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CB" w:rsidRDefault="00250843" w:rsidP="00250843">
      <w:pPr>
        <w:jc w:val="center"/>
        <w:rPr>
          <w:rStyle w:val="layout"/>
          <w:rFonts w:ascii="Times New Roman" w:hAnsi="Times New Roman" w:cs="Times New Roman"/>
          <w:b/>
          <w:sz w:val="28"/>
          <w:szCs w:val="28"/>
        </w:rPr>
      </w:pPr>
      <w:r w:rsidRPr="00250843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муниципальных служащих органов местного самоуправления </w:t>
      </w:r>
      <w:r w:rsidRPr="00250843">
        <w:rPr>
          <w:rStyle w:val="layout"/>
          <w:rFonts w:ascii="Times New Roman" w:hAnsi="Times New Roman" w:cs="Times New Roman"/>
          <w:b/>
          <w:sz w:val="28"/>
          <w:szCs w:val="28"/>
        </w:rPr>
        <w:t>с указанием фактических расходов на оплату их труда</w:t>
      </w:r>
    </w:p>
    <w:p w:rsidR="00091E0A" w:rsidRDefault="00091E0A" w:rsidP="00250843">
      <w:pPr>
        <w:jc w:val="center"/>
        <w:rPr>
          <w:rStyle w:val="layout"/>
          <w:rFonts w:ascii="Times New Roman" w:hAnsi="Times New Roman" w:cs="Times New Roman"/>
          <w:b/>
          <w:sz w:val="28"/>
          <w:szCs w:val="28"/>
        </w:rPr>
      </w:pPr>
      <w:r>
        <w:rPr>
          <w:rStyle w:val="layout"/>
          <w:rFonts w:ascii="Times New Roman" w:hAnsi="Times New Roman" w:cs="Times New Roman"/>
          <w:b/>
          <w:sz w:val="28"/>
          <w:szCs w:val="28"/>
        </w:rPr>
        <w:t>За 2022 год</w:t>
      </w:r>
    </w:p>
    <w:p w:rsidR="00250843" w:rsidRPr="00250843" w:rsidRDefault="00250843" w:rsidP="00250843">
      <w:pPr>
        <w:jc w:val="center"/>
        <w:rPr>
          <w:rStyle w:val="layout"/>
          <w:rFonts w:ascii="Times New Roman" w:hAnsi="Times New Roman" w:cs="Times New Roman"/>
          <w:b/>
          <w:sz w:val="28"/>
          <w:szCs w:val="28"/>
          <w:u w:val="single"/>
        </w:rPr>
      </w:pPr>
      <w:r w:rsidRPr="00250843">
        <w:rPr>
          <w:rStyle w:val="layout"/>
          <w:rFonts w:ascii="Times New Roman" w:hAnsi="Times New Roman" w:cs="Times New Roman"/>
          <w:b/>
          <w:sz w:val="28"/>
          <w:szCs w:val="28"/>
          <w:u w:val="single"/>
        </w:rPr>
        <w:t>Администрация Петровского сельского поселения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5068"/>
      </w:tblGrid>
      <w:tr w:rsidR="00250843" w:rsidRPr="00250843" w:rsidTr="00250843">
        <w:tc>
          <w:tcPr>
            <w:tcW w:w="2093" w:type="dxa"/>
          </w:tcPr>
          <w:p w:rsidR="00250843" w:rsidRPr="00250843" w:rsidRDefault="00250843" w:rsidP="0025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43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410" w:type="dxa"/>
          </w:tcPr>
          <w:p w:rsidR="00250843" w:rsidRPr="00250843" w:rsidRDefault="00250843" w:rsidP="0025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5068" w:type="dxa"/>
          </w:tcPr>
          <w:p w:rsidR="00250843" w:rsidRPr="00250843" w:rsidRDefault="00250843" w:rsidP="0025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оплаты труда (рублей)</w:t>
            </w:r>
          </w:p>
        </w:tc>
      </w:tr>
      <w:tr w:rsidR="00250843" w:rsidRPr="00250843" w:rsidTr="00250843">
        <w:tc>
          <w:tcPr>
            <w:tcW w:w="2093" w:type="dxa"/>
          </w:tcPr>
          <w:p w:rsidR="00250843" w:rsidRPr="00250843" w:rsidRDefault="00250843" w:rsidP="0025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10" w:type="dxa"/>
          </w:tcPr>
          <w:p w:rsidR="00250843" w:rsidRPr="00250843" w:rsidRDefault="00250843" w:rsidP="0025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чел. (в т.ч. 1 совместитель)</w:t>
            </w:r>
          </w:p>
        </w:tc>
        <w:tc>
          <w:tcPr>
            <w:tcW w:w="5068" w:type="dxa"/>
          </w:tcPr>
          <w:p w:rsidR="00250843" w:rsidRPr="00250843" w:rsidRDefault="00250843" w:rsidP="0025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319 138,55 (в т.ч. 41 251,83 – совместитель)</w:t>
            </w:r>
          </w:p>
        </w:tc>
      </w:tr>
      <w:tr w:rsidR="00250843" w:rsidRPr="00250843" w:rsidTr="00250843">
        <w:tc>
          <w:tcPr>
            <w:tcW w:w="2093" w:type="dxa"/>
          </w:tcPr>
          <w:p w:rsidR="00250843" w:rsidRPr="00250843" w:rsidRDefault="00250843" w:rsidP="0025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410" w:type="dxa"/>
          </w:tcPr>
          <w:p w:rsidR="00250843" w:rsidRPr="00250843" w:rsidRDefault="00250843" w:rsidP="0025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43">
              <w:rPr>
                <w:rFonts w:ascii="Times New Roman" w:hAnsi="Times New Roman" w:cs="Times New Roman"/>
                <w:sz w:val="28"/>
                <w:szCs w:val="28"/>
              </w:rPr>
              <w:t>3 чел. (в т.ч. 1 совместитель)</w:t>
            </w:r>
          </w:p>
        </w:tc>
        <w:tc>
          <w:tcPr>
            <w:tcW w:w="5068" w:type="dxa"/>
          </w:tcPr>
          <w:p w:rsidR="00250843" w:rsidRPr="00250843" w:rsidRDefault="00250843" w:rsidP="0025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643 966,46 (в т.ч. 91</w:t>
            </w:r>
            <w:r w:rsidR="00B64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386,15 - совместитель)</w:t>
            </w:r>
          </w:p>
        </w:tc>
      </w:tr>
      <w:tr w:rsidR="00250843" w:rsidRPr="00250843" w:rsidTr="00250843">
        <w:tc>
          <w:tcPr>
            <w:tcW w:w="2093" w:type="dxa"/>
          </w:tcPr>
          <w:p w:rsidR="00250843" w:rsidRPr="00250843" w:rsidRDefault="00250843" w:rsidP="0025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2410" w:type="dxa"/>
          </w:tcPr>
          <w:p w:rsidR="00250843" w:rsidRPr="00250843" w:rsidRDefault="00250843" w:rsidP="0025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43">
              <w:rPr>
                <w:rFonts w:ascii="Times New Roman" w:hAnsi="Times New Roman" w:cs="Times New Roman"/>
                <w:sz w:val="28"/>
                <w:szCs w:val="28"/>
              </w:rPr>
              <w:t>3 чел. (в т.ч. 1 совместитель)</w:t>
            </w:r>
          </w:p>
        </w:tc>
        <w:tc>
          <w:tcPr>
            <w:tcW w:w="5068" w:type="dxa"/>
          </w:tcPr>
          <w:p w:rsidR="00250843" w:rsidRPr="00250843" w:rsidRDefault="00250843" w:rsidP="0025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1 004 321,58 (в т.ч. 122</w:t>
            </w:r>
            <w:r w:rsidR="00B64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270,88 – совместитель)</w:t>
            </w:r>
          </w:p>
        </w:tc>
      </w:tr>
      <w:tr w:rsidR="00091E0A" w:rsidRPr="00250843" w:rsidTr="00250843">
        <w:tc>
          <w:tcPr>
            <w:tcW w:w="2093" w:type="dxa"/>
          </w:tcPr>
          <w:p w:rsidR="00091E0A" w:rsidRDefault="00091E0A" w:rsidP="0025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10" w:type="dxa"/>
          </w:tcPr>
          <w:p w:rsidR="00091E0A" w:rsidRPr="00250843" w:rsidRDefault="00091E0A" w:rsidP="0025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0A">
              <w:rPr>
                <w:rFonts w:ascii="Times New Roman" w:hAnsi="Times New Roman" w:cs="Times New Roman"/>
                <w:sz w:val="28"/>
                <w:szCs w:val="28"/>
              </w:rPr>
              <w:t>3 чел. (в т.ч. 1 совместитель)</w:t>
            </w:r>
          </w:p>
        </w:tc>
        <w:tc>
          <w:tcPr>
            <w:tcW w:w="5068" w:type="dxa"/>
          </w:tcPr>
          <w:p w:rsidR="00091E0A" w:rsidRDefault="00E869E2" w:rsidP="00250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1 406 721,83 (в т.ч. </w:t>
            </w:r>
            <w:r w:rsidRPr="00E869E2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69E2">
              <w:rPr>
                <w:rFonts w:ascii="Times New Roman" w:hAnsi="Times New Roman" w:cs="Times New Roman"/>
                <w:sz w:val="28"/>
                <w:szCs w:val="28"/>
              </w:rPr>
              <w:t>354,29</w:t>
            </w:r>
            <w:r w:rsidR="005641C9">
              <w:rPr>
                <w:rFonts w:ascii="Times New Roman" w:hAnsi="Times New Roman" w:cs="Times New Roman"/>
                <w:sz w:val="28"/>
                <w:szCs w:val="28"/>
              </w:rPr>
              <w:t xml:space="preserve"> – совместитель)</w:t>
            </w:r>
          </w:p>
        </w:tc>
      </w:tr>
    </w:tbl>
    <w:p w:rsidR="00250843" w:rsidRDefault="00250843" w:rsidP="002508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D1B" w:rsidRDefault="00B64D1B" w:rsidP="002508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D1B" w:rsidRDefault="00B64D1B" w:rsidP="00B64D1B">
      <w:pPr>
        <w:jc w:val="center"/>
        <w:rPr>
          <w:rStyle w:val="layout"/>
          <w:rFonts w:ascii="Times New Roman" w:hAnsi="Times New Roman" w:cs="Times New Roman"/>
          <w:b/>
          <w:sz w:val="28"/>
          <w:szCs w:val="28"/>
        </w:rPr>
      </w:pPr>
      <w:r w:rsidRPr="00250843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</w:t>
      </w:r>
      <w:r w:rsidRPr="00B64D1B">
        <w:rPr>
          <w:rFonts w:ascii="Times New Roman" w:hAnsi="Times New Roman" w:cs="Times New Roman"/>
          <w:b/>
          <w:sz w:val="28"/>
          <w:szCs w:val="28"/>
        </w:rPr>
        <w:t>работников муниципальных учреждений</w:t>
      </w:r>
      <w:r w:rsidRPr="00250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0843">
        <w:rPr>
          <w:rStyle w:val="layout"/>
          <w:rFonts w:ascii="Times New Roman" w:hAnsi="Times New Roman" w:cs="Times New Roman"/>
          <w:b/>
          <w:sz w:val="28"/>
          <w:szCs w:val="28"/>
        </w:rPr>
        <w:t>с указанием фактических расходов на оплату их труда</w:t>
      </w:r>
    </w:p>
    <w:p w:rsidR="00B64D1B" w:rsidRPr="00250843" w:rsidRDefault="00B64D1B" w:rsidP="00B64D1B">
      <w:pPr>
        <w:jc w:val="center"/>
        <w:rPr>
          <w:rStyle w:val="layout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layout"/>
          <w:rFonts w:ascii="Times New Roman" w:hAnsi="Times New Roman" w:cs="Times New Roman"/>
          <w:b/>
          <w:sz w:val="28"/>
          <w:szCs w:val="28"/>
          <w:u w:val="single"/>
        </w:rPr>
        <w:t>МУК «Центр культуры</w:t>
      </w:r>
      <w:r w:rsidRPr="00250843">
        <w:rPr>
          <w:rStyle w:val="layout"/>
          <w:rFonts w:ascii="Times New Roman" w:hAnsi="Times New Roman" w:cs="Times New Roman"/>
          <w:b/>
          <w:sz w:val="28"/>
          <w:szCs w:val="28"/>
          <w:u w:val="single"/>
        </w:rPr>
        <w:t xml:space="preserve"> Петровского сельского поселения</w:t>
      </w:r>
      <w:r>
        <w:rPr>
          <w:rStyle w:val="layout"/>
          <w:rFonts w:ascii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5068"/>
      </w:tblGrid>
      <w:tr w:rsidR="00B64D1B" w:rsidRPr="00250843" w:rsidTr="007368C6">
        <w:tc>
          <w:tcPr>
            <w:tcW w:w="2093" w:type="dxa"/>
          </w:tcPr>
          <w:p w:rsidR="00B64D1B" w:rsidRPr="00250843" w:rsidRDefault="00B64D1B" w:rsidP="0073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843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410" w:type="dxa"/>
          </w:tcPr>
          <w:p w:rsidR="00B64D1B" w:rsidRPr="00250843" w:rsidRDefault="00B64D1B" w:rsidP="0073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</w:tc>
        <w:tc>
          <w:tcPr>
            <w:tcW w:w="5068" w:type="dxa"/>
          </w:tcPr>
          <w:p w:rsidR="00B64D1B" w:rsidRPr="00250843" w:rsidRDefault="00B64D1B" w:rsidP="0073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оплаты труда (рублей)</w:t>
            </w:r>
          </w:p>
        </w:tc>
      </w:tr>
      <w:tr w:rsidR="00B64D1B" w:rsidRPr="00250843" w:rsidTr="007368C6">
        <w:tc>
          <w:tcPr>
            <w:tcW w:w="2093" w:type="dxa"/>
          </w:tcPr>
          <w:p w:rsidR="00B64D1B" w:rsidRPr="00250843" w:rsidRDefault="00B64D1B" w:rsidP="0073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10" w:type="dxa"/>
          </w:tcPr>
          <w:p w:rsidR="00B64D1B" w:rsidRPr="00250843" w:rsidRDefault="00B64D1B" w:rsidP="00B6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чел. </w:t>
            </w:r>
          </w:p>
        </w:tc>
        <w:tc>
          <w:tcPr>
            <w:tcW w:w="5068" w:type="dxa"/>
          </w:tcPr>
          <w:p w:rsidR="00B64D1B" w:rsidRPr="00250843" w:rsidRDefault="00B64D1B" w:rsidP="00B6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268 178,12 </w:t>
            </w:r>
          </w:p>
        </w:tc>
      </w:tr>
      <w:tr w:rsidR="00B64D1B" w:rsidRPr="00250843" w:rsidTr="007368C6">
        <w:tc>
          <w:tcPr>
            <w:tcW w:w="2093" w:type="dxa"/>
          </w:tcPr>
          <w:p w:rsidR="00B64D1B" w:rsidRPr="00250843" w:rsidRDefault="00B64D1B" w:rsidP="0073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2410" w:type="dxa"/>
          </w:tcPr>
          <w:p w:rsidR="00B64D1B" w:rsidRPr="00250843" w:rsidRDefault="00B64D1B" w:rsidP="00B6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50843">
              <w:rPr>
                <w:rFonts w:ascii="Times New Roman" w:hAnsi="Times New Roman" w:cs="Times New Roman"/>
                <w:sz w:val="28"/>
                <w:szCs w:val="28"/>
              </w:rPr>
              <w:t xml:space="preserve"> чел. </w:t>
            </w:r>
          </w:p>
        </w:tc>
        <w:tc>
          <w:tcPr>
            <w:tcW w:w="5068" w:type="dxa"/>
          </w:tcPr>
          <w:p w:rsidR="00B64D1B" w:rsidRPr="00250843" w:rsidRDefault="00B64D1B" w:rsidP="00B6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534 008,40 </w:t>
            </w:r>
          </w:p>
        </w:tc>
      </w:tr>
      <w:tr w:rsidR="00B64D1B" w:rsidRPr="00250843" w:rsidTr="007368C6">
        <w:tc>
          <w:tcPr>
            <w:tcW w:w="2093" w:type="dxa"/>
          </w:tcPr>
          <w:p w:rsidR="00B64D1B" w:rsidRPr="00250843" w:rsidRDefault="00B64D1B" w:rsidP="0073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2410" w:type="dxa"/>
          </w:tcPr>
          <w:p w:rsidR="00B64D1B" w:rsidRPr="00250843" w:rsidRDefault="00B64D1B" w:rsidP="00B6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50843">
              <w:rPr>
                <w:rFonts w:ascii="Times New Roman" w:hAnsi="Times New Roman" w:cs="Times New Roman"/>
                <w:sz w:val="28"/>
                <w:szCs w:val="28"/>
              </w:rPr>
              <w:t xml:space="preserve"> чел. (в т.ч.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50843">
              <w:rPr>
                <w:rFonts w:ascii="Times New Roman" w:hAnsi="Times New Roman" w:cs="Times New Roman"/>
                <w:sz w:val="28"/>
                <w:szCs w:val="28"/>
              </w:rPr>
              <w:t xml:space="preserve"> совместитель)</w:t>
            </w:r>
          </w:p>
        </w:tc>
        <w:tc>
          <w:tcPr>
            <w:tcW w:w="5068" w:type="dxa"/>
          </w:tcPr>
          <w:p w:rsidR="00B64D1B" w:rsidRPr="00250843" w:rsidRDefault="00B64D1B" w:rsidP="00B6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831 972,90 (в т.ч. 34</w:t>
            </w:r>
            <w:r w:rsidR="006C2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572,53 – совместитель)</w:t>
            </w:r>
          </w:p>
        </w:tc>
      </w:tr>
      <w:tr w:rsidR="00091E0A" w:rsidRPr="00250843" w:rsidTr="007368C6">
        <w:tc>
          <w:tcPr>
            <w:tcW w:w="2093" w:type="dxa"/>
          </w:tcPr>
          <w:p w:rsidR="00091E0A" w:rsidRDefault="00091E0A" w:rsidP="0073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10" w:type="dxa"/>
          </w:tcPr>
          <w:p w:rsidR="00091E0A" w:rsidRDefault="00091E0A" w:rsidP="00B6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E0A">
              <w:rPr>
                <w:rFonts w:ascii="Times New Roman" w:hAnsi="Times New Roman" w:cs="Times New Roman"/>
                <w:sz w:val="28"/>
                <w:szCs w:val="28"/>
              </w:rPr>
              <w:t>7 чел. (в т.ч. 2 совместитель)</w:t>
            </w:r>
          </w:p>
        </w:tc>
        <w:tc>
          <w:tcPr>
            <w:tcW w:w="5068" w:type="dxa"/>
          </w:tcPr>
          <w:p w:rsidR="00091E0A" w:rsidRDefault="006C294D" w:rsidP="00B64D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1 183 855,88 (в т.ч. 103 609,52 – совместитель)</w:t>
            </w:r>
          </w:p>
        </w:tc>
      </w:tr>
    </w:tbl>
    <w:p w:rsidR="00B64D1B" w:rsidRPr="00250843" w:rsidRDefault="00B64D1B" w:rsidP="002508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64D1B" w:rsidRPr="0025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F7"/>
    <w:rsid w:val="00091E0A"/>
    <w:rsid w:val="00250843"/>
    <w:rsid w:val="005641C9"/>
    <w:rsid w:val="006A66CB"/>
    <w:rsid w:val="006C294D"/>
    <w:rsid w:val="00721551"/>
    <w:rsid w:val="007515F7"/>
    <w:rsid w:val="00B64D1B"/>
    <w:rsid w:val="00C04F75"/>
    <w:rsid w:val="00E869E2"/>
    <w:rsid w:val="00F17F28"/>
    <w:rsid w:val="00FA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6CB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50843"/>
  </w:style>
  <w:style w:type="table" w:styleId="a5">
    <w:name w:val="Table Grid"/>
    <w:basedOn w:val="a1"/>
    <w:uiPriority w:val="59"/>
    <w:rsid w:val="00250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6CB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50843"/>
  </w:style>
  <w:style w:type="table" w:styleId="a5">
    <w:name w:val="Table Grid"/>
    <w:basedOn w:val="a1"/>
    <w:uiPriority w:val="59"/>
    <w:rsid w:val="00250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2023-03-28T13:22:00Z</cp:lastPrinted>
  <dcterms:created xsi:type="dcterms:W3CDTF">2022-12-02T11:33:00Z</dcterms:created>
  <dcterms:modified xsi:type="dcterms:W3CDTF">2023-03-28T13:27:00Z</dcterms:modified>
</cp:coreProperties>
</file>