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7E" w:rsidRPr="00DE6957" w:rsidRDefault="00356A7E" w:rsidP="000401B8">
      <w:pPr>
        <w:spacing w:line="254" w:lineRule="auto"/>
        <w:ind w:right="-5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DE6957">
        <w:rPr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356A7E" w:rsidRPr="00DE6957" w:rsidRDefault="00356A7E" w:rsidP="000401B8">
      <w:pPr>
        <w:spacing w:line="254" w:lineRule="auto"/>
        <w:ind w:right="-5"/>
        <w:jc w:val="center"/>
        <w:rPr>
          <w:b/>
          <w:bCs/>
          <w:sz w:val="28"/>
          <w:szCs w:val="28"/>
          <w:lang w:eastAsia="en-US"/>
        </w:rPr>
      </w:pPr>
      <w:r w:rsidRPr="00DE6957">
        <w:rPr>
          <w:b/>
          <w:bCs/>
          <w:sz w:val="28"/>
          <w:szCs w:val="28"/>
          <w:lang w:eastAsia="en-US"/>
        </w:rPr>
        <w:t>Кондопожского района</w:t>
      </w:r>
    </w:p>
    <w:p w:rsidR="00356A7E" w:rsidRPr="00DE6957" w:rsidRDefault="00356A7E" w:rsidP="000401B8">
      <w:pPr>
        <w:spacing w:line="254" w:lineRule="auto"/>
        <w:ind w:right="-5"/>
        <w:jc w:val="center"/>
        <w:rPr>
          <w:b/>
          <w:bCs/>
          <w:sz w:val="28"/>
          <w:szCs w:val="28"/>
          <w:lang w:eastAsia="en-US"/>
        </w:rPr>
      </w:pPr>
    </w:p>
    <w:p w:rsidR="00356A7E" w:rsidRPr="00DE6957" w:rsidRDefault="00356A7E" w:rsidP="000401B8">
      <w:pPr>
        <w:spacing w:line="254" w:lineRule="auto"/>
        <w:ind w:right="-5"/>
        <w:jc w:val="center"/>
        <w:rPr>
          <w:b/>
          <w:bCs/>
          <w:sz w:val="28"/>
          <w:szCs w:val="28"/>
          <w:lang w:eastAsia="en-US"/>
        </w:rPr>
      </w:pPr>
      <w:r w:rsidRPr="00DE6957">
        <w:rPr>
          <w:b/>
          <w:bCs/>
          <w:sz w:val="28"/>
          <w:szCs w:val="28"/>
          <w:lang w:eastAsia="en-US"/>
        </w:rPr>
        <w:t>РЕШЕНИЕ</w:t>
      </w:r>
    </w:p>
    <w:p w:rsidR="00356A7E" w:rsidRPr="00DE6957" w:rsidRDefault="00356A7E" w:rsidP="000401B8">
      <w:pPr>
        <w:spacing w:line="254" w:lineRule="auto"/>
        <w:ind w:right="-5"/>
        <w:jc w:val="both"/>
        <w:rPr>
          <w:b/>
          <w:bCs/>
          <w:sz w:val="28"/>
          <w:szCs w:val="28"/>
          <w:lang w:eastAsia="en-US"/>
        </w:rPr>
      </w:pPr>
    </w:p>
    <w:p w:rsidR="00356A7E" w:rsidRPr="00DE6957" w:rsidRDefault="00356A7E" w:rsidP="000401B8">
      <w:pPr>
        <w:spacing w:after="160" w:line="256" w:lineRule="auto"/>
        <w:jc w:val="center"/>
        <w:rPr>
          <w:sz w:val="28"/>
          <w:szCs w:val="28"/>
        </w:rPr>
      </w:pPr>
      <w:r w:rsidRPr="00DE6957">
        <w:rPr>
          <w:sz w:val="28"/>
          <w:szCs w:val="28"/>
          <w:lang w:eastAsia="en-US"/>
        </w:rPr>
        <w:t xml:space="preserve">13 ноября 2018 года                                                                           </w:t>
      </w:r>
      <w:r w:rsidRPr="00DE6957">
        <w:rPr>
          <w:sz w:val="28"/>
          <w:szCs w:val="28"/>
        </w:rPr>
        <w:t xml:space="preserve">№ </w:t>
      </w:r>
      <w:r>
        <w:rPr>
          <w:sz w:val="28"/>
          <w:szCs w:val="28"/>
        </w:rPr>
        <w:t>74/5-4</w:t>
      </w:r>
    </w:p>
    <w:p w:rsidR="00356A7E" w:rsidRPr="00DE6957" w:rsidRDefault="00356A7E" w:rsidP="000401B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6957">
        <w:rPr>
          <w:sz w:val="28"/>
          <w:szCs w:val="28"/>
        </w:rPr>
        <w:t>г. Кондопога</w:t>
      </w:r>
    </w:p>
    <w:p w:rsidR="00356A7E" w:rsidRPr="00DE6957" w:rsidRDefault="00356A7E" w:rsidP="000401B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56A7E" w:rsidRPr="004963B9" w:rsidRDefault="00356A7E" w:rsidP="004963B9">
      <w:pPr>
        <w:jc w:val="center"/>
        <w:rPr>
          <w:b/>
          <w:bCs/>
          <w:sz w:val="28"/>
          <w:szCs w:val="28"/>
        </w:rPr>
      </w:pPr>
      <w:r w:rsidRPr="004963B9">
        <w:rPr>
          <w:b/>
          <w:bCs/>
          <w:sz w:val="28"/>
          <w:szCs w:val="28"/>
        </w:rPr>
        <w:t xml:space="preserve">О формах нагрудных знаков члена избирательной комиссии с правом совещательного голоса, наблюдателя, представителя средства массовой информации, присутствующих при голосовании и подсчете голосов избирателей в избирательных комиссиях при проведении отложенных </w:t>
      </w:r>
      <w:r>
        <w:rPr>
          <w:b/>
          <w:bCs/>
          <w:sz w:val="28"/>
          <w:szCs w:val="28"/>
        </w:rPr>
        <w:t xml:space="preserve">и </w:t>
      </w:r>
      <w:r w:rsidRPr="004963B9">
        <w:rPr>
          <w:b/>
          <w:bCs/>
          <w:sz w:val="28"/>
          <w:szCs w:val="28"/>
        </w:rPr>
        <w:t xml:space="preserve"> повторных выборов, наз</w:t>
      </w:r>
      <w:r>
        <w:rPr>
          <w:b/>
          <w:bCs/>
          <w:sz w:val="28"/>
          <w:szCs w:val="28"/>
        </w:rPr>
        <w:t>наченных на 2 декабря 2018 года</w:t>
      </w:r>
    </w:p>
    <w:p w:rsidR="00356A7E" w:rsidRPr="00A023D0" w:rsidRDefault="00356A7E" w:rsidP="00A023D0">
      <w:pPr>
        <w:jc w:val="center"/>
        <w:rPr>
          <w:b/>
          <w:bCs/>
        </w:rPr>
      </w:pPr>
    </w:p>
    <w:p w:rsidR="00356A7E" w:rsidRPr="00A023D0" w:rsidRDefault="00356A7E" w:rsidP="00A023D0">
      <w:pPr>
        <w:jc w:val="center"/>
      </w:pPr>
    </w:p>
    <w:p w:rsidR="00356A7E" w:rsidRPr="00A023D0" w:rsidRDefault="00356A7E" w:rsidP="00A023D0">
      <w:pPr>
        <w:jc w:val="both"/>
        <w:rPr>
          <w:sz w:val="26"/>
          <w:szCs w:val="26"/>
        </w:rPr>
      </w:pPr>
    </w:p>
    <w:p w:rsidR="00356A7E" w:rsidRPr="00DE6957" w:rsidRDefault="00356A7E" w:rsidP="00DE6957">
      <w:pPr>
        <w:spacing w:line="360" w:lineRule="auto"/>
        <w:ind w:firstLine="708"/>
        <w:jc w:val="both"/>
        <w:rPr>
          <w:sz w:val="28"/>
          <w:szCs w:val="28"/>
        </w:rPr>
      </w:pPr>
      <w:r w:rsidRPr="00DE6957">
        <w:rPr>
          <w:sz w:val="28"/>
          <w:szCs w:val="28"/>
        </w:rPr>
        <w:t xml:space="preserve">В соответствии со статьей 14, с пунктом 13 статьи 16 Закона Республики Карелия от 27 июня 2003 года № 683-ЗРК «О муниципальных выборах в Республике Карелия» Территориальная избирательная комиссия Кондопожского района </w:t>
      </w:r>
      <w:r w:rsidRPr="00DE6957">
        <w:rPr>
          <w:b/>
          <w:bCs/>
          <w:sz w:val="28"/>
          <w:szCs w:val="28"/>
        </w:rPr>
        <w:t>р е ш и л а</w:t>
      </w:r>
      <w:r w:rsidRPr="00DE6957">
        <w:rPr>
          <w:sz w:val="28"/>
          <w:szCs w:val="28"/>
        </w:rPr>
        <w:t>:</w:t>
      </w:r>
    </w:p>
    <w:p w:rsidR="00356A7E" w:rsidRPr="00DE6957" w:rsidRDefault="00356A7E" w:rsidP="00DE69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57">
        <w:rPr>
          <w:rFonts w:ascii="Times New Roman" w:hAnsi="Times New Roman" w:cs="Times New Roman"/>
          <w:sz w:val="28"/>
          <w:szCs w:val="28"/>
        </w:rPr>
        <w:t>Утвердить формы нагрудных знаков члена избирательной комиссии с правом совещательного голоса, наблюдателя, представителя средства массовой информации присутствующих при голосовании и подсчете голосов избирателей в избирательных комиссиях при проведении отложенных выборов Главы Новинского сельского поселения, отложенных выборов депутатов Совета Гирвасского сельского поселения по одномандатному избирательному округу №9, отложенных выборов депутатов Совета Кяппесельгского сельского поселения по одномандатному избирательному округу №5, повторных выборов депутатов Совета Новинского сельского поселения по одномандатным избирательным округам №2, №3, №7, назначенных на 2 декабря 2018 года (согласно приложению).</w:t>
      </w:r>
    </w:p>
    <w:p w:rsidR="00356A7E" w:rsidRPr="00DE6957" w:rsidRDefault="00356A7E" w:rsidP="00DE69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5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комиссии.</w:t>
      </w:r>
    </w:p>
    <w:p w:rsidR="00356A7E" w:rsidRPr="00DE6957" w:rsidRDefault="00356A7E" w:rsidP="00DE69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57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Кондопожского муниципального района для размещения в информационно-телекоммуникационной сети «Интернет» на официальном сайте Администрации Кондопожского муниципального района в разделе «Выборы».</w:t>
      </w:r>
    </w:p>
    <w:p w:rsidR="00356A7E" w:rsidRPr="00DE6957" w:rsidRDefault="00356A7E" w:rsidP="00DE6957">
      <w:pPr>
        <w:spacing w:line="360" w:lineRule="auto"/>
        <w:jc w:val="both"/>
        <w:rPr>
          <w:sz w:val="26"/>
          <w:szCs w:val="26"/>
        </w:rPr>
      </w:pPr>
    </w:p>
    <w:p w:rsidR="00356A7E" w:rsidRPr="00DE6957" w:rsidRDefault="00356A7E" w:rsidP="00DE6957">
      <w:pPr>
        <w:spacing w:line="360" w:lineRule="auto"/>
        <w:jc w:val="both"/>
        <w:rPr>
          <w:sz w:val="28"/>
          <w:szCs w:val="28"/>
          <w:lang w:eastAsia="en-US"/>
        </w:rPr>
      </w:pPr>
      <w:r w:rsidRPr="00DE6957">
        <w:rPr>
          <w:sz w:val="28"/>
          <w:szCs w:val="28"/>
          <w:lang w:eastAsia="en-US"/>
        </w:rPr>
        <w:t xml:space="preserve">Председатель территориальной избирательной </w:t>
      </w:r>
    </w:p>
    <w:p w:rsidR="00356A7E" w:rsidRPr="00DE6957" w:rsidRDefault="00356A7E" w:rsidP="00DE6957">
      <w:pPr>
        <w:spacing w:line="360" w:lineRule="auto"/>
        <w:jc w:val="both"/>
        <w:rPr>
          <w:sz w:val="28"/>
          <w:szCs w:val="28"/>
          <w:lang w:eastAsia="en-US"/>
        </w:rPr>
      </w:pPr>
      <w:r w:rsidRPr="00DE6957">
        <w:rPr>
          <w:sz w:val="28"/>
          <w:szCs w:val="28"/>
          <w:lang w:eastAsia="en-US"/>
        </w:rPr>
        <w:t>Комиссии Кондопожского района                                  Ж.Ж. Сураева</w:t>
      </w:r>
    </w:p>
    <w:p w:rsidR="00356A7E" w:rsidRPr="00DE6957" w:rsidRDefault="00356A7E" w:rsidP="00DE6957">
      <w:pPr>
        <w:spacing w:line="360" w:lineRule="auto"/>
        <w:jc w:val="both"/>
        <w:rPr>
          <w:sz w:val="28"/>
          <w:szCs w:val="28"/>
          <w:lang w:eastAsia="en-US"/>
        </w:rPr>
      </w:pPr>
    </w:p>
    <w:p w:rsidR="00356A7E" w:rsidRPr="00DE6957" w:rsidRDefault="00356A7E" w:rsidP="00DE6957">
      <w:pPr>
        <w:spacing w:line="360" w:lineRule="auto"/>
        <w:jc w:val="both"/>
        <w:rPr>
          <w:sz w:val="28"/>
          <w:szCs w:val="28"/>
          <w:lang w:eastAsia="en-US"/>
        </w:rPr>
      </w:pPr>
      <w:r w:rsidRPr="00DE6957">
        <w:rPr>
          <w:sz w:val="28"/>
          <w:szCs w:val="28"/>
          <w:lang w:eastAsia="en-US"/>
        </w:rPr>
        <w:t xml:space="preserve">Секретарь территориальной избирательной </w:t>
      </w:r>
    </w:p>
    <w:p w:rsidR="00356A7E" w:rsidRPr="00DE6957" w:rsidRDefault="00356A7E" w:rsidP="00DE6957">
      <w:pPr>
        <w:spacing w:line="360" w:lineRule="auto"/>
        <w:jc w:val="both"/>
        <w:rPr>
          <w:sz w:val="28"/>
          <w:szCs w:val="28"/>
          <w:lang w:eastAsia="en-US"/>
        </w:rPr>
      </w:pPr>
      <w:r w:rsidRPr="00DE6957">
        <w:rPr>
          <w:sz w:val="28"/>
          <w:szCs w:val="28"/>
          <w:lang w:eastAsia="en-US"/>
        </w:rPr>
        <w:t xml:space="preserve">комиссии Кондопожского района                                   Н.А. Тихонова </w:t>
      </w:r>
    </w:p>
    <w:p w:rsidR="00356A7E" w:rsidRPr="004963B9" w:rsidRDefault="00356A7E" w:rsidP="000401B8">
      <w:pPr>
        <w:spacing w:after="200" w:line="276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356A7E" w:rsidRDefault="00356A7E"/>
    <w:p w:rsidR="00356A7E" w:rsidRDefault="00356A7E" w:rsidP="00A023D0">
      <w:pPr>
        <w:jc w:val="right"/>
      </w:pPr>
      <w:r>
        <w:br w:type="column"/>
      </w:r>
      <w:r w:rsidRPr="005C614A">
        <w:t>Приложение</w:t>
      </w:r>
      <w:r>
        <w:t xml:space="preserve"> </w:t>
      </w:r>
    </w:p>
    <w:p w:rsidR="00356A7E" w:rsidRDefault="00356A7E" w:rsidP="00A023D0">
      <w:pPr>
        <w:jc w:val="right"/>
      </w:pPr>
    </w:p>
    <w:p w:rsidR="00356A7E" w:rsidRDefault="00356A7E" w:rsidP="00A023D0">
      <w:pPr>
        <w:jc w:val="right"/>
      </w:pPr>
      <w:r>
        <w:t>УТВЕРЖДЕНЫ</w:t>
      </w:r>
    </w:p>
    <w:p w:rsidR="00356A7E" w:rsidRDefault="00356A7E" w:rsidP="00A023D0">
      <w:pPr>
        <w:jc w:val="right"/>
      </w:pPr>
      <w:r>
        <w:t>Решением</w:t>
      </w:r>
    </w:p>
    <w:p w:rsidR="00356A7E" w:rsidRDefault="00356A7E" w:rsidP="00A023D0">
      <w:pPr>
        <w:jc w:val="right"/>
      </w:pPr>
      <w:r>
        <w:t>Территориальной избирательной комиссии</w:t>
      </w:r>
    </w:p>
    <w:p w:rsidR="00356A7E" w:rsidRDefault="00356A7E" w:rsidP="00A023D0">
      <w:pPr>
        <w:jc w:val="right"/>
      </w:pPr>
      <w:r>
        <w:t>Кондопожского района</w:t>
      </w:r>
    </w:p>
    <w:p w:rsidR="00356A7E" w:rsidRPr="005C614A" w:rsidRDefault="00356A7E" w:rsidP="00A023D0">
      <w:pPr>
        <w:jc w:val="right"/>
      </w:pPr>
      <w:r>
        <w:t xml:space="preserve">от  13.11.2018 № 74/5-4 </w:t>
      </w:r>
    </w:p>
    <w:p w:rsidR="00356A7E" w:rsidRPr="00D02B06" w:rsidRDefault="00356A7E" w:rsidP="00A023D0"/>
    <w:p w:rsidR="00356A7E" w:rsidRPr="00D02B06" w:rsidRDefault="00356A7E" w:rsidP="00A023D0"/>
    <w:p w:rsidR="00356A7E" w:rsidRDefault="00356A7E" w:rsidP="00A023D0">
      <w:pPr>
        <w:jc w:val="center"/>
        <w:rPr>
          <w:b/>
          <w:bCs/>
        </w:rPr>
      </w:pPr>
      <w:r>
        <w:rPr>
          <w:b/>
          <w:bCs/>
        </w:rPr>
        <w:t xml:space="preserve">Формы нагрудных знаков члена избирательной комиссии </w:t>
      </w:r>
      <w:r>
        <w:rPr>
          <w:b/>
          <w:bCs/>
        </w:rPr>
        <w:br/>
        <w:t>с правом совещательного голоса, наблюдателя, представителя средства массовой информации, присутствующих при голосовании и подсчете голосов избирателей</w:t>
      </w:r>
    </w:p>
    <w:p w:rsidR="00356A7E" w:rsidRDefault="00356A7E" w:rsidP="00A023D0">
      <w:pPr>
        <w:jc w:val="center"/>
        <w:rPr>
          <w:b/>
          <w:bCs/>
        </w:rPr>
      </w:pPr>
      <w:r>
        <w:rPr>
          <w:b/>
          <w:bCs/>
        </w:rPr>
        <w:t xml:space="preserve">в избирательных комиссиях при проведении выборов </w:t>
      </w:r>
      <w:r w:rsidRPr="0021583F">
        <w:rPr>
          <w:b/>
          <w:bCs/>
        </w:rPr>
        <w:t xml:space="preserve">в органы местного самоуправления в </w:t>
      </w:r>
      <w:r>
        <w:rPr>
          <w:b/>
          <w:bCs/>
        </w:rPr>
        <w:t>Кондопожском</w:t>
      </w:r>
      <w:r w:rsidRPr="0021583F">
        <w:rPr>
          <w:b/>
          <w:bCs/>
        </w:rPr>
        <w:t xml:space="preserve"> муниципальном районе</w:t>
      </w:r>
      <w:r>
        <w:rPr>
          <w:b/>
          <w:bCs/>
        </w:rPr>
        <w:t xml:space="preserve"> </w:t>
      </w:r>
    </w:p>
    <w:p w:rsidR="00356A7E" w:rsidRPr="0021583F" w:rsidRDefault="00356A7E" w:rsidP="00A023D0">
      <w:pPr>
        <w:jc w:val="center"/>
        <w:rPr>
          <w:b/>
          <w:bCs/>
        </w:rPr>
      </w:pPr>
      <w:r>
        <w:rPr>
          <w:b/>
          <w:bCs/>
        </w:rPr>
        <w:t xml:space="preserve">9 сентября 2018 </w:t>
      </w:r>
      <w:r w:rsidRPr="0021583F">
        <w:rPr>
          <w:b/>
          <w:bCs/>
        </w:rPr>
        <w:t>года</w:t>
      </w:r>
    </w:p>
    <w:p w:rsidR="00356A7E" w:rsidRDefault="00356A7E" w:rsidP="00A023D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5160"/>
        <w:gridCol w:w="236"/>
      </w:tblGrid>
      <w:tr w:rsidR="00356A7E">
        <w:trPr>
          <w:trHeight w:hRule="exact" w:val="113"/>
        </w:trPr>
        <w:tc>
          <w:tcPr>
            <w:tcW w:w="236" w:type="dxa"/>
            <w:tcBorders>
              <w:bottom w:val="nil"/>
              <w:right w:val="nil"/>
            </w:tcBorders>
          </w:tcPr>
          <w:p w:rsidR="00356A7E" w:rsidRDefault="00356A7E" w:rsidP="00647F35">
            <w:pPr>
              <w:jc w:val="both"/>
            </w:pPr>
          </w:p>
        </w:tc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:rsidR="00356A7E" w:rsidRDefault="00356A7E" w:rsidP="00647F35">
            <w:pPr>
              <w:jc w:val="both"/>
            </w:pPr>
          </w:p>
        </w:tc>
      </w:tr>
      <w:tr w:rsidR="00356A7E" w:rsidRPr="006C56FD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356A7E" w:rsidRPr="006C56FD" w:rsidRDefault="00356A7E" w:rsidP="00647F35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A7E" w:rsidRPr="006C56FD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731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</w:t>
            </w:r>
            <w:r w:rsidRPr="006B5731">
              <w:rPr>
                <w:sz w:val="16"/>
                <w:szCs w:val="16"/>
              </w:rPr>
              <w:t>_</w:t>
            </w:r>
            <w:r w:rsidRPr="00F33B48">
              <w:rPr>
                <w:sz w:val="16"/>
                <w:szCs w:val="16"/>
              </w:rPr>
              <w:t xml:space="preserve"> </w:t>
            </w:r>
            <w:r w:rsidRPr="00D10285">
              <w:rPr>
                <w:sz w:val="16"/>
                <w:szCs w:val="16"/>
              </w:rPr>
              <w:t>(фамилия)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Pr="006C56FD" w:rsidRDefault="00356A7E" w:rsidP="00647F35">
            <w:pPr>
              <w:jc w:val="both"/>
              <w:rPr>
                <w:sz w:val="16"/>
                <w:szCs w:val="16"/>
              </w:rPr>
            </w:pPr>
          </w:p>
        </w:tc>
      </w:tr>
      <w:tr w:rsidR="00356A7E" w:rsidRPr="006C56FD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356A7E" w:rsidRPr="006C56FD" w:rsidRDefault="00356A7E" w:rsidP="00647F35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A7E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731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</w:t>
            </w:r>
            <w:r w:rsidRPr="006B5731">
              <w:rPr>
                <w:sz w:val="16"/>
                <w:szCs w:val="16"/>
              </w:rPr>
              <w:t>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Pr="006C56FD" w:rsidRDefault="00356A7E" w:rsidP="00647F35">
            <w:pPr>
              <w:rPr>
                <w:sz w:val="16"/>
                <w:szCs w:val="16"/>
              </w:rPr>
            </w:pPr>
          </w:p>
        </w:tc>
      </w:tr>
      <w:tr w:rsidR="00356A7E">
        <w:trPr>
          <w:trHeight w:hRule="exact" w:val="11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  <w:r w:rsidRPr="00874A95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>______________________</w:t>
            </w:r>
            <w:r w:rsidRPr="00874A95">
              <w:rPr>
                <w:b/>
                <w:bCs/>
              </w:rPr>
              <w:t xml:space="preserve"> избирательной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  <w:r w:rsidRPr="00874A95">
              <w:rPr>
                <w:b/>
                <w:bCs/>
              </w:rPr>
              <w:t>комиссии</w:t>
            </w:r>
            <w:r>
              <w:rPr>
                <w:b/>
                <w:bCs/>
              </w:rPr>
              <w:t>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  <w:r w:rsidRPr="00874A95">
              <w:rPr>
                <w:b/>
                <w:bCs/>
              </w:rPr>
              <w:t>с правом совещательного голоса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</w:tcPr>
          <w:p w:rsidR="00356A7E" w:rsidRPr="00FE26A8" w:rsidRDefault="00356A7E" w:rsidP="00647F35">
            <w:pPr>
              <w:jc w:val="center"/>
              <w:rPr>
                <w:sz w:val="20"/>
                <w:szCs w:val="20"/>
              </w:rPr>
            </w:pPr>
            <w:r w:rsidRPr="00FE26A8">
              <w:rPr>
                <w:sz w:val="20"/>
                <w:szCs w:val="20"/>
              </w:rPr>
              <w:t>назначен кандидатом на должность главы</w:t>
            </w: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(наименование муниципального образования)</w:t>
            </w: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 w:rsidRPr="002C76DC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(фамилия</w:t>
            </w:r>
            <w:r>
              <w:rPr>
                <w:sz w:val="16"/>
                <w:szCs w:val="16"/>
              </w:rPr>
              <w:t>)</w:t>
            </w:r>
          </w:p>
          <w:p w:rsidR="00356A7E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731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</w:t>
            </w:r>
            <w:r w:rsidRPr="006B5731">
              <w:rPr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(имя, отчество кандидата)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Default="00356A7E" w:rsidP="00647F35"/>
        </w:tc>
      </w:tr>
      <w:tr w:rsidR="00356A7E" w:rsidRPr="006A0F2F">
        <w:trPr>
          <w:trHeight w:hRule="exact"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Pr="006A0F2F" w:rsidRDefault="00356A7E" w:rsidP="00647F35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left w:val="nil"/>
              <w:right w:val="nil"/>
            </w:tcBorders>
          </w:tcPr>
          <w:p w:rsidR="00356A7E" w:rsidRPr="006A0F2F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Pr="006A0F2F" w:rsidRDefault="00356A7E" w:rsidP="00647F35">
            <w:pPr>
              <w:rPr>
                <w:sz w:val="16"/>
                <w:szCs w:val="16"/>
              </w:rPr>
            </w:pPr>
          </w:p>
        </w:tc>
      </w:tr>
      <w:tr w:rsidR="00356A7E">
        <w:trPr>
          <w:trHeight w:hRule="exact" w:val="78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356A7E" w:rsidRDefault="00356A7E" w:rsidP="00647F35"/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356A7E" w:rsidRDefault="00356A7E" w:rsidP="00647F35"/>
        </w:tc>
      </w:tr>
      <w:tr w:rsidR="00356A7E">
        <w:trPr>
          <w:trHeight w:hRule="exact" w:val="311"/>
        </w:trPr>
        <w:tc>
          <w:tcPr>
            <w:tcW w:w="236" w:type="dxa"/>
            <w:tcBorders>
              <w:top w:val="nil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right w:val="nil"/>
            </w:tcBorders>
          </w:tcPr>
          <w:p w:rsidR="00356A7E" w:rsidRDefault="00356A7E" w:rsidP="00647F35"/>
        </w:tc>
        <w:tc>
          <w:tcPr>
            <w:tcW w:w="222" w:type="dxa"/>
            <w:tcBorders>
              <w:top w:val="nil"/>
              <w:left w:val="nil"/>
            </w:tcBorders>
          </w:tcPr>
          <w:p w:rsidR="00356A7E" w:rsidRDefault="00356A7E" w:rsidP="00647F35"/>
        </w:tc>
      </w:tr>
    </w:tbl>
    <w:p w:rsidR="00356A7E" w:rsidRDefault="00356A7E" w:rsidP="00A023D0"/>
    <w:p w:rsidR="00356A7E" w:rsidRDefault="00356A7E" w:rsidP="00A023D0"/>
    <w:p w:rsidR="00356A7E" w:rsidRDefault="00356A7E" w:rsidP="00A023D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"/>
        <w:gridCol w:w="5160"/>
        <w:gridCol w:w="236"/>
      </w:tblGrid>
      <w:tr w:rsidR="00356A7E">
        <w:trPr>
          <w:trHeight w:hRule="exact" w:val="113"/>
        </w:trPr>
        <w:tc>
          <w:tcPr>
            <w:tcW w:w="236" w:type="dxa"/>
            <w:tcBorders>
              <w:top w:val="single" w:sz="4" w:space="0" w:color="000000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single" w:sz="4" w:space="0" w:color="000000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356A7E" w:rsidRDefault="00356A7E" w:rsidP="00647F35"/>
        </w:tc>
      </w:tr>
      <w:tr w:rsidR="00356A7E" w:rsidRPr="0088086F">
        <w:trPr>
          <w:trHeight w:hRule="exact" w:val="340"/>
        </w:trPr>
        <w:tc>
          <w:tcPr>
            <w:tcW w:w="236" w:type="dxa"/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</w:tcPr>
          <w:p w:rsidR="00356A7E" w:rsidRPr="007566D1" w:rsidRDefault="00356A7E" w:rsidP="00647F35">
            <w:pPr>
              <w:jc w:val="center"/>
              <w:rPr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 w:rsidRPr="0088086F">
        <w:trPr>
          <w:trHeight w:hRule="exact" w:val="340"/>
        </w:trPr>
        <w:tc>
          <w:tcPr>
            <w:tcW w:w="236" w:type="dxa"/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>
        <w:trPr>
          <w:trHeight w:hRule="exact" w:val="113"/>
        </w:trPr>
        <w:tc>
          <w:tcPr>
            <w:tcW w:w="236" w:type="dxa"/>
          </w:tcPr>
          <w:p w:rsidR="00356A7E" w:rsidRDefault="00356A7E" w:rsidP="00647F35"/>
        </w:tc>
        <w:tc>
          <w:tcPr>
            <w:tcW w:w="5160" w:type="dxa"/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356A7E" w:rsidRDefault="00356A7E" w:rsidP="00647F35"/>
        </w:tc>
      </w:tr>
      <w:tr w:rsidR="00356A7E">
        <w:trPr>
          <w:trHeight w:hRule="exact" w:val="340"/>
        </w:trPr>
        <w:tc>
          <w:tcPr>
            <w:tcW w:w="236" w:type="dxa"/>
          </w:tcPr>
          <w:p w:rsidR="00356A7E" w:rsidRDefault="00356A7E" w:rsidP="00647F35">
            <w:pPr>
              <w:jc w:val="center"/>
            </w:pPr>
          </w:p>
        </w:tc>
        <w:tc>
          <w:tcPr>
            <w:tcW w:w="5160" w:type="dxa"/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  <w:r w:rsidRPr="00874A95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 xml:space="preserve">______________________ </w:t>
            </w:r>
            <w:r w:rsidRPr="00874A95">
              <w:rPr>
                <w:b/>
                <w:bCs/>
              </w:rPr>
              <w:t>избирательной</w:t>
            </w:r>
          </w:p>
        </w:tc>
        <w:tc>
          <w:tcPr>
            <w:tcW w:w="236" w:type="dxa"/>
          </w:tcPr>
          <w:p w:rsidR="00356A7E" w:rsidRDefault="00356A7E" w:rsidP="00647F35"/>
        </w:tc>
      </w:tr>
      <w:tr w:rsidR="00356A7E">
        <w:trPr>
          <w:trHeight w:hRule="exact" w:val="340"/>
        </w:trPr>
        <w:tc>
          <w:tcPr>
            <w:tcW w:w="236" w:type="dxa"/>
          </w:tcPr>
          <w:p w:rsidR="00356A7E" w:rsidRDefault="00356A7E" w:rsidP="00647F35">
            <w:pPr>
              <w:jc w:val="center"/>
            </w:pPr>
          </w:p>
        </w:tc>
        <w:tc>
          <w:tcPr>
            <w:tcW w:w="5160" w:type="dxa"/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74A95">
              <w:rPr>
                <w:b/>
                <w:bCs/>
              </w:rPr>
              <w:t>омиссии</w:t>
            </w:r>
            <w:r>
              <w:rPr>
                <w:b/>
                <w:bCs/>
              </w:rPr>
              <w:t>______________________________</w:t>
            </w:r>
          </w:p>
        </w:tc>
        <w:tc>
          <w:tcPr>
            <w:tcW w:w="236" w:type="dxa"/>
          </w:tcPr>
          <w:p w:rsidR="00356A7E" w:rsidRDefault="00356A7E" w:rsidP="00647F35"/>
        </w:tc>
      </w:tr>
      <w:tr w:rsidR="00356A7E">
        <w:trPr>
          <w:trHeight w:hRule="exact" w:val="365"/>
        </w:trPr>
        <w:tc>
          <w:tcPr>
            <w:tcW w:w="236" w:type="dxa"/>
          </w:tcPr>
          <w:p w:rsidR="00356A7E" w:rsidRDefault="00356A7E" w:rsidP="00647F35">
            <w:pPr>
              <w:jc w:val="center"/>
            </w:pPr>
          </w:p>
        </w:tc>
        <w:tc>
          <w:tcPr>
            <w:tcW w:w="5160" w:type="dxa"/>
          </w:tcPr>
          <w:p w:rsidR="00356A7E" w:rsidRDefault="00356A7E" w:rsidP="00647F35">
            <w:pPr>
              <w:jc w:val="center"/>
              <w:rPr>
                <w:b/>
                <w:bCs/>
              </w:rPr>
            </w:pPr>
            <w:r w:rsidRPr="00874A95">
              <w:rPr>
                <w:b/>
                <w:bCs/>
              </w:rPr>
              <w:t>с правом совещательного голоса</w:t>
            </w:r>
          </w:p>
          <w:p w:rsidR="00356A7E" w:rsidRDefault="00356A7E" w:rsidP="00647F35">
            <w:pPr>
              <w:jc w:val="center"/>
              <w:rPr>
                <w:b/>
                <w:bCs/>
              </w:rPr>
            </w:pPr>
          </w:p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356A7E" w:rsidRDefault="00356A7E" w:rsidP="00647F35"/>
        </w:tc>
      </w:tr>
      <w:tr w:rsidR="00356A7E" w:rsidRPr="006E1066">
        <w:trPr>
          <w:trHeight w:hRule="exact" w:val="1020"/>
        </w:trPr>
        <w:tc>
          <w:tcPr>
            <w:tcW w:w="236" w:type="dxa"/>
          </w:tcPr>
          <w:p w:rsidR="00356A7E" w:rsidRPr="006E1066" w:rsidRDefault="00356A7E" w:rsidP="00647F35">
            <w:pPr>
              <w:jc w:val="center"/>
            </w:pPr>
          </w:p>
        </w:tc>
        <w:tc>
          <w:tcPr>
            <w:tcW w:w="5160" w:type="dxa"/>
            <w:vMerge w:val="restart"/>
          </w:tcPr>
          <w:p w:rsidR="00356A7E" w:rsidRPr="00FE26A8" w:rsidRDefault="00356A7E" w:rsidP="00647F35">
            <w:pPr>
              <w:jc w:val="center"/>
              <w:rPr>
                <w:sz w:val="20"/>
                <w:szCs w:val="20"/>
              </w:rPr>
            </w:pPr>
            <w:r w:rsidRPr="00FE26A8">
              <w:rPr>
                <w:sz w:val="20"/>
                <w:szCs w:val="20"/>
              </w:rPr>
              <w:t>назначен кандидатом в депутаты</w:t>
            </w: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56A7E" w:rsidRDefault="00356A7E" w:rsidP="00647F35">
            <w:pPr>
              <w:jc w:val="center"/>
              <w:rPr>
                <w:sz w:val="16"/>
                <w:szCs w:val="16"/>
              </w:rPr>
            </w:pPr>
            <w:r w:rsidRPr="002C76DC">
              <w:rPr>
                <w:sz w:val="16"/>
                <w:szCs w:val="16"/>
              </w:rPr>
              <w:t>(наименование представительного органа, номер созыва, номер одномандатного (многомандатного) избирательного округа)</w:t>
            </w:r>
          </w:p>
          <w:p w:rsidR="00356A7E" w:rsidRPr="002C76DC" w:rsidRDefault="00356A7E" w:rsidP="00647F35">
            <w:pPr>
              <w:jc w:val="center"/>
              <w:rPr>
                <w:sz w:val="16"/>
                <w:szCs w:val="16"/>
              </w:rPr>
            </w:pPr>
          </w:p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</w:tcPr>
          <w:p w:rsidR="00356A7E" w:rsidRPr="006E1066" w:rsidRDefault="00356A7E" w:rsidP="00647F35"/>
        </w:tc>
      </w:tr>
      <w:tr w:rsidR="00356A7E">
        <w:trPr>
          <w:trHeight w:hRule="exact" w:val="340"/>
        </w:trPr>
        <w:tc>
          <w:tcPr>
            <w:tcW w:w="236" w:type="dxa"/>
          </w:tcPr>
          <w:p w:rsidR="00356A7E" w:rsidRDefault="00356A7E" w:rsidP="00647F35"/>
        </w:tc>
        <w:tc>
          <w:tcPr>
            <w:tcW w:w="5160" w:type="dxa"/>
            <w:vMerge/>
            <w:vAlign w:val="bottom"/>
          </w:tcPr>
          <w:p w:rsidR="00356A7E" w:rsidRPr="006C56FD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356A7E" w:rsidRDefault="00356A7E" w:rsidP="00647F35"/>
        </w:tc>
      </w:tr>
      <w:tr w:rsidR="00356A7E">
        <w:trPr>
          <w:trHeight w:hRule="exact" w:val="340"/>
        </w:trPr>
        <w:tc>
          <w:tcPr>
            <w:tcW w:w="236" w:type="dxa"/>
          </w:tcPr>
          <w:p w:rsidR="00356A7E" w:rsidRDefault="00356A7E" w:rsidP="00647F35"/>
        </w:tc>
        <w:tc>
          <w:tcPr>
            <w:tcW w:w="5160" w:type="dxa"/>
            <w:vAlign w:val="bottom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</w:tcPr>
          <w:p w:rsidR="00356A7E" w:rsidRDefault="00356A7E" w:rsidP="00647F35"/>
        </w:tc>
      </w:tr>
      <w:tr w:rsidR="00356A7E">
        <w:trPr>
          <w:trHeight w:hRule="exact" w:val="667"/>
        </w:trPr>
        <w:tc>
          <w:tcPr>
            <w:tcW w:w="236" w:type="dxa"/>
            <w:tcBorders>
              <w:bottom w:val="single" w:sz="4" w:space="0" w:color="000000"/>
            </w:tcBorders>
          </w:tcPr>
          <w:p w:rsidR="00356A7E" w:rsidRDefault="00356A7E" w:rsidP="00647F35"/>
        </w:tc>
        <w:tc>
          <w:tcPr>
            <w:tcW w:w="5160" w:type="dxa"/>
            <w:tcBorders>
              <w:bottom w:val="single" w:sz="4" w:space="0" w:color="000000"/>
            </w:tcBorders>
          </w:tcPr>
          <w:p w:rsidR="00356A7E" w:rsidRDefault="00356A7E" w:rsidP="00647F35"/>
        </w:tc>
        <w:tc>
          <w:tcPr>
            <w:tcW w:w="236" w:type="dxa"/>
            <w:tcBorders>
              <w:bottom w:val="single" w:sz="4" w:space="0" w:color="000000"/>
            </w:tcBorders>
          </w:tcPr>
          <w:p w:rsidR="00356A7E" w:rsidRDefault="00356A7E" w:rsidP="00647F35"/>
        </w:tc>
      </w:tr>
    </w:tbl>
    <w:p w:rsidR="00356A7E" w:rsidRDefault="00356A7E" w:rsidP="00A023D0">
      <w:pPr>
        <w:ind w:left="1416"/>
      </w:pPr>
    </w:p>
    <w:p w:rsidR="00356A7E" w:rsidRDefault="00356A7E" w:rsidP="00A023D0">
      <w:pPr>
        <w:ind w:left="1416"/>
      </w:pPr>
    </w:p>
    <w:p w:rsidR="00356A7E" w:rsidRDefault="00356A7E" w:rsidP="00A023D0">
      <w:pPr>
        <w:ind w:left="1416"/>
      </w:pPr>
    </w:p>
    <w:p w:rsidR="00356A7E" w:rsidRDefault="00356A7E" w:rsidP="00A023D0"/>
    <w:p w:rsidR="00356A7E" w:rsidRDefault="00356A7E" w:rsidP="00A023D0"/>
    <w:p w:rsidR="00356A7E" w:rsidRDefault="00356A7E" w:rsidP="00A023D0"/>
    <w:p w:rsidR="00356A7E" w:rsidRPr="00806A91" w:rsidRDefault="00356A7E" w:rsidP="00A023D0">
      <w:pPr>
        <w:ind w:left="1416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"/>
        <w:gridCol w:w="5160"/>
        <w:gridCol w:w="236"/>
        <w:gridCol w:w="14"/>
      </w:tblGrid>
      <w:tr w:rsidR="00356A7E">
        <w:trPr>
          <w:gridAfter w:val="1"/>
          <w:wAfter w:w="14" w:type="dxa"/>
          <w:trHeight w:hRule="exact" w:val="170"/>
        </w:trPr>
        <w:tc>
          <w:tcPr>
            <w:tcW w:w="236" w:type="dxa"/>
            <w:tcBorders>
              <w:top w:val="single" w:sz="4" w:space="0" w:color="000000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single" w:sz="4" w:space="0" w:color="000000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</w:tcPr>
          <w:p w:rsidR="00356A7E" w:rsidRDefault="00356A7E" w:rsidP="00647F35"/>
        </w:tc>
      </w:tr>
      <w:tr w:rsidR="00356A7E" w:rsidRPr="0088086F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356A7E" w:rsidRPr="0088086F" w:rsidRDefault="00356A7E" w:rsidP="00647F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(фамилия)</w:t>
            </w:r>
          </w:p>
        </w:tc>
        <w:tc>
          <w:tcPr>
            <w:tcW w:w="222" w:type="dxa"/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 w:rsidRPr="0088086F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356A7E" w:rsidRPr="0088086F" w:rsidRDefault="00356A7E" w:rsidP="00647F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D10285" w:rsidRDefault="00356A7E" w:rsidP="00647F35">
            <w:pPr>
              <w:jc w:val="center"/>
              <w:rPr>
                <w:sz w:val="16"/>
                <w:szCs w:val="16"/>
              </w:rPr>
            </w:pPr>
            <w:r w:rsidRPr="00D10285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>
        <w:trPr>
          <w:gridAfter w:val="1"/>
          <w:wAfter w:w="14" w:type="dxa"/>
          <w:trHeight w:hRule="exact" w:val="333"/>
        </w:trPr>
        <w:tc>
          <w:tcPr>
            <w:tcW w:w="236" w:type="dxa"/>
          </w:tcPr>
          <w:p w:rsidR="00356A7E" w:rsidRDefault="00356A7E" w:rsidP="00647F35">
            <w:pPr>
              <w:jc w:val="center"/>
            </w:pPr>
          </w:p>
        </w:tc>
        <w:tc>
          <w:tcPr>
            <w:tcW w:w="5160" w:type="dxa"/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</w:tcPr>
          <w:p w:rsidR="00356A7E" w:rsidRDefault="00356A7E" w:rsidP="00647F35"/>
        </w:tc>
      </w:tr>
      <w:tr w:rsidR="00356A7E" w:rsidRPr="00A31CB2">
        <w:trPr>
          <w:trHeight w:hRule="exact" w:val="397"/>
        </w:trPr>
        <w:tc>
          <w:tcPr>
            <w:tcW w:w="236" w:type="dxa"/>
          </w:tcPr>
          <w:p w:rsidR="00356A7E" w:rsidRPr="00A31CB2" w:rsidRDefault="00356A7E" w:rsidP="00647F35">
            <w:pPr>
              <w:jc w:val="center"/>
            </w:pPr>
          </w:p>
        </w:tc>
        <w:tc>
          <w:tcPr>
            <w:tcW w:w="5160" w:type="dxa"/>
          </w:tcPr>
          <w:p w:rsidR="00356A7E" w:rsidRPr="00A31CB2" w:rsidRDefault="00356A7E" w:rsidP="00647F35">
            <w:pPr>
              <w:jc w:val="center"/>
              <w:rPr>
                <w:b/>
                <w:bCs/>
              </w:rPr>
            </w:pPr>
            <w:r w:rsidRPr="00A31CB2">
              <w:rPr>
                <w:b/>
                <w:bCs/>
              </w:rPr>
              <w:t>НАБЛЮДАТЕЛЬ</w:t>
            </w:r>
          </w:p>
        </w:tc>
        <w:tc>
          <w:tcPr>
            <w:tcW w:w="236" w:type="dxa"/>
            <w:gridSpan w:val="2"/>
          </w:tcPr>
          <w:p w:rsidR="00356A7E" w:rsidRPr="00A31CB2" w:rsidRDefault="00356A7E" w:rsidP="00647F35"/>
        </w:tc>
      </w:tr>
      <w:tr w:rsidR="00356A7E" w:rsidRPr="006E106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356A7E" w:rsidRPr="006E1066" w:rsidRDefault="00356A7E" w:rsidP="00647F35">
            <w:pPr>
              <w:jc w:val="center"/>
            </w:pPr>
          </w:p>
        </w:tc>
        <w:tc>
          <w:tcPr>
            <w:tcW w:w="5160" w:type="dxa"/>
          </w:tcPr>
          <w:p w:rsidR="00356A7E" w:rsidRPr="006E1066" w:rsidRDefault="00356A7E" w:rsidP="00647F35">
            <w:pPr>
              <w:jc w:val="center"/>
            </w:pPr>
            <w:r w:rsidRPr="00874A95">
              <w:t>на</w:t>
            </w:r>
            <w:r>
              <w:t>правлен</w:t>
            </w:r>
          </w:p>
        </w:tc>
        <w:tc>
          <w:tcPr>
            <w:tcW w:w="222" w:type="dxa"/>
          </w:tcPr>
          <w:p w:rsidR="00356A7E" w:rsidRPr="006E1066" w:rsidRDefault="00356A7E" w:rsidP="00647F35"/>
        </w:tc>
      </w:tr>
      <w:tr w:rsidR="00356A7E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356A7E" w:rsidRDefault="00356A7E" w:rsidP="00647F35">
            <w:pPr>
              <w:jc w:val="center"/>
            </w:pPr>
          </w:p>
        </w:tc>
        <w:tc>
          <w:tcPr>
            <w:tcW w:w="5160" w:type="dxa"/>
            <w:vMerge w:val="restart"/>
          </w:tcPr>
          <w:p w:rsidR="00356A7E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731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___________</w:t>
            </w:r>
            <w:r w:rsidRPr="006B5731">
              <w:rPr>
                <w:sz w:val="16"/>
                <w:szCs w:val="16"/>
              </w:rPr>
              <w:t>_</w:t>
            </w:r>
            <w:r w:rsidRPr="006A0F2F">
              <w:rPr>
                <w:b/>
                <w:bCs/>
                <w:sz w:val="16"/>
                <w:szCs w:val="16"/>
              </w:rPr>
              <w:t xml:space="preserve"> </w:t>
            </w:r>
            <w:r w:rsidRPr="00FE26A8">
              <w:rPr>
                <w:sz w:val="16"/>
                <w:szCs w:val="16"/>
              </w:rPr>
              <w:t>(наименование избирательного объединения)</w:t>
            </w:r>
          </w:p>
          <w:p w:rsidR="00356A7E" w:rsidRPr="006A0F2F" w:rsidRDefault="00356A7E" w:rsidP="00647F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22" w:type="dxa"/>
          </w:tcPr>
          <w:p w:rsidR="00356A7E" w:rsidRDefault="00356A7E" w:rsidP="00647F35"/>
        </w:tc>
      </w:tr>
      <w:tr w:rsidR="00356A7E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356A7E" w:rsidRDefault="00356A7E" w:rsidP="00647F35"/>
        </w:tc>
        <w:tc>
          <w:tcPr>
            <w:tcW w:w="5160" w:type="dxa"/>
            <w:vMerge/>
          </w:tcPr>
          <w:p w:rsidR="00356A7E" w:rsidRPr="006E1066" w:rsidRDefault="00356A7E" w:rsidP="00647F35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:rsidR="00356A7E" w:rsidRDefault="00356A7E" w:rsidP="00647F35"/>
        </w:tc>
      </w:tr>
      <w:tr w:rsidR="00356A7E" w:rsidRPr="00A31CB2">
        <w:trPr>
          <w:gridAfter w:val="1"/>
          <w:wAfter w:w="14" w:type="dxa"/>
          <w:trHeight w:hRule="exact" w:val="703"/>
        </w:trPr>
        <w:tc>
          <w:tcPr>
            <w:tcW w:w="236" w:type="dxa"/>
          </w:tcPr>
          <w:p w:rsidR="00356A7E" w:rsidRPr="00A31CB2" w:rsidRDefault="00356A7E" w:rsidP="00647F35"/>
        </w:tc>
        <w:tc>
          <w:tcPr>
            <w:tcW w:w="5160" w:type="dxa"/>
          </w:tcPr>
          <w:p w:rsidR="00356A7E" w:rsidRDefault="00356A7E" w:rsidP="00647F35"/>
          <w:p w:rsidR="00356A7E" w:rsidRDefault="00356A7E" w:rsidP="00647F35"/>
          <w:p w:rsidR="00356A7E" w:rsidRDefault="00356A7E" w:rsidP="00647F35"/>
          <w:p w:rsidR="00356A7E" w:rsidRPr="00A31CB2" w:rsidRDefault="00356A7E" w:rsidP="00647F35"/>
        </w:tc>
        <w:tc>
          <w:tcPr>
            <w:tcW w:w="222" w:type="dxa"/>
          </w:tcPr>
          <w:p w:rsidR="00356A7E" w:rsidRPr="00A31CB2" w:rsidRDefault="00356A7E" w:rsidP="00647F35"/>
        </w:tc>
      </w:tr>
      <w:tr w:rsidR="00356A7E">
        <w:trPr>
          <w:gridAfter w:val="1"/>
          <w:wAfter w:w="14" w:type="dxa"/>
          <w:trHeight w:hRule="exact" w:val="109"/>
        </w:trPr>
        <w:tc>
          <w:tcPr>
            <w:tcW w:w="236" w:type="dxa"/>
            <w:tcBorders>
              <w:bottom w:val="single" w:sz="4" w:space="0" w:color="000000"/>
            </w:tcBorders>
          </w:tcPr>
          <w:p w:rsidR="00356A7E" w:rsidRDefault="00356A7E" w:rsidP="00647F35"/>
        </w:tc>
        <w:tc>
          <w:tcPr>
            <w:tcW w:w="5160" w:type="dxa"/>
            <w:tcBorders>
              <w:bottom w:val="single" w:sz="4" w:space="0" w:color="000000"/>
            </w:tcBorders>
          </w:tcPr>
          <w:p w:rsidR="00356A7E" w:rsidRDefault="00356A7E" w:rsidP="00647F35"/>
        </w:tc>
        <w:tc>
          <w:tcPr>
            <w:tcW w:w="222" w:type="dxa"/>
            <w:tcBorders>
              <w:bottom w:val="single" w:sz="4" w:space="0" w:color="000000"/>
            </w:tcBorders>
          </w:tcPr>
          <w:p w:rsidR="00356A7E" w:rsidRDefault="00356A7E" w:rsidP="00647F35"/>
        </w:tc>
      </w:tr>
    </w:tbl>
    <w:p w:rsidR="00356A7E" w:rsidRDefault="00356A7E" w:rsidP="00A023D0">
      <w:pPr>
        <w:ind w:left="1416"/>
      </w:pPr>
    </w:p>
    <w:p w:rsidR="00356A7E" w:rsidRDefault="00356A7E" w:rsidP="00A023D0">
      <w:pPr>
        <w:ind w:left="1416"/>
      </w:pPr>
    </w:p>
    <w:p w:rsidR="00356A7E" w:rsidRDefault="00356A7E" w:rsidP="00A023D0">
      <w:pPr>
        <w:ind w:left="1416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"/>
        <w:gridCol w:w="5160"/>
        <w:gridCol w:w="236"/>
      </w:tblGrid>
      <w:tr w:rsidR="00356A7E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:rsidR="00356A7E" w:rsidRDefault="00356A7E" w:rsidP="00647F35"/>
        </w:tc>
      </w:tr>
      <w:tr w:rsidR="00356A7E" w:rsidRPr="0088086F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 w:rsidRPr="0088086F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/>
        </w:tc>
      </w:tr>
      <w:tr w:rsidR="00356A7E" w:rsidRPr="00A31CB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A31CB2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A31CB2" w:rsidRDefault="00356A7E" w:rsidP="00647F35">
            <w:pPr>
              <w:jc w:val="center"/>
              <w:rPr>
                <w:b/>
                <w:bCs/>
              </w:rPr>
            </w:pPr>
            <w:r w:rsidRPr="00A31CB2">
              <w:rPr>
                <w:b/>
                <w:bCs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A31CB2" w:rsidRDefault="00356A7E" w:rsidP="00647F35"/>
        </w:tc>
      </w:tr>
      <w:tr w:rsidR="00356A7E" w:rsidRPr="0088086F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 w:rsidRPr="00B03173">
              <w:rPr>
                <w:sz w:val="18"/>
                <w:szCs w:val="18"/>
              </w:rPr>
              <w:t xml:space="preserve">направлен кандидатом в депутаты </w:t>
            </w: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56A7E" w:rsidRDefault="00356A7E" w:rsidP="00647F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представительного органа, номер созыва, </w:t>
            </w:r>
          </w:p>
          <w:p w:rsidR="00356A7E" w:rsidRPr="00B03173" w:rsidRDefault="00356A7E" w:rsidP="00647F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одномандатного (многомандатного) избирательного округа)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>
            <w:pPr>
              <w:jc w:val="both"/>
            </w:pPr>
          </w:p>
        </w:tc>
      </w:tr>
      <w:tr w:rsidR="00356A7E" w:rsidRPr="0088086F">
        <w:trPr>
          <w:trHeight w:hRule="exact" w:val="451"/>
        </w:trPr>
        <w:tc>
          <w:tcPr>
            <w:tcW w:w="236" w:type="dxa"/>
            <w:tcBorders>
              <w:bottom w:val="single" w:sz="4" w:space="0" w:color="000000"/>
            </w:tcBorders>
          </w:tcPr>
          <w:p w:rsidR="00356A7E" w:rsidRPr="0088086F" w:rsidRDefault="00356A7E" w:rsidP="00647F35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356A7E" w:rsidRPr="0088086F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56A7E" w:rsidRPr="0088086F" w:rsidRDefault="00356A7E" w:rsidP="00647F35">
            <w:pPr>
              <w:jc w:val="both"/>
            </w:pPr>
          </w:p>
        </w:tc>
      </w:tr>
    </w:tbl>
    <w:p w:rsidR="00356A7E" w:rsidRDefault="00356A7E" w:rsidP="00A023D0">
      <w:pPr>
        <w:ind w:left="284"/>
        <w:rPr>
          <w:i/>
          <w:iCs/>
        </w:rPr>
      </w:pPr>
    </w:p>
    <w:p w:rsidR="00356A7E" w:rsidRDefault="00356A7E" w:rsidP="00A023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356A7E" w:rsidRDefault="00356A7E" w:rsidP="00A023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"/>
        <w:gridCol w:w="5160"/>
        <w:gridCol w:w="236"/>
      </w:tblGrid>
      <w:tr w:rsidR="00356A7E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:rsidR="00356A7E" w:rsidRDefault="00356A7E" w:rsidP="00647F35"/>
        </w:tc>
      </w:tr>
      <w:tr w:rsidR="00356A7E" w:rsidRPr="0088086F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 w:rsidRPr="0088086F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/>
        </w:tc>
      </w:tr>
      <w:tr w:rsidR="00356A7E" w:rsidRPr="00A31CB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A31CB2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A31CB2" w:rsidRDefault="00356A7E" w:rsidP="00647F35">
            <w:pPr>
              <w:jc w:val="center"/>
              <w:rPr>
                <w:b/>
                <w:bCs/>
              </w:rPr>
            </w:pPr>
            <w:r w:rsidRPr="00A31CB2">
              <w:rPr>
                <w:b/>
                <w:bCs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A31CB2" w:rsidRDefault="00356A7E" w:rsidP="00647F35"/>
        </w:tc>
      </w:tr>
      <w:tr w:rsidR="00356A7E" w:rsidRPr="0088086F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 w:rsidRPr="00B03173">
              <w:rPr>
                <w:sz w:val="18"/>
                <w:szCs w:val="18"/>
              </w:rPr>
              <w:t xml:space="preserve">направлен кандидатом </w:t>
            </w:r>
            <w:r>
              <w:rPr>
                <w:sz w:val="18"/>
                <w:szCs w:val="18"/>
              </w:rPr>
              <w:t>на должность главы</w:t>
            </w:r>
            <w:r w:rsidRPr="00B03173">
              <w:rPr>
                <w:sz w:val="18"/>
                <w:szCs w:val="18"/>
              </w:rPr>
              <w:t xml:space="preserve"> </w:t>
            </w: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:rsidR="00356A7E" w:rsidRPr="00B03173" w:rsidRDefault="00356A7E" w:rsidP="00647F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муниципального образования)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>
            <w:pPr>
              <w:jc w:val="both"/>
            </w:pPr>
          </w:p>
        </w:tc>
      </w:tr>
      <w:tr w:rsidR="00356A7E" w:rsidRPr="0088086F">
        <w:trPr>
          <w:trHeight w:hRule="exact" w:val="591"/>
        </w:trPr>
        <w:tc>
          <w:tcPr>
            <w:tcW w:w="236" w:type="dxa"/>
            <w:tcBorders>
              <w:bottom w:val="single" w:sz="4" w:space="0" w:color="000000"/>
            </w:tcBorders>
          </w:tcPr>
          <w:p w:rsidR="00356A7E" w:rsidRPr="0088086F" w:rsidRDefault="00356A7E" w:rsidP="00647F35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356A7E" w:rsidRPr="0088086F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56A7E" w:rsidRPr="0088086F" w:rsidRDefault="00356A7E" w:rsidP="00647F35">
            <w:pPr>
              <w:jc w:val="both"/>
            </w:pPr>
          </w:p>
        </w:tc>
      </w:tr>
    </w:tbl>
    <w:p w:rsidR="00356A7E" w:rsidRDefault="00356A7E" w:rsidP="00A023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56A7E" w:rsidRDefault="00356A7E" w:rsidP="00A023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"/>
        <w:gridCol w:w="5160"/>
        <w:gridCol w:w="236"/>
      </w:tblGrid>
      <w:tr w:rsidR="00356A7E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:rsidR="00356A7E" w:rsidRDefault="00356A7E" w:rsidP="00647F35"/>
        </w:tc>
      </w:tr>
      <w:tr w:rsidR="00356A7E" w:rsidRPr="0088086F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 w:rsidRPr="0088086F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  <w:r w:rsidRPr="00FE26A8">
              <w:rPr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>
            <w:pPr>
              <w:rPr>
                <w:sz w:val="32"/>
                <w:szCs w:val="32"/>
              </w:rPr>
            </w:pPr>
          </w:p>
        </w:tc>
      </w:tr>
      <w:tr w:rsidR="00356A7E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874A95" w:rsidRDefault="00356A7E" w:rsidP="00647F3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/>
        </w:tc>
      </w:tr>
      <w:tr w:rsidR="00356A7E" w:rsidRPr="00A31CB2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Pr="00A31CB2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A31CB2" w:rsidRDefault="00356A7E" w:rsidP="00647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ПРЕДСТАВИТЕЛЬ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A31CB2" w:rsidRDefault="00356A7E" w:rsidP="00647F35"/>
        </w:tc>
      </w:tr>
      <w:tr w:rsidR="00356A7E" w:rsidRPr="0088086F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356A7E" w:rsidRPr="0088086F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56A7E" w:rsidRPr="00FE26A8" w:rsidRDefault="00356A7E" w:rsidP="00647F35">
            <w:pPr>
              <w:jc w:val="center"/>
              <w:rPr>
                <w:b/>
                <w:bCs/>
              </w:rPr>
            </w:pPr>
            <w:r w:rsidRPr="00FE26A8">
              <w:rPr>
                <w:b/>
                <w:bCs/>
              </w:rPr>
              <w:t>СРЕДСТВА МАССОВОЙ ИНФОРМАЦИИ</w:t>
            </w: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</w:p>
          <w:p w:rsidR="00356A7E" w:rsidRDefault="00356A7E" w:rsidP="0064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:rsidR="00356A7E" w:rsidRPr="00B03173" w:rsidRDefault="00356A7E" w:rsidP="00647F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представляемого СМИ)</w:t>
            </w:r>
          </w:p>
        </w:tc>
        <w:tc>
          <w:tcPr>
            <w:tcW w:w="236" w:type="dxa"/>
            <w:tcBorders>
              <w:left w:val="nil"/>
            </w:tcBorders>
          </w:tcPr>
          <w:p w:rsidR="00356A7E" w:rsidRPr="0088086F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  <w:r>
              <w:rPr>
                <w:sz w:val="14"/>
                <w:szCs w:val="14"/>
              </w:rPr>
              <w:t>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/>
        </w:tc>
      </w:tr>
      <w:tr w:rsidR="00356A7E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356A7E" w:rsidRDefault="00356A7E" w:rsidP="00647F35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A7E" w:rsidRPr="007566D1" w:rsidRDefault="00356A7E" w:rsidP="00647F3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  <w:r>
              <w:rPr>
                <w:sz w:val="14"/>
                <w:szCs w:val="14"/>
              </w:rPr>
              <w:t>___</w:t>
            </w:r>
          </w:p>
          <w:p w:rsidR="00356A7E" w:rsidRPr="00FE26A8" w:rsidRDefault="00356A7E" w:rsidP="00647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6A7E" w:rsidRDefault="00356A7E" w:rsidP="00647F35">
            <w:pPr>
              <w:jc w:val="both"/>
            </w:pPr>
          </w:p>
        </w:tc>
      </w:tr>
      <w:tr w:rsidR="00356A7E" w:rsidRPr="0088086F">
        <w:trPr>
          <w:trHeight w:hRule="exact" w:val="340"/>
        </w:trPr>
        <w:tc>
          <w:tcPr>
            <w:tcW w:w="236" w:type="dxa"/>
            <w:tcBorders>
              <w:bottom w:val="single" w:sz="4" w:space="0" w:color="000000"/>
            </w:tcBorders>
          </w:tcPr>
          <w:p w:rsidR="00356A7E" w:rsidRPr="0088086F" w:rsidRDefault="00356A7E" w:rsidP="00647F35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356A7E" w:rsidRPr="0088086F" w:rsidRDefault="00356A7E" w:rsidP="00647F3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56A7E" w:rsidRPr="0088086F" w:rsidRDefault="00356A7E" w:rsidP="00647F35">
            <w:pPr>
              <w:jc w:val="both"/>
            </w:pPr>
          </w:p>
        </w:tc>
      </w:tr>
    </w:tbl>
    <w:p w:rsidR="00356A7E" w:rsidRDefault="00356A7E" w:rsidP="00A023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56A7E" w:rsidRDefault="00356A7E" w:rsidP="00A023D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6C7C">
        <w:rPr>
          <w:b/>
          <w:bCs/>
        </w:rPr>
        <w:t>Примечание.</w:t>
      </w:r>
      <w:r>
        <w:rPr>
          <w:b/>
          <w:bCs/>
        </w:rPr>
        <w:t xml:space="preserve"> </w:t>
      </w:r>
      <w:r w:rsidRPr="00320785">
        <w:rPr>
          <w:b/>
          <w:bCs/>
        </w:rPr>
        <w:t>Нагрудный знак члена избирательной комиссии с правом совещательного голоса</w:t>
      </w:r>
      <w:r>
        <w:t xml:space="preserve"> </w:t>
      </w:r>
      <w:r>
        <w:rPr>
          <w:spacing w:val="-6"/>
        </w:rPr>
        <w:t>представляе</w:t>
      </w:r>
      <w:r w:rsidRPr="00FE4376">
        <w:rPr>
          <w:spacing w:val="-6"/>
        </w:rPr>
        <w:t>т собой прямоугольн</w:t>
      </w:r>
      <w:r>
        <w:rPr>
          <w:spacing w:val="-6"/>
        </w:rPr>
        <w:t xml:space="preserve">ую карточку размером не  более  </w:t>
      </w:r>
      <w:r w:rsidRPr="008D3A52">
        <w:rPr>
          <w:spacing w:val="-6"/>
        </w:rPr>
        <w:t xml:space="preserve">100 </w:t>
      </w:r>
      <w:r w:rsidRPr="008D3A52">
        <w:rPr>
          <w:spacing w:val="-6"/>
          <w:lang w:val="en-US"/>
        </w:rPr>
        <w:t>x</w:t>
      </w:r>
      <w:r w:rsidRPr="008D3A52">
        <w:rPr>
          <w:spacing w:val="-6"/>
        </w:rPr>
        <w:t xml:space="preserve"> 65 мм,</w:t>
      </w:r>
      <w:r w:rsidRPr="008D3A52">
        <w:t xml:space="preserve"> изготовленную</w:t>
      </w:r>
      <w:r>
        <w:t>, как правило,</w:t>
      </w:r>
      <w:r w:rsidRPr="008D3A52">
        <w:t xml:space="preserve"> из плотной бумаги белого цвета, </w:t>
      </w:r>
      <w:r>
        <w:t>с</w:t>
      </w:r>
      <w:r w:rsidRPr="008D3A52">
        <w:t xml:space="preserve"> </w:t>
      </w:r>
      <w:r>
        <w:t>указанием фамилии, имени и отчества члена избирательной комиссии, фамилии, имени и отчества зарегистрированного кандидата, назначившего члена избирательной комиссии с правом совещательного голоса в избирательную комиссию, наименование избирательной комиссии.</w:t>
      </w:r>
    </w:p>
    <w:p w:rsidR="00356A7E" w:rsidRDefault="00356A7E" w:rsidP="00A023D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20785">
        <w:rPr>
          <w:b/>
          <w:bCs/>
        </w:rPr>
        <w:t>Нагрудный знак наблюдателя</w:t>
      </w:r>
      <w:r>
        <w:t xml:space="preserve"> </w:t>
      </w:r>
      <w:r>
        <w:rPr>
          <w:spacing w:val="-6"/>
        </w:rPr>
        <w:t>представляе</w:t>
      </w:r>
      <w:r w:rsidRPr="00FE4376">
        <w:rPr>
          <w:spacing w:val="-6"/>
        </w:rPr>
        <w:t>т собой прямоугольн</w:t>
      </w:r>
      <w:r>
        <w:rPr>
          <w:spacing w:val="-6"/>
        </w:rPr>
        <w:t xml:space="preserve">ую карточку размером не более </w:t>
      </w:r>
      <w:r w:rsidRPr="008D3A52">
        <w:rPr>
          <w:spacing w:val="-6"/>
        </w:rPr>
        <w:t xml:space="preserve">100 </w:t>
      </w:r>
      <w:r w:rsidRPr="008D3A52">
        <w:rPr>
          <w:spacing w:val="-6"/>
          <w:lang w:val="en-US"/>
        </w:rPr>
        <w:t>x</w:t>
      </w:r>
      <w:r w:rsidRPr="008D3A52">
        <w:rPr>
          <w:spacing w:val="-6"/>
        </w:rPr>
        <w:t xml:space="preserve"> 65 мм,</w:t>
      </w:r>
      <w:r w:rsidRPr="008D3A52">
        <w:t xml:space="preserve"> изготовленную</w:t>
      </w:r>
      <w:r>
        <w:t>, как правило,</w:t>
      </w:r>
      <w:r w:rsidRPr="008D3A52">
        <w:t xml:space="preserve"> из плотной бумаги белого цвета, </w:t>
      </w:r>
      <w:r>
        <w:t>с</w:t>
      </w:r>
      <w:r w:rsidRPr="008D3A52">
        <w:t xml:space="preserve"> </w:t>
      </w:r>
      <w:r>
        <w:t>указанием фамилии, имени и отчества  наблюдателя, полного или соответствующего сокращенного наименования избирательного объединения, фамилии, имени и отчества зарегистрированного кандидата, направивших наблюдателя в избирательную комиссию, наименование избирательной комиссии.</w:t>
      </w:r>
    </w:p>
    <w:p w:rsidR="00356A7E" w:rsidRPr="00354DB5" w:rsidRDefault="00356A7E" w:rsidP="00A023D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20785">
        <w:rPr>
          <w:b/>
          <w:bCs/>
        </w:rPr>
        <w:t xml:space="preserve">Нагрудный знак </w:t>
      </w:r>
      <w:r>
        <w:rPr>
          <w:b/>
          <w:bCs/>
        </w:rPr>
        <w:t>представителя средства массовой информации</w:t>
      </w:r>
      <w:r>
        <w:t xml:space="preserve"> </w:t>
      </w:r>
      <w:r>
        <w:rPr>
          <w:spacing w:val="-6"/>
        </w:rPr>
        <w:t>представляе</w:t>
      </w:r>
      <w:r w:rsidRPr="00FE4376">
        <w:rPr>
          <w:spacing w:val="-6"/>
        </w:rPr>
        <w:t>т собой прямоугольн</w:t>
      </w:r>
      <w:r>
        <w:rPr>
          <w:spacing w:val="-6"/>
        </w:rPr>
        <w:t xml:space="preserve">ую карточку размером не более </w:t>
      </w:r>
      <w:r w:rsidRPr="008D3A52">
        <w:rPr>
          <w:spacing w:val="-6"/>
        </w:rPr>
        <w:t xml:space="preserve">100 </w:t>
      </w:r>
      <w:r w:rsidRPr="008D3A52">
        <w:rPr>
          <w:spacing w:val="-6"/>
          <w:lang w:val="en-US"/>
        </w:rPr>
        <w:t>x</w:t>
      </w:r>
      <w:r w:rsidRPr="008D3A52">
        <w:rPr>
          <w:spacing w:val="-6"/>
        </w:rPr>
        <w:t xml:space="preserve"> 65 мм,</w:t>
      </w:r>
      <w:r w:rsidRPr="008D3A52">
        <w:t xml:space="preserve"> изготовленную</w:t>
      </w:r>
      <w:r>
        <w:t>, как правило,</w:t>
      </w:r>
      <w:r w:rsidRPr="008D3A52">
        <w:t xml:space="preserve"> из плотной бумаги белого цвета, </w:t>
      </w:r>
      <w:r>
        <w:t>с</w:t>
      </w:r>
      <w:r w:rsidRPr="008D3A52">
        <w:t xml:space="preserve"> </w:t>
      </w:r>
      <w:r>
        <w:t>указанием фамилии, имени и отчества  представителя СМИ, наименования представляемого СМИ.</w:t>
      </w:r>
    </w:p>
    <w:p w:rsidR="00356A7E" w:rsidRDefault="00356A7E" w:rsidP="00A023D0">
      <w:pPr>
        <w:pStyle w:val="BodyTextIndent"/>
        <w:spacing w:after="0" w:line="360" w:lineRule="auto"/>
        <w:ind w:left="0" w:firstLine="709"/>
        <w:jc w:val="both"/>
      </w:pPr>
      <w:r>
        <w:t>Текст на карточку может наноситься машинописным, рукописным либо комбинированным способом. При использовании машинописного способа слова «Наблюдатель», «Член избирательной комиссии с правом совещательного голоса», «Представитель средства массовой информации» их фамилии, полное или сокращенное наименование избирательного объединения, фамилия, имя, отчество</w:t>
      </w:r>
      <w:r w:rsidRPr="001B78F1">
        <w:t xml:space="preserve"> </w:t>
      </w:r>
      <w:r>
        <w:t>зарегистрированного кандидата, назначивших (направивших) обладателя нагрудного знака в избирательную комиссию, наименование представляемого СМИ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356A7E" w:rsidRPr="008D3A52" w:rsidRDefault="00356A7E" w:rsidP="00A023D0">
      <w:pPr>
        <w:pStyle w:val="BodyTextIndent"/>
        <w:spacing w:after="0" w:line="360" w:lineRule="auto"/>
        <w:ind w:left="0" w:firstLine="709"/>
        <w:jc w:val="both"/>
      </w:pPr>
      <w:r>
        <w:t xml:space="preserve">При исполнении рукописным способом </w:t>
      </w:r>
      <w:r w:rsidRPr="008D3A52">
        <w:t xml:space="preserve">рекомендуется </w:t>
      </w:r>
      <w:r>
        <w:t>пис</w:t>
      </w:r>
      <w:r w:rsidRPr="008D3A52">
        <w:t>ать текст разборчиво с использованием синих или черных чернил.</w:t>
      </w:r>
    </w:p>
    <w:p w:rsidR="00356A7E" w:rsidRDefault="00356A7E" w:rsidP="00A023D0">
      <w:pPr>
        <w:pStyle w:val="BodyTextIndent2"/>
        <w:spacing w:line="360" w:lineRule="auto"/>
        <w:ind w:left="0" w:firstLine="709"/>
        <w:jc w:val="both"/>
      </w:pPr>
      <w:r w:rsidRPr="008D3A52">
        <w:t>Нагрудные знаки рекомендуется прикреплять к одежде.</w:t>
      </w:r>
      <w:r>
        <w:t xml:space="preserve"> </w:t>
      </w:r>
    </w:p>
    <w:p w:rsidR="00356A7E" w:rsidRDefault="00356A7E" w:rsidP="00A023D0"/>
    <w:p w:rsidR="00356A7E" w:rsidRDefault="00356A7E" w:rsidP="00A023D0"/>
    <w:p w:rsidR="00356A7E" w:rsidRDefault="00356A7E"/>
    <w:sectPr w:rsidR="00356A7E" w:rsidSect="0077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D88"/>
    <w:multiLevelType w:val="hybridMultilevel"/>
    <w:tmpl w:val="BB64818A"/>
    <w:lvl w:ilvl="0" w:tplc="24ECC8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A3058"/>
    <w:multiLevelType w:val="hybridMultilevel"/>
    <w:tmpl w:val="C084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C8"/>
    <w:rsid w:val="00001BD7"/>
    <w:rsid w:val="000401B8"/>
    <w:rsid w:val="001779FB"/>
    <w:rsid w:val="001A1F80"/>
    <w:rsid w:val="001B78F1"/>
    <w:rsid w:val="0021583F"/>
    <w:rsid w:val="002C76DC"/>
    <w:rsid w:val="002E6C7C"/>
    <w:rsid w:val="002E6F84"/>
    <w:rsid w:val="00320785"/>
    <w:rsid w:val="003504AB"/>
    <w:rsid w:val="00354DB5"/>
    <w:rsid w:val="00356A7E"/>
    <w:rsid w:val="00360B57"/>
    <w:rsid w:val="003B6D7B"/>
    <w:rsid w:val="003D34D2"/>
    <w:rsid w:val="004963B9"/>
    <w:rsid w:val="004A4F61"/>
    <w:rsid w:val="005C614A"/>
    <w:rsid w:val="00647898"/>
    <w:rsid w:val="00647F35"/>
    <w:rsid w:val="00693DA9"/>
    <w:rsid w:val="006A0F2F"/>
    <w:rsid w:val="006B3FC8"/>
    <w:rsid w:val="006B5731"/>
    <w:rsid w:val="006C56FD"/>
    <w:rsid w:val="006E1066"/>
    <w:rsid w:val="007566D1"/>
    <w:rsid w:val="00775B41"/>
    <w:rsid w:val="00806A91"/>
    <w:rsid w:val="00874A95"/>
    <w:rsid w:val="0088086F"/>
    <w:rsid w:val="008D3A52"/>
    <w:rsid w:val="00925211"/>
    <w:rsid w:val="00A023D0"/>
    <w:rsid w:val="00A31CB2"/>
    <w:rsid w:val="00B03173"/>
    <w:rsid w:val="00B859BC"/>
    <w:rsid w:val="00C22F52"/>
    <w:rsid w:val="00C330F8"/>
    <w:rsid w:val="00CB7C55"/>
    <w:rsid w:val="00D02B06"/>
    <w:rsid w:val="00D10285"/>
    <w:rsid w:val="00DE6957"/>
    <w:rsid w:val="00F33B48"/>
    <w:rsid w:val="00F605E4"/>
    <w:rsid w:val="00FE26A8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23D0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3D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023D0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02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23D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2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23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963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1112</Words>
  <Characters>6344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2018-08-13T14:46:00Z</cp:lastPrinted>
  <dcterms:created xsi:type="dcterms:W3CDTF">2018-08-23T15:18:00Z</dcterms:created>
  <dcterms:modified xsi:type="dcterms:W3CDTF">2018-12-10T06:20:00Z</dcterms:modified>
</cp:coreProperties>
</file>