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C" w:rsidRPr="008E4868" w:rsidRDefault="00DA04EC" w:rsidP="007B5C11">
      <w:pPr>
        <w:pStyle w:val="Heading2"/>
        <w:numPr>
          <w:ilvl w:val="0"/>
          <w:numId w:val="0"/>
        </w:numPr>
        <w:ind w:left="720" w:right="566"/>
        <w:jc w:val="center"/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in" o:ole="" fillcolor="window">
            <v:imagedata r:id="rId5" o:title=""/>
          </v:shape>
          <o:OLEObject Type="Embed" ProgID="Word.Picture.8" ShapeID="_x0000_i1025" DrawAspect="Content" ObjectID="_1605075178" r:id="rId6"/>
        </w:object>
      </w:r>
    </w:p>
    <w:p w:rsidR="00DA04EC" w:rsidRPr="0034355E" w:rsidRDefault="00DA04EC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DA04EC" w:rsidRPr="0034355E" w:rsidRDefault="00DA04EC" w:rsidP="00C32D20">
      <w:pPr>
        <w:jc w:val="center"/>
        <w:rPr>
          <w:spacing w:val="20"/>
          <w:sz w:val="28"/>
          <w:szCs w:val="28"/>
        </w:rPr>
      </w:pPr>
    </w:p>
    <w:p w:rsidR="00DA04EC" w:rsidRDefault="00DA04EC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DA04EC" w:rsidRPr="0034355E" w:rsidRDefault="00DA04EC" w:rsidP="00C32D20">
      <w:pPr>
        <w:jc w:val="center"/>
        <w:rPr>
          <w:b/>
          <w:spacing w:val="20"/>
          <w:sz w:val="28"/>
          <w:szCs w:val="28"/>
        </w:rPr>
      </w:pPr>
    </w:p>
    <w:p w:rsidR="00DA04EC" w:rsidRDefault="00DA04EC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>Е</w:t>
      </w:r>
    </w:p>
    <w:p w:rsidR="00DA04EC" w:rsidRPr="0034355E" w:rsidRDefault="00DA04EC" w:rsidP="00C32D20">
      <w:pPr>
        <w:jc w:val="center"/>
        <w:rPr>
          <w:b/>
          <w:spacing w:val="20"/>
          <w:sz w:val="28"/>
          <w:szCs w:val="28"/>
        </w:rPr>
      </w:pPr>
    </w:p>
    <w:p w:rsidR="00DA04EC" w:rsidRDefault="00DA04EC" w:rsidP="00063C0A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заседание      </w:t>
      </w:r>
      <w:r w:rsidRPr="007B5C1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созыва</w:t>
      </w:r>
    </w:p>
    <w:p w:rsidR="00DA04EC" w:rsidRDefault="00DA04EC" w:rsidP="00063C0A">
      <w:pPr>
        <w:rPr>
          <w:sz w:val="28"/>
          <w:szCs w:val="28"/>
        </w:rPr>
      </w:pPr>
    </w:p>
    <w:p w:rsidR="00DA04EC" w:rsidRDefault="00DA04EC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5C11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ноября </w:t>
      </w:r>
      <w:r w:rsidRPr="006C026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№4</w:t>
      </w:r>
    </w:p>
    <w:p w:rsidR="00DA04EC" w:rsidRDefault="00DA04EC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 город  Кондопога</w:t>
      </w:r>
      <w:r w:rsidRPr="006C0260">
        <w:rPr>
          <w:sz w:val="28"/>
          <w:szCs w:val="28"/>
        </w:rPr>
        <w:tab/>
      </w:r>
    </w:p>
    <w:p w:rsidR="00DA04EC" w:rsidRPr="000D0C08" w:rsidRDefault="00DA04EC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DA04EC" w:rsidTr="005E6B7F">
        <w:trPr>
          <w:trHeight w:val="105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04EC" w:rsidRPr="00AE6BA9" w:rsidRDefault="00DA04EC" w:rsidP="00AE6BA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</w:t>
            </w:r>
            <w:r w:rsidRPr="00AE6BA9">
              <w:rPr>
                <w:sz w:val="28"/>
                <w:szCs w:val="28"/>
              </w:rPr>
              <w:t>равила</w:t>
            </w:r>
          </w:p>
          <w:p w:rsidR="00DA04EC" w:rsidRDefault="00DA04EC" w:rsidP="00AE6BA9">
            <w:pPr>
              <w:rPr>
                <w:sz w:val="28"/>
                <w:szCs w:val="28"/>
              </w:rPr>
            </w:pPr>
            <w:r w:rsidRPr="00AE6BA9">
              <w:rPr>
                <w:sz w:val="28"/>
                <w:szCs w:val="28"/>
              </w:rPr>
              <w:t>землепользования и застройки</w:t>
            </w:r>
          </w:p>
          <w:p w:rsidR="00DA04EC" w:rsidRPr="00AE6BA9" w:rsidRDefault="00DA04EC" w:rsidP="00AE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Гирвасского сельского поселения</w:t>
            </w:r>
          </w:p>
          <w:p w:rsidR="00DA04EC" w:rsidRPr="005D77FB" w:rsidRDefault="00DA04EC" w:rsidP="00FD4FB2">
            <w:pPr>
              <w:jc w:val="both"/>
              <w:rPr>
                <w:sz w:val="28"/>
              </w:rPr>
            </w:pPr>
          </w:p>
        </w:tc>
      </w:tr>
    </w:tbl>
    <w:p w:rsidR="00DA04EC" w:rsidRPr="00AE6BA9" w:rsidRDefault="00DA04EC" w:rsidP="00AE6BA9">
      <w:pPr>
        <w:jc w:val="both"/>
        <w:rPr>
          <w:sz w:val="28"/>
          <w:szCs w:val="28"/>
        </w:rPr>
      </w:pPr>
      <w:r w:rsidRPr="00AE6BA9">
        <w:rPr>
          <w:sz w:val="28"/>
          <w:szCs w:val="28"/>
        </w:rPr>
        <w:t xml:space="preserve">        В соответствии со статьями 31, 32, 33 Градостроительного кодекса Российской Федерации, руководствуясь приказом Минэкономразвития России от 01.09.2014 г. № 540 «Об утверждении классификатора видов разрешенного использования земельных участков», Совет Кондопожского</w:t>
      </w:r>
      <w:r>
        <w:rPr>
          <w:sz w:val="28"/>
          <w:szCs w:val="28"/>
        </w:rPr>
        <w:t xml:space="preserve"> муниципального района </w:t>
      </w:r>
      <w:r w:rsidRPr="00AE6BA9">
        <w:rPr>
          <w:sz w:val="28"/>
          <w:szCs w:val="28"/>
        </w:rPr>
        <w:t>решил:</w:t>
      </w:r>
    </w:p>
    <w:p w:rsidR="00DA04EC" w:rsidRDefault="00DA04EC" w:rsidP="00902228">
      <w:pPr>
        <w:jc w:val="both"/>
        <w:rPr>
          <w:b/>
          <w:sz w:val="28"/>
        </w:rPr>
      </w:pPr>
    </w:p>
    <w:p w:rsidR="00DA04EC" w:rsidRPr="00AE6BA9" w:rsidRDefault="00DA04EC" w:rsidP="00AE6BA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E6BA9">
        <w:rPr>
          <w:sz w:val="28"/>
          <w:szCs w:val="28"/>
        </w:rPr>
        <w:t xml:space="preserve">Утвердить изменения в статью </w:t>
      </w:r>
      <w:r>
        <w:rPr>
          <w:sz w:val="28"/>
          <w:szCs w:val="28"/>
        </w:rPr>
        <w:t xml:space="preserve">6 </w:t>
      </w:r>
      <w:r w:rsidRPr="00AE6BA9">
        <w:rPr>
          <w:sz w:val="28"/>
          <w:szCs w:val="28"/>
        </w:rPr>
        <w:t xml:space="preserve">и статью </w:t>
      </w:r>
      <w:r>
        <w:rPr>
          <w:sz w:val="28"/>
          <w:szCs w:val="28"/>
        </w:rPr>
        <w:t xml:space="preserve">16 </w:t>
      </w:r>
      <w:r w:rsidRPr="00AE6BA9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Гирвасского сельского поселения</w:t>
      </w:r>
      <w:r w:rsidRPr="00AE6BA9">
        <w:rPr>
          <w:sz w:val="28"/>
          <w:szCs w:val="28"/>
        </w:rPr>
        <w:t xml:space="preserve">, а именно:  </w:t>
      </w:r>
    </w:p>
    <w:p w:rsidR="00DA04EC" w:rsidRDefault="00DA04EC" w:rsidP="003C4E0E">
      <w:pPr>
        <w:pStyle w:val="ListParagraph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</w:t>
      </w:r>
      <w:r w:rsidRPr="00AE6B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основные виды разрешенного </w:t>
      </w:r>
      <w:r w:rsidRPr="00AE6BA9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объектов капитального строительства</w:t>
      </w:r>
      <w:r w:rsidRPr="00AE6BA9">
        <w:rPr>
          <w:sz w:val="28"/>
          <w:szCs w:val="28"/>
        </w:rPr>
        <w:t xml:space="preserve">» статьи </w:t>
      </w:r>
      <w:r>
        <w:rPr>
          <w:sz w:val="28"/>
          <w:szCs w:val="28"/>
        </w:rPr>
        <w:t xml:space="preserve">6 </w:t>
      </w:r>
      <w:r w:rsidRPr="00AE6BA9">
        <w:rPr>
          <w:sz w:val="28"/>
          <w:szCs w:val="28"/>
        </w:rPr>
        <w:t>«</w:t>
      </w:r>
      <w:r>
        <w:rPr>
          <w:sz w:val="28"/>
          <w:szCs w:val="28"/>
        </w:rPr>
        <w:t xml:space="preserve">Зона индивидуальной жилой застройки (Ж-1)»раздела 1 </w:t>
      </w:r>
      <w:r w:rsidRPr="00AE6BA9">
        <w:rPr>
          <w:sz w:val="28"/>
          <w:szCs w:val="28"/>
        </w:rPr>
        <w:t>части III Правил землепользования и застройки</w:t>
      </w:r>
      <w:r>
        <w:rPr>
          <w:sz w:val="28"/>
          <w:szCs w:val="28"/>
        </w:rPr>
        <w:t xml:space="preserve"> Гирвасского сельского поселения</w:t>
      </w:r>
      <w:r w:rsidRPr="00AE6BA9">
        <w:rPr>
          <w:sz w:val="28"/>
          <w:szCs w:val="28"/>
        </w:rPr>
        <w:t xml:space="preserve">  таблицы:</w:t>
      </w:r>
    </w:p>
    <w:p w:rsidR="00DA04EC" w:rsidRDefault="00DA04EC" w:rsidP="003C4E0E">
      <w:pPr>
        <w:pStyle w:val="ListParagraph"/>
        <w:ind w:left="1212"/>
        <w:jc w:val="both"/>
        <w:rPr>
          <w:sz w:val="28"/>
          <w:szCs w:val="28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27"/>
        <w:gridCol w:w="4784"/>
      </w:tblGrid>
      <w:tr w:rsidR="00DA04EC" w:rsidRPr="00351254" w:rsidTr="00DB1FDB">
        <w:trPr>
          <w:trHeight w:val="552"/>
          <w:tblHeader/>
        </w:trPr>
        <w:tc>
          <w:tcPr>
            <w:tcW w:w="2551" w:type="pct"/>
            <w:gridSpan w:val="2"/>
            <w:vAlign w:val="center"/>
          </w:tcPr>
          <w:p w:rsidR="00DA04EC" w:rsidRPr="00351254" w:rsidRDefault="00DA04EC" w:rsidP="00DB1FDB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ВИДЫ РАЗРЕШЕННОГО ИСПОЛЬЗОВАНИЯ ЗЕМЕЛЬНЫХ УЧАСТКОВ</w:t>
            </w:r>
          </w:p>
        </w:tc>
        <w:tc>
          <w:tcPr>
            <w:tcW w:w="2449" w:type="pct"/>
            <w:vMerge w:val="restart"/>
            <w:vAlign w:val="center"/>
          </w:tcPr>
          <w:p w:rsidR="00DA04EC" w:rsidRPr="00351254" w:rsidRDefault="00DA04EC" w:rsidP="00DB1FDB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ПРЕДЕЛЬНЫЕ РАЗМЕРЫ ЗЕМЕЛЬНЫХ УЧАСТКОВ И ПРЕДЕЛЬНЫЕ ПАРАМЕТРЫ</w:t>
            </w:r>
          </w:p>
          <w:p w:rsidR="00DA04EC" w:rsidRPr="00351254" w:rsidRDefault="00DA04EC" w:rsidP="00DB1FDB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РАЗРЕШЕННОГО СТРОИТЕЛЬСТВА</w:t>
            </w:r>
          </w:p>
        </w:tc>
      </w:tr>
      <w:tr w:rsidR="00DA04EC" w:rsidRPr="00351254" w:rsidTr="00DB1FDB">
        <w:trPr>
          <w:trHeight w:val="281"/>
        </w:trPr>
        <w:tc>
          <w:tcPr>
            <w:tcW w:w="336" w:type="pct"/>
          </w:tcPr>
          <w:p w:rsidR="00DA04EC" w:rsidRPr="00351254" w:rsidRDefault="00DA04EC" w:rsidP="00DB1FDB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15" w:type="pct"/>
          </w:tcPr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Наименование/ Описание</w:t>
            </w:r>
          </w:p>
        </w:tc>
        <w:tc>
          <w:tcPr>
            <w:tcW w:w="2449" w:type="pct"/>
            <w:vMerge/>
          </w:tcPr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A04EC" w:rsidRDefault="00DA04EC" w:rsidP="003C4E0E">
      <w:pPr>
        <w:pStyle w:val="ListParagraph"/>
        <w:ind w:left="492"/>
        <w:jc w:val="both"/>
        <w:rPr>
          <w:sz w:val="28"/>
          <w:szCs w:val="28"/>
        </w:rPr>
      </w:pPr>
    </w:p>
    <w:p w:rsidR="00DA04EC" w:rsidRDefault="00DA04EC" w:rsidP="003C4E0E">
      <w:pPr>
        <w:pStyle w:val="ListParagraph"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строкой</w:t>
      </w:r>
      <w:r w:rsidRPr="003C4E0E">
        <w:rPr>
          <w:sz w:val="28"/>
          <w:szCs w:val="28"/>
        </w:rPr>
        <w:t xml:space="preserve"> следующего содержания: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27"/>
        <w:gridCol w:w="4784"/>
      </w:tblGrid>
      <w:tr w:rsidR="00DA04EC" w:rsidRPr="00933872" w:rsidTr="00DB1FDB">
        <w:trPr>
          <w:trHeight w:val="552"/>
        </w:trPr>
        <w:tc>
          <w:tcPr>
            <w:tcW w:w="336" w:type="pct"/>
          </w:tcPr>
          <w:p w:rsidR="00DA04EC" w:rsidRPr="00351254" w:rsidRDefault="00DA04EC" w:rsidP="00DB1FDB">
            <w:pPr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215" w:type="pct"/>
          </w:tcPr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bookmarkStart w:id="0" w:name="sub_1031"/>
            <w:r w:rsidRPr="00351254">
              <w:rPr>
                <w:b/>
                <w:sz w:val="22"/>
                <w:szCs w:val="22"/>
                <w:u w:val="single"/>
              </w:rPr>
              <w:t>Коммунальное обслуживание</w:t>
            </w:r>
            <w:bookmarkEnd w:id="0"/>
          </w:p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/>
                <w:sz w:val="22"/>
                <w:szCs w:val="22"/>
              </w:rPr>
            </w:pPr>
            <w:r w:rsidRPr="00351254">
              <w:rPr>
                <w:i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449" w:type="pct"/>
          </w:tcPr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>минимальная/максимальная площадь земельных участков   –</w:t>
            </w:r>
            <w:r w:rsidRPr="00800BDD">
              <w:rPr>
                <w:b/>
                <w:sz w:val="22"/>
                <w:szCs w:val="22"/>
              </w:rPr>
              <w:t xml:space="preserve"> не установлена</w:t>
            </w:r>
            <w:r w:rsidRPr="00800BDD">
              <w:rPr>
                <w:sz w:val="22"/>
                <w:szCs w:val="22"/>
              </w:rPr>
              <w:t>;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максимальное количество этажей объектов капитального строительства – </w:t>
            </w:r>
            <w:r w:rsidRPr="00800BDD">
              <w:rPr>
                <w:b/>
                <w:sz w:val="22"/>
                <w:szCs w:val="22"/>
              </w:rPr>
              <w:t>2 этажа;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максимальная высота объекта капитального строительства от уровня земли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800BDD">
                <w:rPr>
                  <w:b/>
                  <w:sz w:val="22"/>
                  <w:szCs w:val="22"/>
                </w:rPr>
                <w:t>22 м</w:t>
              </w:r>
            </w:smartTag>
            <w:r w:rsidRPr="00800BDD">
              <w:rPr>
                <w:sz w:val="22"/>
                <w:szCs w:val="22"/>
              </w:rPr>
              <w:t xml:space="preserve">; 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максимальный процент застройки в границах земельного участка – </w:t>
            </w:r>
            <w:r w:rsidRPr="00800BDD">
              <w:rPr>
                <w:b/>
                <w:sz w:val="22"/>
                <w:szCs w:val="22"/>
              </w:rPr>
              <w:t>60%</w:t>
            </w:r>
            <w:r w:rsidRPr="00800BDD">
              <w:rPr>
                <w:sz w:val="22"/>
                <w:szCs w:val="22"/>
              </w:rPr>
              <w:t>, за исключением линейных объектов;</w:t>
            </w:r>
          </w:p>
          <w:p w:rsidR="00DA04EC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минимальные отступы от границ смежных  земельных участков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BDD">
                <w:rPr>
                  <w:b/>
                  <w:sz w:val="22"/>
                  <w:szCs w:val="22"/>
                </w:rPr>
                <w:t>3 м</w:t>
              </w:r>
            </w:smartTag>
            <w:r w:rsidRPr="00800BDD">
              <w:rPr>
                <w:b/>
                <w:sz w:val="22"/>
                <w:szCs w:val="22"/>
              </w:rPr>
              <w:t>.,</w:t>
            </w:r>
            <w:r w:rsidRPr="00800BDD">
              <w:rPr>
                <w:sz w:val="22"/>
                <w:szCs w:val="22"/>
              </w:rPr>
              <w:t xml:space="preserve"> от фронтальной границы участка </w:t>
            </w:r>
            <w:r w:rsidRPr="00800BDD">
              <w:rPr>
                <w:bCs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00BDD">
                <w:rPr>
                  <w:b/>
                  <w:bCs/>
                  <w:sz w:val="22"/>
                  <w:szCs w:val="22"/>
                </w:rPr>
                <w:t>5 м</w:t>
              </w:r>
            </w:smartTag>
            <w:r w:rsidRPr="00800BDD">
              <w:rPr>
                <w:b/>
                <w:bCs/>
                <w:sz w:val="22"/>
                <w:szCs w:val="22"/>
              </w:rPr>
              <w:t xml:space="preserve">. </w:t>
            </w:r>
            <w:r w:rsidRPr="00800BDD">
              <w:rPr>
                <w:bCs/>
                <w:sz w:val="22"/>
                <w:szCs w:val="22"/>
              </w:rPr>
              <w:t>(за исключением линейных объектов);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минимальный процент озеленения </w:t>
            </w:r>
            <w:r w:rsidRPr="00800BDD">
              <w:rPr>
                <w:b/>
                <w:sz w:val="22"/>
                <w:szCs w:val="22"/>
              </w:rPr>
              <w:t>10%</w:t>
            </w:r>
            <w:r w:rsidRPr="00800BDD">
              <w:rPr>
                <w:sz w:val="22"/>
                <w:szCs w:val="22"/>
              </w:rPr>
              <w:t xml:space="preserve"> от площади земельного участка, за исключением линейных объектов.</w:t>
            </w:r>
          </w:p>
        </w:tc>
      </w:tr>
    </w:tbl>
    <w:p w:rsidR="00DA04EC" w:rsidRPr="00ED5EE9" w:rsidRDefault="00DA04EC" w:rsidP="00ED5EE9">
      <w:pPr>
        <w:jc w:val="both"/>
        <w:rPr>
          <w:sz w:val="28"/>
          <w:szCs w:val="28"/>
        </w:rPr>
      </w:pPr>
      <w:bookmarkStart w:id="1" w:name="_GoBack"/>
      <w:bookmarkEnd w:id="1"/>
    </w:p>
    <w:p w:rsidR="00DA04EC" w:rsidRDefault="00DA04EC" w:rsidP="00AA07E2">
      <w:pPr>
        <w:pStyle w:val="ListParagraph"/>
        <w:numPr>
          <w:ilvl w:val="1"/>
          <w:numId w:val="8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</w:t>
      </w:r>
      <w:r w:rsidRPr="00AE6B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основные виды разрешенного </w:t>
      </w:r>
      <w:r w:rsidRPr="00AE6BA9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объектов капитального строительства</w:t>
      </w:r>
      <w:r w:rsidRPr="00AE6BA9">
        <w:rPr>
          <w:sz w:val="28"/>
          <w:szCs w:val="28"/>
        </w:rPr>
        <w:t>» статьи</w:t>
      </w:r>
      <w:r>
        <w:rPr>
          <w:sz w:val="28"/>
          <w:szCs w:val="28"/>
        </w:rPr>
        <w:t xml:space="preserve"> 16 </w:t>
      </w:r>
      <w:r w:rsidRPr="00AE6BA9">
        <w:rPr>
          <w:sz w:val="28"/>
          <w:szCs w:val="28"/>
        </w:rPr>
        <w:t>«</w:t>
      </w:r>
      <w:r>
        <w:rPr>
          <w:sz w:val="28"/>
          <w:szCs w:val="28"/>
        </w:rPr>
        <w:t xml:space="preserve">Зона сельскохозяйственных угодий (СХ-1)»раздела 5 </w:t>
      </w:r>
      <w:r w:rsidRPr="00AE6BA9">
        <w:rPr>
          <w:sz w:val="28"/>
          <w:szCs w:val="28"/>
        </w:rPr>
        <w:t>части III Правил землепользования и застройки</w:t>
      </w:r>
      <w:r>
        <w:rPr>
          <w:sz w:val="28"/>
          <w:szCs w:val="28"/>
        </w:rPr>
        <w:t xml:space="preserve"> Гирвасского сельского поселения</w:t>
      </w:r>
      <w:r w:rsidRPr="00AE6BA9">
        <w:rPr>
          <w:sz w:val="28"/>
          <w:szCs w:val="28"/>
        </w:rPr>
        <w:t xml:space="preserve">  таблицы:</w:t>
      </w:r>
    </w:p>
    <w:p w:rsidR="00DA04EC" w:rsidRDefault="00DA04EC" w:rsidP="003C4E0E">
      <w:pPr>
        <w:pStyle w:val="ListParagraph"/>
        <w:tabs>
          <w:tab w:val="left" w:pos="1134"/>
        </w:tabs>
        <w:ind w:left="0" w:firstLine="426"/>
        <w:jc w:val="both"/>
        <w:rPr>
          <w:sz w:val="28"/>
          <w:szCs w:val="28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27"/>
        <w:gridCol w:w="4784"/>
      </w:tblGrid>
      <w:tr w:rsidR="00DA04EC" w:rsidRPr="00351254" w:rsidTr="00DB1FDB">
        <w:trPr>
          <w:trHeight w:val="552"/>
          <w:tblHeader/>
        </w:trPr>
        <w:tc>
          <w:tcPr>
            <w:tcW w:w="2551" w:type="pct"/>
            <w:gridSpan w:val="2"/>
            <w:vAlign w:val="center"/>
          </w:tcPr>
          <w:p w:rsidR="00DA04EC" w:rsidRPr="00351254" w:rsidRDefault="00DA04EC" w:rsidP="00DB1FDB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ВИДЫ РАЗРЕШЕННОГО ИСПОЛЬЗОВАНИЯ ЗЕМЕЛЬНЫХ УЧАСТКОВ</w:t>
            </w:r>
          </w:p>
        </w:tc>
        <w:tc>
          <w:tcPr>
            <w:tcW w:w="2449" w:type="pct"/>
            <w:vMerge w:val="restart"/>
            <w:vAlign w:val="center"/>
          </w:tcPr>
          <w:p w:rsidR="00DA04EC" w:rsidRPr="00351254" w:rsidRDefault="00DA04EC" w:rsidP="00DB1FDB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ПРЕДЕЛЬНЫЕ РАЗМЕРЫ ЗЕМЕЛЬНЫХ УЧАСТКОВ И ПРЕДЕЛЬНЫЕ ПАРАМЕТРЫ</w:t>
            </w:r>
          </w:p>
          <w:p w:rsidR="00DA04EC" w:rsidRPr="00351254" w:rsidRDefault="00DA04EC" w:rsidP="00DB1FDB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РАЗРЕШЕННОГО СТРОИТЕЛЬСТВА</w:t>
            </w:r>
          </w:p>
        </w:tc>
      </w:tr>
      <w:tr w:rsidR="00DA04EC" w:rsidRPr="00351254" w:rsidTr="00DB1FDB">
        <w:trPr>
          <w:trHeight w:val="281"/>
        </w:trPr>
        <w:tc>
          <w:tcPr>
            <w:tcW w:w="336" w:type="pct"/>
          </w:tcPr>
          <w:p w:rsidR="00DA04EC" w:rsidRPr="00351254" w:rsidRDefault="00DA04EC" w:rsidP="00DB1FDB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15" w:type="pct"/>
          </w:tcPr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Наименование/ Описание</w:t>
            </w:r>
          </w:p>
        </w:tc>
        <w:tc>
          <w:tcPr>
            <w:tcW w:w="2449" w:type="pct"/>
            <w:vMerge/>
          </w:tcPr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A04EC" w:rsidRDefault="00DA04EC" w:rsidP="003C4E0E">
      <w:pPr>
        <w:pStyle w:val="ListParagraph"/>
        <w:ind w:left="492"/>
        <w:jc w:val="both"/>
        <w:rPr>
          <w:sz w:val="28"/>
          <w:szCs w:val="28"/>
        </w:rPr>
      </w:pPr>
    </w:p>
    <w:p w:rsidR="00DA04EC" w:rsidRDefault="00DA04EC" w:rsidP="003C4E0E">
      <w:pPr>
        <w:pStyle w:val="ListParagraph"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строкой</w:t>
      </w:r>
      <w:r w:rsidRPr="003C4E0E">
        <w:rPr>
          <w:sz w:val="28"/>
          <w:szCs w:val="28"/>
        </w:rPr>
        <w:t xml:space="preserve"> следующего содержания: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27"/>
        <w:gridCol w:w="4784"/>
      </w:tblGrid>
      <w:tr w:rsidR="00DA04EC" w:rsidRPr="00933872" w:rsidTr="00DB1FDB">
        <w:trPr>
          <w:trHeight w:val="552"/>
        </w:trPr>
        <w:tc>
          <w:tcPr>
            <w:tcW w:w="336" w:type="pct"/>
          </w:tcPr>
          <w:p w:rsidR="00DA04EC" w:rsidRPr="00351254" w:rsidRDefault="00DA04EC" w:rsidP="00DB1FDB">
            <w:pPr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215" w:type="pct"/>
          </w:tcPr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51254">
              <w:rPr>
                <w:b/>
                <w:sz w:val="22"/>
                <w:szCs w:val="22"/>
                <w:u w:val="single"/>
              </w:rPr>
              <w:t>Коммунальное обслуживание</w:t>
            </w:r>
          </w:p>
          <w:p w:rsidR="00DA04EC" w:rsidRPr="00351254" w:rsidRDefault="00DA04EC" w:rsidP="00DB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/>
                <w:sz w:val="22"/>
                <w:szCs w:val="22"/>
              </w:rPr>
            </w:pPr>
            <w:r w:rsidRPr="00351254">
              <w:rPr>
                <w:i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449" w:type="pct"/>
          </w:tcPr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120" w:after="6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>минимальная/максимальная площадь земельных участков   –</w:t>
            </w:r>
            <w:r w:rsidRPr="00800BDD">
              <w:rPr>
                <w:b/>
                <w:sz w:val="22"/>
                <w:szCs w:val="22"/>
              </w:rPr>
              <w:t xml:space="preserve"> не установлена</w:t>
            </w:r>
            <w:r w:rsidRPr="00800BDD">
              <w:rPr>
                <w:sz w:val="22"/>
                <w:szCs w:val="22"/>
              </w:rPr>
              <w:t>;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максимальное количество этажей объектов капитального строительства – </w:t>
            </w:r>
            <w:r w:rsidRPr="00800BDD">
              <w:rPr>
                <w:b/>
                <w:sz w:val="22"/>
                <w:szCs w:val="22"/>
              </w:rPr>
              <w:t>2 этажа;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максимальная высота объекта капитального строительства от уровня земли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800BDD">
                <w:rPr>
                  <w:b/>
                  <w:sz w:val="22"/>
                  <w:szCs w:val="22"/>
                </w:rPr>
                <w:t>22 м</w:t>
              </w:r>
            </w:smartTag>
            <w:r w:rsidRPr="00800BDD">
              <w:rPr>
                <w:sz w:val="22"/>
                <w:szCs w:val="22"/>
              </w:rPr>
              <w:t xml:space="preserve">; 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максимальный процент застройки в границах земельного участка – </w:t>
            </w:r>
            <w:r w:rsidRPr="00800BDD">
              <w:rPr>
                <w:b/>
                <w:sz w:val="22"/>
                <w:szCs w:val="22"/>
              </w:rPr>
              <w:t>60%</w:t>
            </w:r>
            <w:r w:rsidRPr="00800BDD">
              <w:rPr>
                <w:sz w:val="22"/>
                <w:szCs w:val="22"/>
              </w:rPr>
              <w:t>, за исключением линейных объектов;</w:t>
            </w:r>
          </w:p>
          <w:p w:rsidR="00DA04EC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минимальные отступы от границ смежных  земельных участков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BDD">
                <w:rPr>
                  <w:b/>
                  <w:sz w:val="22"/>
                  <w:szCs w:val="22"/>
                </w:rPr>
                <w:t>3 м</w:t>
              </w:r>
            </w:smartTag>
            <w:r w:rsidRPr="00800BDD">
              <w:rPr>
                <w:b/>
                <w:sz w:val="22"/>
                <w:szCs w:val="22"/>
              </w:rPr>
              <w:t>.,</w:t>
            </w:r>
            <w:r w:rsidRPr="00800BDD">
              <w:rPr>
                <w:sz w:val="22"/>
                <w:szCs w:val="22"/>
              </w:rPr>
              <w:t xml:space="preserve"> от фронтальной границы участка </w:t>
            </w:r>
            <w:r w:rsidRPr="00800BDD">
              <w:rPr>
                <w:bCs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00BDD">
                <w:rPr>
                  <w:b/>
                  <w:bCs/>
                  <w:sz w:val="22"/>
                  <w:szCs w:val="22"/>
                </w:rPr>
                <w:t>5 м</w:t>
              </w:r>
            </w:smartTag>
            <w:r w:rsidRPr="00800BDD">
              <w:rPr>
                <w:b/>
                <w:bCs/>
                <w:sz w:val="22"/>
                <w:szCs w:val="22"/>
              </w:rPr>
              <w:t xml:space="preserve">. </w:t>
            </w:r>
            <w:r w:rsidRPr="00800BDD">
              <w:rPr>
                <w:bCs/>
                <w:sz w:val="22"/>
                <w:szCs w:val="22"/>
              </w:rPr>
              <w:t>(за исключением линейных объектов);</w:t>
            </w:r>
          </w:p>
          <w:p w:rsidR="00DA04EC" w:rsidRPr="00800BDD" w:rsidRDefault="00DA04EC" w:rsidP="00800BDD">
            <w:pPr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spacing w:before="60" w:after="6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00BDD">
              <w:rPr>
                <w:sz w:val="22"/>
                <w:szCs w:val="22"/>
              </w:rPr>
              <w:t xml:space="preserve">минимальный процент озеленения </w:t>
            </w:r>
            <w:r w:rsidRPr="00800BDD">
              <w:rPr>
                <w:b/>
                <w:sz w:val="22"/>
                <w:szCs w:val="22"/>
              </w:rPr>
              <w:t>10%</w:t>
            </w:r>
            <w:r w:rsidRPr="00800BDD">
              <w:rPr>
                <w:sz w:val="22"/>
                <w:szCs w:val="22"/>
              </w:rPr>
              <w:t xml:space="preserve"> от площади земельного участка, за исключением линейных объектов.</w:t>
            </w:r>
          </w:p>
        </w:tc>
      </w:tr>
      <w:tr w:rsidR="00DA04EC" w:rsidRPr="00933872" w:rsidTr="00DB1FDB">
        <w:trPr>
          <w:trHeight w:val="552"/>
        </w:trPr>
        <w:tc>
          <w:tcPr>
            <w:tcW w:w="336" w:type="pct"/>
          </w:tcPr>
          <w:p w:rsidR="00DA04EC" w:rsidRPr="00CE693A" w:rsidRDefault="00DA04EC" w:rsidP="00180EE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1.13</w:t>
            </w:r>
          </w:p>
        </w:tc>
        <w:tc>
          <w:tcPr>
            <w:tcW w:w="2215" w:type="pct"/>
          </w:tcPr>
          <w:p w:rsidR="00DA04EC" w:rsidRDefault="00DA04EC" w:rsidP="00180EEA">
            <w:pPr>
              <w:pStyle w:val="a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7C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Рыбоводство</w:t>
            </w:r>
          </w:p>
          <w:p w:rsidR="00DA04EC" w:rsidRPr="00497CED" w:rsidRDefault="00DA04EC" w:rsidP="00180EEA">
            <w:pPr>
              <w:rPr>
                <w:i/>
                <w:sz w:val="22"/>
              </w:rPr>
            </w:pPr>
            <w:r w:rsidRPr="00497CED">
              <w:rPr>
                <w:i/>
                <w:sz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DA04EC" w:rsidRPr="00497CED" w:rsidRDefault="00DA04EC" w:rsidP="00180EEA">
            <w:r w:rsidRPr="00497CED">
              <w:rPr>
                <w:i/>
                <w:sz w:val="22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449" w:type="pct"/>
          </w:tcPr>
          <w:p w:rsidR="00DA04EC" w:rsidRPr="00AE7F36" w:rsidRDefault="00DA04EC" w:rsidP="00AE7F3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/>
              <w:jc w:val="both"/>
              <w:rPr>
                <w:sz w:val="22"/>
                <w:szCs w:val="22"/>
              </w:rPr>
            </w:pPr>
            <w:r w:rsidRPr="00AE7F36">
              <w:rPr>
                <w:sz w:val="22"/>
                <w:szCs w:val="22"/>
              </w:rPr>
              <w:t xml:space="preserve">минимальная площадь земельного участка –  </w:t>
            </w:r>
            <w:r w:rsidRPr="00AE7F36">
              <w:rPr>
                <w:b/>
                <w:sz w:val="22"/>
                <w:szCs w:val="22"/>
              </w:rPr>
              <w:t>не установлено</w:t>
            </w:r>
            <w:r w:rsidRPr="00AE7F36">
              <w:rPr>
                <w:sz w:val="22"/>
                <w:szCs w:val="22"/>
              </w:rPr>
              <w:t>;</w:t>
            </w:r>
          </w:p>
          <w:p w:rsidR="00DA04EC" w:rsidRPr="00AE7F36" w:rsidRDefault="00DA04EC" w:rsidP="00AE7F36">
            <w:pPr>
              <w:pStyle w:val="ListParagraph"/>
              <w:numPr>
                <w:ilvl w:val="0"/>
                <w:numId w:val="16"/>
              </w:numPr>
              <w:ind w:left="295"/>
              <w:rPr>
                <w:b/>
                <w:sz w:val="22"/>
                <w:szCs w:val="22"/>
              </w:rPr>
            </w:pPr>
            <w:r w:rsidRPr="00AE7F36">
              <w:rPr>
                <w:sz w:val="22"/>
                <w:szCs w:val="22"/>
              </w:rPr>
              <w:t xml:space="preserve">максимальная площадь земельного участка – </w:t>
            </w:r>
            <w:r w:rsidRPr="00AE7F36">
              <w:rPr>
                <w:b/>
                <w:sz w:val="22"/>
                <w:szCs w:val="22"/>
              </w:rPr>
              <w:t>не установлено.</w:t>
            </w:r>
          </w:p>
          <w:p w:rsidR="00DA04EC" w:rsidRPr="00AE7F36" w:rsidRDefault="00DA04EC" w:rsidP="00AE7F3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/>
              <w:jc w:val="both"/>
              <w:rPr>
                <w:sz w:val="22"/>
                <w:szCs w:val="22"/>
              </w:rPr>
            </w:pPr>
            <w:r w:rsidRPr="00AE7F36">
              <w:rPr>
                <w:sz w:val="22"/>
                <w:szCs w:val="22"/>
              </w:rPr>
              <w:t xml:space="preserve">минимальные отступы от границ смежных земельных участков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7F36">
                <w:rPr>
                  <w:b/>
                  <w:sz w:val="22"/>
                  <w:szCs w:val="22"/>
                </w:rPr>
                <w:t>3 м</w:t>
              </w:r>
            </w:smartTag>
            <w:r w:rsidRPr="00AE7F36">
              <w:rPr>
                <w:b/>
                <w:sz w:val="22"/>
                <w:szCs w:val="22"/>
              </w:rPr>
              <w:t>.,</w:t>
            </w:r>
            <w:r w:rsidRPr="00AE7F36">
              <w:rPr>
                <w:sz w:val="22"/>
                <w:szCs w:val="22"/>
              </w:rPr>
              <w:t xml:space="preserve"> от фронтальной границы участка </w:t>
            </w:r>
            <w:r w:rsidRPr="00AE7F36">
              <w:rPr>
                <w:bCs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7F36">
                <w:rPr>
                  <w:b/>
                  <w:bCs/>
                  <w:sz w:val="22"/>
                  <w:szCs w:val="22"/>
                </w:rPr>
                <w:t>5 м</w:t>
              </w:r>
            </w:smartTag>
            <w:r w:rsidRPr="00AE7F36">
              <w:rPr>
                <w:b/>
                <w:bCs/>
                <w:sz w:val="22"/>
                <w:szCs w:val="22"/>
              </w:rPr>
              <w:t>.</w:t>
            </w:r>
          </w:p>
          <w:p w:rsidR="00DA04EC" w:rsidRPr="00AE7F36" w:rsidRDefault="00DA04EC" w:rsidP="00AE7F3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/>
              <w:jc w:val="both"/>
              <w:rPr>
                <w:sz w:val="22"/>
                <w:szCs w:val="22"/>
              </w:rPr>
            </w:pPr>
            <w:r w:rsidRPr="00AE7F36">
              <w:rPr>
                <w:sz w:val="22"/>
                <w:szCs w:val="22"/>
              </w:rPr>
              <w:t xml:space="preserve">максимальное количество этажей – </w:t>
            </w:r>
            <w:r w:rsidRPr="00AE7F36">
              <w:rPr>
                <w:b/>
                <w:sz w:val="22"/>
                <w:szCs w:val="22"/>
              </w:rPr>
              <w:t>1 этаж</w:t>
            </w:r>
          </w:p>
          <w:p w:rsidR="00DA04EC" w:rsidRPr="00AE7F36" w:rsidRDefault="00DA04EC" w:rsidP="00AE7F3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/>
              <w:jc w:val="both"/>
              <w:rPr>
                <w:sz w:val="22"/>
                <w:szCs w:val="22"/>
              </w:rPr>
            </w:pPr>
            <w:r w:rsidRPr="00AE7F36">
              <w:rPr>
                <w:sz w:val="22"/>
                <w:szCs w:val="22"/>
              </w:rPr>
              <w:t xml:space="preserve">максимальный процент застройки в границах земельного участка – </w:t>
            </w:r>
            <w:r w:rsidRPr="00AE7F36">
              <w:rPr>
                <w:b/>
                <w:sz w:val="22"/>
                <w:szCs w:val="22"/>
              </w:rPr>
              <w:t>30%</w:t>
            </w:r>
          </w:p>
          <w:p w:rsidR="00DA04EC" w:rsidRPr="00AE7F36" w:rsidRDefault="00DA04EC" w:rsidP="00AE7F3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/>
              <w:jc w:val="both"/>
              <w:rPr>
                <w:sz w:val="22"/>
                <w:szCs w:val="22"/>
              </w:rPr>
            </w:pPr>
            <w:r w:rsidRPr="00AE7F36">
              <w:rPr>
                <w:sz w:val="22"/>
                <w:szCs w:val="22"/>
              </w:rPr>
              <w:t xml:space="preserve">минимальный процент озеленения – </w:t>
            </w:r>
            <w:r w:rsidRPr="00AE7F36">
              <w:rPr>
                <w:b/>
                <w:sz w:val="22"/>
                <w:szCs w:val="22"/>
              </w:rPr>
              <w:t>15%</w:t>
            </w:r>
            <w:r w:rsidRPr="00AE7F36">
              <w:rPr>
                <w:sz w:val="22"/>
                <w:szCs w:val="22"/>
              </w:rPr>
              <w:t xml:space="preserve"> от площади земельного участка.</w:t>
            </w:r>
          </w:p>
        </w:tc>
      </w:tr>
    </w:tbl>
    <w:p w:rsidR="00DA04EC" w:rsidRPr="00AE7F36" w:rsidRDefault="00DA04EC" w:rsidP="00AE7F36">
      <w:pPr>
        <w:jc w:val="both"/>
        <w:rPr>
          <w:sz w:val="28"/>
          <w:szCs w:val="28"/>
        </w:rPr>
      </w:pPr>
    </w:p>
    <w:p w:rsidR="00DA04EC" w:rsidRPr="003C4E0E" w:rsidRDefault="00DA04EC" w:rsidP="000B3F7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E6BA9">
        <w:rPr>
          <w:sz w:val="28"/>
          <w:szCs w:val="28"/>
        </w:rPr>
        <w:t>Опубликовать настоящее решение в средствах массовой информации и р</w:t>
      </w:r>
      <w:r>
        <w:rPr>
          <w:sz w:val="28"/>
          <w:szCs w:val="28"/>
        </w:rPr>
        <w:t>азместить на официальном сайте А</w:t>
      </w:r>
      <w:r w:rsidRPr="00AE6BA9">
        <w:rPr>
          <w:sz w:val="28"/>
          <w:szCs w:val="28"/>
        </w:rPr>
        <w:t>дминистрации Кондопожского</w:t>
      </w:r>
      <w:r>
        <w:rPr>
          <w:sz w:val="28"/>
          <w:szCs w:val="28"/>
        </w:rPr>
        <w:t xml:space="preserve"> муниципального района.</w:t>
      </w:r>
    </w:p>
    <w:p w:rsidR="00DA04EC" w:rsidRPr="00AE6BA9" w:rsidRDefault="00DA04EC" w:rsidP="000B3F7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E6BA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A04EC" w:rsidRDefault="00DA04EC" w:rsidP="00DF110C">
      <w:pPr>
        <w:jc w:val="both"/>
        <w:rPr>
          <w:sz w:val="28"/>
          <w:szCs w:val="28"/>
        </w:rPr>
      </w:pPr>
    </w:p>
    <w:p w:rsidR="00DA04EC" w:rsidRDefault="00DA04EC" w:rsidP="00DF110C">
      <w:pPr>
        <w:jc w:val="both"/>
        <w:rPr>
          <w:sz w:val="28"/>
          <w:szCs w:val="28"/>
        </w:rPr>
      </w:pPr>
    </w:p>
    <w:p w:rsidR="00DA04EC" w:rsidRDefault="00DA04EC" w:rsidP="00DF110C">
      <w:pPr>
        <w:jc w:val="both"/>
        <w:rPr>
          <w:sz w:val="28"/>
          <w:szCs w:val="28"/>
        </w:rPr>
      </w:pPr>
    </w:p>
    <w:p w:rsidR="00DA04EC" w:rsidRDefault="00DA04EC" w:rsidP="007B5C11">
      <w:pPr>
        <w:rPr>
          <w:sz w:val="28"/>
          <w:szCs w:val="28"/>
        </w:rPr>
      </w:pPr>
      <w:r>
        <w:rPr>
          <w:sz w:val="28"/>
          <w:szCs w:val="28"/>
        </w:rPr>
        <w:t>Глава Кондопожского</w:t>
      </w:r>
      <w:r w:rsidRPr="007B5C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                        Т.Б. Иванихина</w:t>
      </w:r>
    </w:p>
    <w:p w:rsidR="00DA04EC" w:rsidRDefault="00DA04EC" w:rsidP="007B5C11"/>
    <w:p w:rsidR="00DA04EC" w:rsidRDefault="00DA04EC" w:rsidP="007B5C11">
      <w:r>
        <w:rPr>
          <w:sz w:val="28"/>
          <w:szCs w:val="28"/>
        </w:rPr>
        <w:t xml:space="preserve">                                                              </w:t>
      </w:r>
    </w:p>
    <w:p w:rsidR="00DA04EC" w:rsidRDefault="00DA04EC" w:rsidP="003C4E0E">
      <w:pPr>
        <w:rPr>
          <w:sz w:val="28"/>
          <w:szCs w:val="28"/>
        </w:rPr>
      </w:pPr>
    </w:p>
    <w:p w:rsidR="00DA04EC" w:rsidRDefault="00DA04EC">
      <w:pPr>
        <w:rPr>
          <w:sz w:val="28"/>
          <w:szCs w:val="28"/>
        </w:rPr>
      </w:pPr>
    </w:p>
    <w:sectPr w:rsidR="00DA04EC" w:rsidSect="00985922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886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1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A51"/>
    <w:multiLevelType w:val="hybridMultilevel"/>
    <w:tmpl w:val="5228634A"/>
    <w:lvl w:ilvl="0" w:tplc="44FE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2047"/>
    <w:multiLevelType w:val="hybridMultilevel"/>
    <w:tmpl w:val="1442981A"/>
    <w:lvl w:ilvl="0" w:tplc="EA1AA5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A1954F7"/>
    <w:multiLevelType w:val="hybridMultilevel"/>
    <w:tmpl w:val="933E14BE"/>
    <w:lvl w:ilvl="0" w:tplc="44FE436E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7">
    <w:nsid w:val="568D154D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8">
    <w:nsid w:val="5CE3336C"/>
    <w:multiLevelType w:val="hybridMultilevel"/>
    <w:tmpl w:val="FE827604"/>
    <w:lvl w:ilvl="0" w:tplc="76BCA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A17817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11">
    <w:nsid w:val="60D50A98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12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B173B"/>
    <w:multiLevelType w:val="hybridMultilevel"/>
    <w:tmpl w:val="C1766E0A"/>
    <w:lvl w:ilvl="0" w:tplc="44FE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0"/>
    <w:rsid w:val="00015974"/>
    <w:rsid w:val="00020004"/>
    <w:rsid w:val="00063C0A"/>
    <w:rsid w:val="00065E34"/>
    <w:rsid w:val="000A3D90"/>
    <w:rsid w:val="000B3F77"/>
    <w:rsid w:val="000D0C08"/>
    <w:rsid w:val="000F25C9"/>
    <w:rsid w:val="00133F08"/>
    <w:rsid w:val="00156D9D"/>
    <w:rsid w:val="00177660"/>
    <w:rsid w:val="00180EEA"/>
    <w:rsid w:val="001F7E81"/>
    <w:rsid w:val="00247BC9"/>
    <w:rsid w:val="0027216E"/>
    <w:rsid w:val="00286552"/>
    <w:rsid w:val="002B1D05"/>
    <w:rsid w:val="002C5C68"/>
    <w:rsid w:val="003160FE"/>
    <w:rsid w:val="00316B9B"/>
    <w:rsid w:val="00336A35"/>
    <w:rsid w:val="0034355E"/>
    <w:rsid w:val="00351254"/>
    <w:rsid w:val="00375329"/>
    <w:rsid w:val="00377E3E"/>
    <w:rsid w:val="003B6177"/>
    <w:rsid w:val="003C25D6"/>
    <w:rsid w:val="003C4E0E"/>
    <w:rsid w:val="00480253"/>
    <w:rsid w:val="00495153"/>
    <w:rsid w:val="00497CED"/>
    <w:rsid w:val="004C68B1"/>
    <w:rsid w:val="00501D7A"/>
    <w:rsid w:val="00551E8F"/>
    <w:rsid w:val="00582F44"/>
    <w:rsid w:val="00587124"/>
    <w:rsid w:val="005A3135"/>
    <w:rsid w:val="005D77FB"/>
    <w:rsid w:val="005E6B7F"/>
    <w:rsid w:val="00691CA6"/>
    <w:rsid w:val="006A0A27"/>
    <w:rsid w:val="006C0260"/>
    <w:rsid w:val="0072031C"/>
    <w:rsid w:val="00732670"/>
    <w:rsid w:val="00761F3E"/>
    <w:rsid w:val="00787D99"/>
    <w:rsid w:val="007B5C11"/>
    <w:rsid w:val="007B692A"/>
    <w:rsid w:val="007F1203"/>
    <w:rsid w:val="007F690A"/>
    <w:rsid w:val="00800BDD"/>
    <w:rsid w:val="00810A34"/>
    <w:rsid w:val="008C19B8"/>
    <w:rsid w:val="008E236F"/>
    <w:rsid w:val="008E4868"/>
    <w:rsid w:val="00902228"/>
    <w:rsid w:val="00933872"/>
    <w:rsid w:val="00985922"/>
    <w:rsid w:val="00A37DDE"/>
    <w:rsid w:val="00A416ED"/>
    <w:rsid w:val="00A704D7"/>
    <w:rsid w:val="00AA07E2"/>
    <w:rsid w:val="00AE6BA9"/>
    <w:rsid w:val="00AE7F36"/>
    <w:rsid w:val="00B07B5D"/>
    <w:rsid w:val="00B60865"/>
    <w:rsid w:val="00B64B2C"/>
    <w:rsid w:val="00B9280C"/>
    <w:rsid w:val="00BD7D98"/>
    <w:rsid w:val="00C012E7"/>
    <w:rsid w:val="00C27823"/>
    <w:rsid w:val="00C31131"/>
    <w:rsid w:val="00C32D20"/>
    <w:rsid w:val="00C40B12"/>
    <w:rsid w:val="00C4354B"/>
    <w:rsid w:val="00C7522B"/>
    <w:rsid w:val="00CC4239"/>
    <w:rsid w:val="00CD1295"/>
    <w:rsid w:val="00CE693A"/>
    <w:rsid w:val="00D561B0"/>
    <w:rsid w:val="00D61C8C"/>
    <w:rsid w:val="00D77B9E"/>
    <w:rsid w:val="00D835A1"/>
    <w:rsid w:val="00DA04EC"/>
    <w:rsid w:val="00DA3EA0"/>
    <w:rsid w:val="00DB1FDB"/>
    <w:rsid w:val="00DF110C"/>
    <w:rsid w:val="00E44FE2"/>
    <w:rsid w:val="00E629C3"/>
    <w:rsid w:val="00E72CBD"/>
    <w:rsid w:val="00EC4614"/>
    <w:rsid w:val="00ED5EE9"/>
    <w:rsid w:val="00F15818"/>
    <w:rsid w:val="00F5143E"/>
    <w:rsid w:val="00F51E99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C3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36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6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A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5D77FB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AA07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3</Pages>
  <Words>808</Words>
  <Characters>4608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gor25</dc:creator>
  <cp:keywords/>
  <dc:description/>
  <cp:lastModifiedBy>Up4</cp:lastModifiedBy>
  <cp:revision>30</cp:revision>
  <cp:lastPrinted>2018-11-30T06:22:00Z</cp:lastPrinted>
  <dcterms:created xsi:type="dcterms:W3CDTF">2014-06-23T11:15:00Z</dcterms:created>
  <dcterms:modified xsi:type="dcterms:W3CDTF">2018-11-30T06:27:00Z</dcterms:modified>
</cp:coreProperties>
</file>