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40" w:rsidRDefault="00991840" w:rsidP="00991840">
      <w:pPr>
        <w:jc w:val="center"/>
        <w:rPr>
          <w:b/>
        </w:rPr>
      </w:pPr>
      <w:r>
        <w:rPr>
          <w:b/>
        </w:rPr>
        <w:t>Информационный бюллетень</w:t>
      </w:r>
    </w:p>
    <w:p w:rsidR="00991840" w:rsidRDefault="00991840" w:rsidP="00991840">
      <w:pPr>
        <w:jc w:val="center"/>
      </w:pPr>
      <w:r>
        <w:rPr>
          <w:b/>
        </w:rPr>
        <w:t>«Вестник Петровского сельского поселения»</w:t>
      </w:r>
    </w:p>
    <w:p w:rsidR="00991840" w:rsidRDefault="00991840" w:rsidP="00991840">
      <w:pPr>
        <w:ind w:left="4678"/>
        <w:jc w:val="center"/>
        <w:rPr>
          <w:b/>
        </w:rPr>
      </w:pPr>
    </w:p>
    <w:p w:rsidR="00991840" w:rsidRDefault="00991840" w:rsidP="00991840">
      <w:pPr>
        <w:ind w:left="4678"/>
        <w:jc w:val="center"/>
        <w:rPr>
          <w:b/>
        </w:rPr>
      </w:pPr>
      <w:r>
        <w:rPr>
          <w:b/>
        </w:rPr>
        <w:t>Утвержден</w:t>
      </w:r>
    </w:p>
    <w:p w:rsidR="00991840" w:rsidRDefault="00991840" w:rsidP="00991840">
      <w:pPr>
        <w:ind w:left="4678"/>
        <w:jc w:val="center"/>
      </w:pPr>
      <w:r>
        <w:t>Решением № 2 6 сессии 2 созыва</w:t>
      </w:r>
    </w:p>
    <w:p w:rsidR="00991840" w:rsidRDefault="00991840" w:rsidP="00991840">
      <w:pPr>
        <w:ind w:left="4678"/>
        <w:jc w:val="center"/>
      </w:pPr>
      <w:r>
        <w:t>Совета Петровского сельского</w:t>
      </w:r>
    </w:p>
    <w:p w:rsidR="00991840" w:rsidRDefault="00991840" w:rsidP="00991840">
      <w:pPr>
        <w:ind w:left="4678"/>
        <w:jc w:val="center"/>
      </w:pPr>
      <w:r>
        <w:t>поселения от 11.03.2010 г.</w:t>
      </w:r>
    </w:p>
    <w:p w:rsidR="00991840" w:rsidRDefault="00991840" w:rsidP="00991840">
      <w:pPr>
        <w:jc w:val="center"/>
        <w:rPr>
          <w:b/>
        </w:rPr>
      </w:pPr>
    </w:p>
    <w:p w:rsidR="00991840" w:rsidRDefault="00991840" w:rsidP="00991840">
      <w:pPr>
        <w:jc w:val="center"/>
        <w:rPr>
          <w:b/>
        </w:rPr>
      </w:pPr>
      <w:r>
        <w:rPr>
          <w:b/>
        </w:rPr>
        <w:t xml:space="preserve">ВЫПУСК № </w:t>
      </w:r>
      <w:r w:rsidR="00DD6DB2">
        <w:rPr>
          <w:b/>
        </w:rPr>
        <w:t>5</w:t>
      </w:r>
    </w:p>
    <w:p w:rsidR="00991840" w:rsidRDefault="00991840" w:rsidP="00991840">
      <w:pPr>
        <w:ind w:left="-1701"/>
        <w:jc w:val="right"/>
        <w:rPr>
          <w:b/>
        </w:rPr>
      </w:pPr>
    </w:p>
    <w:p w:rsidR="00C1712F" w:rsidRPr="00C1712F" w:rsidRDefault="00991840" w:rsidP="00C1712F">
      <w:pPr>
        <w:ind w:left="-1701"/>
        <w:jc w:val="right"/>
        <w:rPr>
          <w:b/>
        </w:rPr>
      </w:pPr>
      <w:r>
        <w:t>от 05 марта 2024 г</w:t>
      </w:r>
      <w:r>
        <w:rPr>
          <w:b/>
        </w:rPr>
        <w:t>.</w:t>
      </w:r>
    </w:p>
    <w:p w:rsidR="00C1712F" w:rsidRPr="00D550A0" w:rsidRDefault="00C1712F" w:rsidP="00C1712F">
      <w:pPr>
        <w:tabs>
          <w:tab w:val="left" w:pos="1418"/>
        </w:tabs>
        <w:jc w:val="center"/>
        <w:rPr>
          <w:spacing w:val="-2"/>
        </w:rPr>
      </w:pPr>
      <w:r w:rsidRPr="00D550A0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 gain="57672f" blacklevel="15728f"/>
          </v:shape>
          <o:OLEObject Type="Embed" ProgID="Word.Picture.8" ShapeID="_x0000_i1025" DrawAspect="Content" ObjectID="_1771137329" r:id="rId5"/>
        </w:object>
      </w:r>
    </w:p>
    <w:p w:rsidR="00C1712F" w:rsidRPr="00D550A0" w:rsidRDefault="00C1712F" w:rsidP="00C1712F">
      <w:pPr>
        <w:pStyle w:val="2"/>
        <w:jc w:val="center"/>
        <w:rPr>
          <w:rFonts w:ascii="Times New Roman" w:hAnsi="Times New Roman"/>
          <w:i/>
          <w:iCs/>
        </w:rPr>
      </w:pPr>
      <w:r w:rsidRPr="00D550A0">
        <w:rPr>
          <w:rFonts w:ascii="Times New Roman" w:hAnsi="Times New Roman"/>
        </w:rPr>
        <w:t>Республика Карелия</w:t>
      </w:r>
    </w:p>
    <w:p w:rsidR="00C1712F" w:rsidRPr="00D550A0" w:rsidRDefault="00C1712F" w:rsidP="00C1712F">
      <w:pPr>
        <w:pStyle w:val="2"/>
        <w:jc w:val="center"/>
        <w:rPr>
          <w:rFonts w:ascii="Times New Roman" w:hAnsi="Times New Roman"/>
          <w:i/>
          <w:iCs/>
        </w:rPr>
      </w:pPr>
      <w:r w:rsidRPr="00D550A0">
        <w:rPr>
          <w:rFonts w:ascii="Times New Roman" w:hAnsi="Times New Roman"/>
        </w:rPr>
        <w:t>Кондопожский муниципальный район</w:t>
      </w:r>
    </w:p>
    <w:p w:rsidR="00C1712F" w:rsidRPr="00D550A0" w:rsidRDefault="00C1712F" w:rsidP="00C1712F">
      <w:pPr>
        <w:pStyle w:val="2"/>
        <w:jc w:val="center"/>
        <w:rPr>
          <w:rFonts w:ascii="Times New Roman" w:hAnsi="Times New Roman"/>
          <w:i/>
          <w:iCs/>
        </w:rPr>
      </w:pPr>
      <w:r w:rsidRPr="00D550A0">
        <w:rPr>
          <w:rFonts w:ascii="Times New Roman" w:hAnsi="Times New Roman"/>
        </w:rPr>
        <w:t>Администрация Петровского сельского поселения</w:t>
      </w:r>
    </w:p>
    <w:p w:rsidR="00C1712F" w:rsidRPr="00D550A0" w:rsidRDefault="00C1712F" w:rsidP="00C1712F">
      <w:pPr>
        <w:jc w:val="center"/>
      </w:pPr>
    </w:p>
    <w:p w:rsidR="00C1712F" w:rsidRPr="00D550A0" w:rsidRDefault="00C1712F" w:rsidP="00C1712F">
      <w:pPr>
        <w:tabs>
          <w:tab w:val="left" w:pos="2340"/>
          <w:tab w:val="left" w:pos="6495"/>
        </w:tabs>
        <w:jc w:val="center"/>
        <w:rPr>
          <w:b/>
        </w:rPr>
      </w:pPr>
      <w:r w:rsidRPr="00D550A0">
        <w:rPr>
          <w:b/>
        </w:rPr>
        <w:t>ПОСТАНОВЛЕНИЕ</w:t>
      </w:r>
    </w:p>
    <w:p w:rsidR="00C1712F" w:rsidRPr="00D550A0" w:rsidRDefault="00C1712F" w:rsidP="00C1712F">
      <w:pPr>
        <w:tabs>
          <w:tab w:val="left" w:pos="2340"/>
          <w:tab w:val="left" w:pos="6495"/>
        </w:tabs>
        <w:jc w:val="center"/>
      </w:pPr>
    </w:p>
    <w:p w:rsidR="00C1712F" w:rsidRPr="00D550A0" w:rsidRDefault="00C1712F" w:rsidP="00C1712F">
      <w:pPr>
        <w:tabs>
          <w:tab w:val="right" w:pos="9639"/>
        </w:tabs>
        <w:jc w:val="both"/>
      </w:pPr>
      <w:r>
        <w:t>05</w:t>
      </w:r>
      <w:r w:rsidRPr="00D550A0">
        <w:t xml:space="preserve"> </w:t>
      </w:r>
      <w:r>
        <w:t>марта</w:t>
      </w:r>
      <w:r w:rsidRPr="00D550A0">
        <w:t xml:space="preserve"> 202</w:t>
      </w:r>
      <w:r>
        <w:t>4</w:t>
      </w:r>
      <w:r w:rsidRPr="00D550A0">
        <w:t xml:space="preserve"> г.                                                   </w:t>
      </w:r>
      <w:r w:rsidRPr="00D550A0">
        <w:tab/>
        <w:t xml:space="preserve">№ </w:t>
      </w:r>
      <w:r>
        <w:t>12</w:t>
      </w:r>
    </w:p>
    <w:p w:rsidR="00C1712F" w:rsidRPr="00D550A0" w:rsidRDefault="00C1712F" w:rsidP="00C1712F">
      <w:pPr>
        <w:jc w:val="center"/>
      </w:pPr>
    </w:p>
    <w:p w:rsidR="00C1712F" w:rsidRPr="00D550A0" w:rsidRDefault="00C1712F" w:rsidP="00C1712F">
      <w:pPr>
        <w:jc w:val="center"/>
      </w:pPr>
    </w:p>
    <w:p w:rsidR="00C1712F" w:rsidRPr="00D550A0" w:rsidRDefault="00C1712F" w:rsidP="00C1712F">
      <w:pPr>
        <w:autoSpaceDE w:val="0"/>
        <w:autoSpaceDN w:val="0"/>
        <w:ind w:right="3969"/>
      </w:pPr>
      <w:r>
        <w:rPr>
          <w:b/>
          <w:bCs/>
        </w:rPr>
        <w:t>О внесении изменений в Административный Регламент «</w:t>
      </w:r>
      <w:r w:rsidRPr="00D550A0">
        <w:rPr>
          <w:b/>
          <w:bCs/>
        </w:rPr>
        <w:t>Присвоение адреса объекту адресации, изменение и аннулирование такого адреса» на территории</w:t>
      </w:r>
      <w:r w:rsidRPr="00D550A0">
        <w:rPr>
          <w:rFonts w:eastAsia="TimesNewRomanPSMT"/>
          <w:b/>
        </w:rPr>
        <w:t xml:space="preserve"> Петровского сельского поселения</w:t>
      </w:r>
      <w:r>
        <w:rPr>
          <w:rFonts w:eastAsia="TimesNewRomanPSMT"/>
          <w:b/>
        </w:rPr>
        <w:t>» утверждённый Постановлением № 15 от 27.01.2023 года.</w:t>
      </w:r>
    </w:p>
    <w:p w:rsidR="00C1712F" w:rsidRPr="00D550A0" w:rsidRDefault="00C1712F" w:rsidP="00C1712F">
      <w:pPr>
        <w:rPr>
          <w:rFonts w:eastAsia="TimesNewRomanPSMT"/>
          <w:b/>
        </w:rPr>
      </w:pPr>
    </w:p>
    <w:p w:rsidR="00C1712F" w:rsidRPr="00D550A0" w:rsidRDefault="00C1712F" w:rsidP="00C1712F">
      <w:pPr>
        <w:jc w:val="both"/>
      </w:pPr>
      <w:proofErr w:type="gramStart"/>
      <w:r w:rsidRPr="00D550A0">
        <w:t>В соответствии с Федеральными законами 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19.11.2014  № 1221 «Об утверждении</w:t>
      </w:r>
      <w:proofErr w:type="gramEnd"/>
      <w:r w:rsidRPr="00D550A0">
        <w:t xml:space="preserve"> </w:t>
      </w:r>
      <w:proofErr w:type="gramStart"/>
      <w:r w:rsidRPr="00D550A0">
        <w:t xml:space="preserve">Правил присвоения, изменения и аннулирования адресов», </w:t>
      </w:r>
      <w:r w:rsidRPr="00D550A0">
        <w:rPr>
          <w:bCs/>
        </w:rPr>
        <w:t>руководствуясь Методическими рекомендациями по разработке административного регламента предоставления муниципальной услуги «Присвоение адреса объекту адресации, изменение и аннулирование такого адреса», согласованного Министерством цифрового развития, связи и массовых коммуникаций Российской Федерации, Министерством экономического развития Российской Федерации и Федеральной налоговой службой,</w:t>
      </w:r>
      <w:r w:rsidRPr="00D550A0">
        <w:t xml:space="preserve"> в целях совершенствования и повышения качества предоставления  услуги по присвоению, изменению и аннулированию  адресов объектам адресации</w:t>
      </w:r>
      <w:proofErr w:type="gramEnd"/>
      <w:r w:rsidRPr="00D550A0">
        <w:t xml:space="preserve">, Администрация </w:t>
      </w:r>
      <w:r w:rsidRPr="00D550A0">
        <w:rPr>
          <w:bCs/>
        </w:rPr>
        <w:t>Петровского</w:t>
      </w:r>
      <w:r w:rsidRPr="00D550A0">
        <w:t xml:space="preserve"> сельского поселения </w:t>
      </w:r>
      <w:r w:rsidRPr="00D550A0">
        <w:rPr>
          <w:b/>
        </w:rPr>
        <w:t>ПОСТАНОВЛЯЕТ</w:t>
      </w:r>
      <w:r w:rsidRPr="00D550A0">
        <w:t>:</w:t>
      </w:r>
    </w:p>
    <w:p w:rsidR="00C1712F" w:rsidRPr="00D550A0" w:rsidRDefault="00C1712F" w:rsidP="00C1712F">
      <w:pPr>
        <w:jc w:val="both"/>
      </w:pPr>
    </w:p>
    <w:p w:rsidR="00C1712F" w:rsidRPr="00C27831" w:rsidRDefault="00C1712F" w:rsidP="00C1712F">
      <w:pPr>
        <w:spacing w:line="240" w:lineRule="exact"/>
        <w:jc w:val="both"/>
      </w:pPr>
      <w:r w:rsidRPr="00D550A0">
        <w:t>1.</w:t>
      </w:r>
      <w:r>
        <w:t xml:space="preserve"> </w:t>
      </w:r>
      <w:proofErr w:type="gramStart"/>
      <w:r>
        <w:t xml:space="preserve">Изложить пункт 2.9, </w:t>
      </w:r>
      <w:r w:rsidRPr="002C4F81">
        <w:rPr>
          <w:rFonts w:eastAsia="TimesNewRomanPSMT"/>
        </w:rPr>
        <w:t>Постановления № 15 от 27.01.2023 года</w:t>
      </w:r>
      <w:r>
        <w:rPr>
          <w:rFonts w:eastAsia="TimesNewRomanPSMT"/>
        </w:rPr>
        <w:t>,</w:t>
      </w:r>
      <w:r>
        <w:rPr>
          <w:rFonts w:eastAsia="TimesNewRomanPSMT"/>
          <w:b/>
        </w:rPr>
        <w:t xml:space="preserve"> </w:t>
      </w:r>
      <w:r>
        <w:t>в новой редакции</w:t>
      </w:r>
      <w:r w:rsidRPr="00C27831">
        <w:t xml:space="preserve">: «2.9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</w:t>
      </w:r>
      <w:r w:rsidRPr="00C27831">
        <w:lastRenderedPageBreak/>
        <w:t>сведений об адресе объекта адресации в государственном адресном реестре осуществляются уполномоченным органом:</w:t>
      </w:r>
      <w:proofErr w:type="gramEnd"/>
    </w:p>
    <w:p w:rsidR="00C1712F" w:rsidRPr="00C27831" w:rsidRDefault="00C1712F" w:rsidP="00C1712F">
      <w:pPr>
        <w:spacing w:line="240" w:lineRule="exact"/>
        <w:jc w:val="both"/>
      </w:pPr>
      <w:r w:rsidRPr="00C27831">
        <w:t>а) в случае подачи заявления на бумажном носителе - в срок не более 10 рабочих дней со дня поступления заявления;</w:t>
      </w:r>
    </w:p>
    <w:p w:rsidR="00C1712F" w:rsidRPr="00B601D4" w:rsidRDefault="00C1712F" w:rsidP="00C1712F">
      <w:pPr>
        <w:spacing w:line="240" w:lineRule="exact"/>
        <w:jc w:val="both"/>
      </w:pPr>
      <w:r w:rsidRPr="00C27831"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C27831">
        <w:t>.»</w:t>
      </w:r>
      <w:r>
        <w:t>.</w:t>
      </w:r>
      <w:proofErr w:type="gramEnd"/>
    </w:p>
    <w:p w:rsidR="00C1712F" w:rsidRDefault="00C1712F" w:rsidP="00C1712F">
      <w:pPr>
        <w:jc w:val="both"/>
      </w:pPr>
      <w:r w:rsidRPr="00D550A0">
        <w:t xml:space="preserve"> </w:t>
      </w:r>
    </w:p>
    <w:p w:rsidR="00C1712F" w:rsidRPr="00D550A0" w:rsidRDefault="00C1712F" w:rsidP="00C1712F">
      <w:pPr>
        <w:pStyle w:val="a3"/>
        <w:widowControl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550A0">
        <w:rPr>
          <w:rFonts w:ascii="Times New Roman" w:hAnsi="Times New Roman" w:cs="Times New Roman"/>
        </w:rPr>
        <w:t>. Настоящее постановление подлежит опубликованию в информационном бюллетене «Вестник Петровского сельского поселения».</w:t>
      </w:r>
    </w:p>
    <w:p w:rsidR="00C1712F" w:rsidRPr="00D550A0" w:rsidRDefault="00C1712F" w:rsidP="00C1712F">
      <w:pPr>
        <w:pStyle w:val="a3"/>
        <w:ind w:left="0"/>
        <w:jc w:val="both"/>
        <w:rPr>
          <w:rFonts w:eastAsia="TimesNewRomanPSMT"/>
        </w:rPr>
      </w:pPr>
    </w:p>
    <w:p w:rsidR="00C1712F" w:rsidRPr="00D550A0" w:rsidRDefault="00C1712F" w:rsidP="00C1712F">
      <w:pPr>
        <w:pStyle w:val="a3"/>
        <w:ind w:left="0"/>
        <w:jc w:val="both"/>
        <w:rPr>
          <w:rFonts w:eastAsia="TimesNewRomanPSMT"/>
        </w:rPr>
      </w:pPr>
    </w:p>
    <w:p w:rsidR="00C1712F" w:rsidRPr="00D550A0" w:rsidRDefault="00C1712F" w:rsidP="00C1712F">
      <w:pPr>
        <w:pStyle w:val="a3"/>
        <w:ind w:left="0"/>
        <w:jc w:val="both"/>
        <w:rPr>
          <w:rFonts w:eastAsia="TimesNewRomanPSMT"/>
        </w:rPr>
      </w:pPr>
    </w:p>
    <w:p w:rsidR="00C1712F" w:rsidRDefault="00C1712F" w:rsidP="00C1712F">
      <w:pPr>
        <w:tabs>
          <w:tab w:val="right" w:pos="10206"/>
        </w:tabs>
        <w:jc w:val="both"/>
      </w:pPr>
      <w:r w:rsidRPr="00D550A0">
        <w:t xml:space="preserve">Глава Петровского сельского поселения               </w:t>
      </w:r>
      <w:r w:rsidRPr="00D550A0">
        <w:tab/>
        <w:t>Л.Н.Дорофеева</w:t>
      </w:r>
    </w:p>
    <w:p w:rsidR="00C1712F" w:rsidRDefault="00C1712F" w:rsidP="00C1712F"/>
    <w:sectPr w:rsidR="00C1712F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840"/>
    <w:rsid w:val="000A79A2"/>
    <w:rsid w:val="0016413F"/>
    <w:rsid w:val="00991840"/>
    <w:rsid w:val="00C1712F"/>
    <w:rsid w:val="00CD3D03"/>
    <w:rsid w:val="00CD5967"/>
    <w:rsid w:val="00D865B4"/>
    <w:rsid w:val="00DD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712F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12F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1712F"/>
    <w:pPr>
      <w:widowControl w:val="0"/>
      <w:ind w:left="708"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2292</Characters>
  <Application>Microsoft Office Word</Application>
  <DocSecurity>0</DocSecurity>
  <Lines>19</Lines>
  <Paragraphs>5</Paragraphs>
  <ScaleCrop>false</ScaleCrop>
  <Company>Grizli777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2024-03-05T06:14:00Z</dcterms:created>
  <dcterms:modified xsi:type="dcterms:W3CDTF">2024-03-05T06:48:00Z</dcterms:modified>
</cp:coreProperties>
</file>