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1A7A7B" w:rsidRPr="001A7A7B" w:rsidRDefault="001A7A7B" w:rsidP="001A7A7B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>ВЫПУСК № 1</w:t>
      </w:r>
      <w:r w:rsidR="00A8290D">
        <w:rPr>
          <w:b/>
          <w:spacing w:val="20"/>
          <w:sz w:val="28"/>
          <w:szCs w:val="28"/>
        </w:rPr>
        <w:t>9</w:t>
      </w:r>
    </w:p>
    <w:p w:rsidR="001A7A7B" w:rsidRPr="001A7A7B" w:rsidRDefault="001A7A7B" w:rsidP="001A7A7B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A8290D">
        <w:rPr>
          <w:sz w:val="28"/>
          <w:szCs w:val="28"/>
        </w:rPr>
        <w:t>06 мая</w:t>
      </w:r>
      <w:r w:rsidRPr="001A7A7B">
        <w:rPr>
          <w:sz w:val="28"/>
          <w:szCs w:val="28"/>
        </w:rPr>
        <w:t xml:space="preserve">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1A7A7B" w:rsidRDefault="001A7A7B" w:rsidP="001A7A7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A7A7B" w:rsidRDefault="001A7A7B" w:rsidP="001A7A7B">
      <w:pPr>
        <w:jc w:val="both"/>
      </w:pPr>
    </w:p>
    <w:p w:rsidR="00DC0B1C" w:rsidRPr="00307A95" w:rsidRDefault="001A7A7B" w:rsidP="00DC0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0B1C">
        <w:rPr>
          <w:sz w:val="28"/>
          <w:szCs w:val="28"/>
        </w:rPr>
        <w:t xml:space="preserve">    А</w:t>
      </w:r>
      <w:r w:rsidR="00DC0B1C"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 w:rsidR="00DC0B1C">
        <w:rPr>
          <w:sz w:val="28"/>
          <w:szCs w:val="28"/>
        </w:rPr>
        <w:br/>
      </w:r>
      <w:r w:rsidR="00DC0B1C" w:rsidRPr="004B1958">
        <w:rPr>
          <w:sz w:val="28"/>
          <w:szCs w:val="28"/>
        </w:rPr>
        <w:t xml:space="preserve">с п. 3 </w:t>
      </w:r>
      <w:r w:rsidR="00DC0B1C" w:rsidRPr="009831BF">
        <w:rPr>
          <w:sz w:val="28"/>
          <w:szCs w:val="28"/>
        </w:rPr>
        <w:t>ст. 39.42</w:t>
      </w:r>
      <w:r w:rsidR="00DC0B1C"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 w:rsidR="00DC0B1C">
        <w:rPr>
          <w:sz w:val="28"/>
          <w:szCs w:val="28"/>
        </w:rPr>
        <w:br/>
      </w:r>
      <w:r w:rsidR="00DC0B1C" w:rsidRPr="004B1958">
        <w:rPr>
          <w:sz w:val="28"/>
          <w:szCs w:val="28"/>
        </w:rPr>
        <w:t xml:space="preserve">о рассмотрении ходатайства </w:t>
      </w:r>
      <w:r w:rsidR="00DC0B1C" w:rsidRPr="000B0EEB">
        <w:rPr>
          <w:sz w:val="28"/>
          <w:szCs w:val="28"/>
        </w:rPr>
        <w:t>Публично</w:t>
      </w:r>
      <w:r w:rsidR="00DC0B1C">
        <w:rPr>
          <w:sz w:val="28"/>
          <w:szCs w:val="28"/>
        </w:rPr>
        <w:t>го</w:t>
      </w:r>
      <w:r w:rsidR="00DC0B1C" w:rsidRPr="000B0EEB">
        <w:rPr>
          <w:sz w:val="28"/>
          <w:szCs w:val="28"/>
        </w:rPr>
        <w:t xml:space="preserve"> акционерно</w:t>
      </w:r>
      <w:r w:rsidR="00DC0B1C">
        <w:rPr>
          <w:sz w:val="28"/>
          <w:szCs w:val="28"/>
        </w:rPr>
        <w:t>го</w:t>
      </w:r>
      <w:r w:rsidR="00DC0B1C" w:rsidRPr="000B0EEB">
        <w:rPr>
          <w:sz w:val="28"/>
          <w:szCs w:val="28"/>
        </w:rPr>
        <w:t xml:space="preserve"> обществ</w:t>
      </w:r>
      <w:r w:rsidR="00DC0B1C">
        <w:rPr>
          <w:sz w:val="28"/>
          <w:szCs w:val="28"/>
        </w:rPr>
        <w:t>а</w:t>
      </w:r>
      <w:r w:rsidR="00DC0B1C">
        <w:rPr>
          <w:sz w:val="28"/>
          <w:szCs w:val="28"/>
        </w:rPr>
        <w:br/>
      </w:r>
      <w:r w:rsidR="00DC0B1C" w:rsidRPr="000B0EEB">
        <w:rPr>
          <w:sz w:val="28"/>
          <w:szCs w:val="28"/>
        </w:rPr>
        <w:t>«</w:t>
      </w:r>
      <w:r w:rsidR="00DC0B1C" w:rsidRPr="00307A95">
        <w:rPr>
          <w:sz w:val="28"/>
          <w:szCs w:val="28"/>
        </w:rPr>
        <w:t xml:space="preserve">Россети Северо-Запад» </w:t>
      </w:r>
      <w:r w:rsidR="00DC0B1C" w:rsidRPr="00B46EF9">
        <w:rPr>
          <w:sz w:val="28"/>
          <w:szCs w:val="28"/>
        </w:rPr>
        <w:t>от 30.04.2025г № 5495663644</w:t>
      </w:r>
      <w:r w:rsidR="00DC0B1C" w:rsidRPr="00307A95">
        <w:rPr>
          <w:sz w:val="28"/>
          <w:szCs w:val="28"/>
        </w:rPr>
        <w:t xml:space="preserve"> об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="00DC0B1C" w:rsidRPr="00B46EF9">
        <w:rPr>
          <w:sz w:val="28"/>
          <w:szCs w:val="28"/>
        </w:rPr>
        <w:t>ВЛ-0,4 кВ</w:t>
      </w:r>
      <w:r w:rsidR="00DC0B1C">
        <w:rPr>
          <w:sz w:val="28"/>
          <w:szCs w:val="28"/>
        </w:rPr>
        <w:t xml:space="preserve"> </w:t>
      </w:r>
      <w:r w:rsidR="00DC0B1C" w:rsidRPr="00B46EF9">
        <w:rPr>
          <w:sz w:val="28"/>
          <w:szCs w:val="28"/>
        </w:rPr>
        <w:t xml:space="preserve">от ТП-3492 </w:t>
      </w:r>
      <w:r w:rsidR="00DC0B1C">
        <w:rPr>
          <w:sz w:val="28"/>
          <w:szCs w:val="28"/>
        </w:rPr>
        <w:br/>
      </w:r>
      <w:r w:rsidR="00DC0B1C" w:rsidRPr="00B46EF9">
        <w:rPr>
          <w:sz w:val="28"/>
          <w:szCs w:val="28"/>
        </w:rPr>
        <w:t>ЛО от оп.2-5, от оп. 1-8, от оп.2-11 д. Готнаволо</w:t>
      </w:r>
      <w:r w:rsidR="00DC0B1C">
        <w:rPr>
          <w:sz w:val="28"/>
          <w:szCs w:val="28"/>
        </w:rPr>
        <w:t>к</w:t>
      </w:r>
      <w:r w:rsidR="00DC0B1C" w:rsidRPr="00307A95">
        <w:rPr>
          <w:sz w:val="28"/>
          <w:szCs w:val="28"/>
        </w:rPr>
        <w:t>».</w:t>
      </w:r>
    </w:p>
    <w:p w:rsidR="00DC0B1C" w:rsidRPr="00307A95" w:rsidRDefault="00DC0B1C" w:rsidP="00DC0B1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район д. Готнаволок, Петровское</w:t>
      </w:r>
      <w:r w:rsidRPr="00307A95">
        <w:rPr>
          <w:sz w:val="28"/>
          <w:szCs w:val="28"/>
        </w:rPr>
        <w:t xml:space="preserve"> сельское поселени</w:t>
      </w:r>
      <w:r>
        <w:rPr>
          <w:sz w:val="28"/>
          <w:szCs w:val="28"/>
        </w:rPr>
        <w:t>е.</w:t>
      </w:r>
      <w:r w:rsidRPr="00307A95">
        <w:rPr>
          <w:sz w:val="28"/>
          <w:szCs w:val="28"/>
        </w:rPr>
        <w:br/>
        <w:t>Земельны</w:t>
      </w:r>
      <w:r>
        <w:rPr>
          <w:sz w:val="28"/>
          <w:szCs w:val="28"/>
        </w:rPr>
        <w:t>е</w:t>
      </w:r>
      <w:r w:rsidRPr="00307A95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307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307A95">
        <w:rPr>
          <w:sz w:val="28"/>
          <w:szCs w:val="28"/>
        </w:rPr>
        <w:t>кадастровым</w:t>
      </w:r>
      <w:r>
        <w:rPr>
          <w:sz w:val="28"/>
          <w:szCs w:val="28"/>
        </w:rPr>
        <w:t>и</w:t>
      </w:r>
      <w:r w:rsidRPr="00307A95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ами</w:t>
      </w:r>
      <w:r w:rsidRPr="00307A95">
        <w:rPr>
          <w:sz w:val="28"/>
          <w:szCs w:val="28"/>
        </w:rPr>
        <w:t xml:space="preserve"> </w:t>
      </w:r>
      <w:r w:rsidRPr="00B46EF9">
        <w:rPr>
          <w:sz w:val="28"/>
          <w:szCs w:val="28"/>
        </w:rPr>
        <w:t>10:03:0061204:518, 10:03:0061204:519,</w:t>
      </w:r>
      <w:r>
        <w:rPr>
          <w:sz w:val="28"/>
          <w:szCs w:val="28"/>
        </w:rPr>
        <w:t xml:space="preserve"> </w:t>
      </w:r>
      <w:r w:rsidRPr="00B46EF9">
        <w:rPr>
          <w:sz w:val="28"/>
          <w:szCs w:val="28"/>
        </w:rPr>
        <w:t>10:03:0061204:520, 10:03:0061204:521,</w:t>
      </w:r>
      <w:r>
        <w:rPr>
          <w:sz w:val="28"/>
          <w:szCs w:val="28"/>
        </w:rPr>
        <w:t xml:space="preserve"> </w:t>
      </w:r>
      <w:r w:rsidRPr="00B46EF9">
        <w:rPr>
          <w:sz w:val="28"/>
          <w:szCs w:val="28"/>
        </w:rPr>
        <w:t>10:03:0061204:522, 10:03:0061204:523,</w:t>
      </w:r>
      <w:r>
        <w:rPr>
          <w:sz w:val="28"/>
          <w:szCs w:val="28"/>
        </w:rPr>
        <w:t xml:space="preserve"> </w:t>
      </w:r>
      <w:r w:rsidRPr="00B46EF9">
        <w:rPr>
          <w:sz w:val="28"/>
          <w:szCs w:val="28"/>
        </w:rPr>
        <w:t>10:03:0061204:525, 10:03:0061204:528,</w:t>
      </w:r>
      <w:r>
        <w:rPr>
          <w:sz w:val="28"/>
          <w:szCs w:val="28"/>
        </w:rPr>
        <w:t xml:space="preserve"> </w:t>
      </w:r>
      <w:r w:rsidRPr="00B46EF9">
        <w:rPr>
          <w:sz w:val="28"/>
          <w:szCs w:val="28"/>
        </w:rPr>
        <w:t>10:03:0061204:531, 10:03:0061204:532,</w:t>
      </w:r>
      <w:r>
        <w:rPr>
          <w:sz w:val="28"/>
          <w:szCs w:val="28"/>
        </w:rPr>
        <w:t xml:space="preserve"> </w:t>
      </w:r>
      <w:r w:rsidRPr="00B46EF9">
        <w:rPr>
          <w:sz w:val="28"/>
          <w:szCs w:val="28"/>
        </w:rPr>
        <w:t>10:03:0061204:889, 10:03:0061204:893</w:t>
      </w:r>
      <w:r>
        <w:rPr>
          <w:sz w:val="28"/>
          <w:szCs w:val="28"/>
        </w:rPr>
        <w:t xml:space="preserve"> </w:t>
      </w:r>
      <w:r w:rsidRPr="00307A95">
        <w:rPr>
          <w:sz w:val="28"/>
          <w:szCs w:val="28"/>
        </w:rPr>
        <w:t>и земли кадастров</w:t>
      </w:r>
      <w:r>
        <w:rPr>
          <w:sz w:val="28"/>
          <w:szCs w:val="28"/>
        </w:rPr>
        <w:t>ого</w:t>
      </w:r>
      <w:r w:rsidRPr="00307A9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307A95">
        <w:rPr>
          <w:sz w:val="28"/>
          <w:szCs w:val="28"/>
        </w:rPr>
        <w:t xml:space="preserve">  </w:t>
      </w:r>
      <w:r>
        <w:rPr>
          <w:sz w:val="28"/>
          <w:szCs w:val="28"/>
        </w:rPr>
        <w:t>10:03:0061204</w:t>
      </w:r>
      <w:r w:rsidRPr="00307A95">
        <w:rPr>
          <w:sz w:val="28"/>
          <w:szCs w:val="28"/>
        </w:rPr>
        <w:t>.</w:t>
      </w:r>
    </w:p>
    <w:p w:rsidR="00DC0B1C" w:rsidRPr="00307A95" w:rsidRDefault="00DC0B1C" w:rsidP="00DC0B1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DC0B1C" w:rsidRPr="00307A95" w:rsidRDefault="00DC0B1C" w:rsidP="00DC0B1C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DC0B1C" w:rsidRPr="00307A95" w:rsidRDefault="00DC0B1C" w:rsidP="00DC0B1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DC0B1C" w:rsidRPr="00307A95" w:rsidRDefault="00DC0B1C" w:rsidP="00DC0B1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DC0B1C" w:rsidRPr="00307A95" w:rsidRDefault="00DC0B1C" w:rsidP="00DC0B1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DC0B1C" w:rsidRPr="00A66A4D" w:rsidRDefault="00DC0B1C" w:rsidP="00DC0B1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B46EF9">
        <w:rPr>
          <w:sz w:val="28"/>
          <w:szCs w:val="28"/>
        </w:rPr>
        <w:t xml:space="preserve">ВЛ-0,4 кВ от ТП-3492 ЛО от оп.2-5, </w:t>
      </w:r>
      <w:r>
        <w:rPr>
          <w:sz w:val="28"/>
          <w:szCs w:val="28"/>
        </w:rPr>
        <w:br/>
      </w:r>
      <w:bookmarkStart w:id="0" w:name="_GoBack"/>
      <w:bookmarkEnd w:id="0"/>
      <w:r w:rsidRPr="00B46EF9">
        <w:rPr>
          <w:sz w:val="28"/>
          <w:szCs w:val="28"/>
        </w:rPr>
        <w:t>от оп. 1-8, от оп.2-11 д. Готнаволок</w:t>
      </w:r>
      <w:r w:rsidRPr="00440441">
        <w:rPr>
          <w:sz w:val="28"/>
          <w:szCs w:val="28"/>
        </w:rPr>
        <w:t>».</w:t>
      </w:r>
    </w:p>
    <w:p w:rsidR="003B0030" w:rsidRPr="002F6BF0" w:rsidRDefault="003B0030" w:rsidP="00DC0B1C">
      <w:pPr>
        <w:jc w:val="both"/>
        <w:rPr>
          <w:b/>
        </w:rPr>
      </w:pPr>
    </w:p>
    <w:sectPr w:rsidR="003B0030" w:rsidRPr="002F6BF0" w:rsidSect="00DC0B1C">
      <w:headerReference w:type="default" r:id="rId9"/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53" w:rsidRDefault="00412253" w:rsidP="00EA7B51">
      <w:r>
        <w:separator/>
      </w:r>
    </w:p>
  </w:endnote>
  <w:endnote w:type="continuationSeparator" w:id="0">
    <w:p w:rsidR="00412253" w:rsidRDefault="00412253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53" w:rsidRDefault="00412253" w:rsidP="00EA7B51">
      <w:r>
        <w:separator/>
      </w:r>
    </w:p>
  </w:footnote>
  <w:footnote w:type="continuationSeparator" w:id="0">
    <w:p w:rsidR="00412253" w:rsidRDefault="00412253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E2ED3"/>
    <w:rsid w:val="00412253"/>
    <w:rsid w:val="005B6802"/>
    <w:rsid w:val="005E0555"/>
    <w:rsid w:val="0066219A"/>
    <w:rsid w:val="006A0BBC"/>
    <w:rsid w:val="006F4C5B"/>
    <w:rsid w:val="0075491A"/>
    <w:rsid w:val="0079311D"/>
    <w:rsid w:val="007E02A0"/>
    <w:rsid w:val="007E168A"/>
    <w:rsid w:val="007F6D4A"/>
    <w:rsid w:val="008379B1"/>
    <w:rsid w:val="00876041"/>
    <w:rsid w:val="00962C29"/>
    <w:rsid w:val="009C6A9F"/>
    <w:rsid w:val="009D1F24"/>
    <w:rsid w:val="009D4626"/>
    <w:rsid w:val="00A44B2F"/>
    <w:rsid w:val="00A8290D"/>
    <w:rsid w:val="00AE1E8B"/>
    <w:rsid w:val="00B34DA7"/>
    <w:rsid w:val="00B5570D"/>
    <w:rsid w:val="00B602BE"/>
    <w:rsid w:val="00C7041E"/>
    <w:rsid w:val="00C972E4"/>
    <w:rsid w:val="00CD3D03"/>
    <w:rsid w:val="00CD5967"/>
    <w:rsid w:val="00CF5FB8"/>
    <w:rsid w:val="00D008E3"/>
    <w:rsid w:val="00D50DA1"/>
    <w:rsid w:val="00D91B3D"/>
    <w:rsid w:val="00DA7625"/>
    <w:rsid w:val="00DC0B1C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2025-04-02T05:11:00Z</cp:lastPrinted>
  <dcterms:created xsi:type="dcterms:W3CDTF">2024-01-10T07:32:00Z</dcterms:created>
  <dcterms:modified xsi:type="dcterms:W3CDTF">2025-05-06T06:48:00Z</dcterms:modified>
</cp:coreProperties>
</file>