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BE" w:rsidRPr="00DF0EDF" w:rsidRDefault="008307BE" w:rsidP="008307BE">
      <w:pPr>
        <w:jc w:val="center"/>
        <w:rPr>
          <w:b/>
        </w:rPr>
      </w:pPr>
      <w:r w:rsidRPr="00DF0EDF">
        <w:rPr>
          <w:b/>
        </w:rPr>
        <w:t>Информационный бюллетень</w:t>
      </w:r>
    </w:p>
    <w:p w:rsidR="008307BE" w:rsidRPr="00DF0EDF" w:rsidRDefault="008307BE" w:rsidP="008307BE">
      <w:pPr>
        <w:jc w:val="center"/>
      </w:pPr>
      <w:r w:rsidRPr="00DF0EDF">
        <w:rPr>
          <w:b/>
        </w:rPr>
        <w:t>«Вестник Петровского сельского поселения»</w:t>
      </w:r>
    </w:p>
    <w:p w:rsidR="008307BE" w:rsidRPr="00DF0EDF" w:rsidRDefault="008307BE" w:rsidP="008307BE">
      <w:pPr>
        <w:ind w:left="4678"/>
        <w:jc w:val="center"/>
        <w:rPr>
          <w:b/>
        </w:rPr>
      </w:pPr>
    </w:p>
    <w:p w:rsidR="008307BE" w:rsidRPr="00DF0EDF" w:rsidRDefault="008307BE" w:rsidP="008307BE">
      <w:pPr>
        <w:ind w:left="4678"/>
        <w:jc w:val="center"/>
        <w:rPr>
          <w:b/>
        </w:rPr>
      </w:pPr>
      <w:r w:rsidRPr="00DF0EDF">
        <w:rPr>
          <w:b/>
        </w:rPr>
        <w:t>Утвержден</w:t>
      </w:r>
    </w:p>
    <w:p w:rsidR="008307BE" w:rsidRPr="00DF0EDF" w:rsidRDefault="008307BE" w:rsidP="008307BE">
      <w:pPr>
        <w:ind w:left="4678"/>
        <w:jc w:val="center"/>
      </w:pPr>
      <w:r w:rsidRPr="00DF0EDF">
        <w:t>Решением № 2 6 сессии 2 созыва</w:t>
      </w:r>
    </w:p>
    <w:p w:rsidR="008307BE" w:rsidRPr="00DF0EDF" w:rsidRDefault="008307BE" w:rsidP="0065428C">
      <w:pPr>
        <w:ind w:left="4678"/>
        <w:jc w:val="center"/>
      </w:pPr>
      <w:r w:rsidRPr="00DF0EDF">
        <w:t>Совета Петровского сельского</w:t>
      </w:r>
    </w:p>
    <w:p w:rsidR="008307BE" w:rsidRPr="00DF0EDF" w:rsidRDefault="008307BE" w:rsidP="0065428C">
      <w:pPr>
        <w:ind w:left="4678"/>
        <w:jc w:val="center"/>
      </w:pPr>
      <w:r w:rsidRPr="00DF0EDF">
        <w:t>поселения от 11.03.2010 г.</w:t>
      </w:r>
    </w:p>
    <w:p w:rsidR="008307BE" w:rsidRPr="00DF0EDF" w:rsidRDefault="008307BE" w:rsidP="0065428C">
      <w:pPr>
        <w:jc w:val="center"/>
        <w:rPr>
          <w:b/>
        </w:rPr>
      </w:pPr>
    </w:p>
    <w:p w:rsidR="008307BE" w:rsidRPr="00DF0EDF" w:rsidRDefault="008307BE" w:rsidP="0065428C">
      <w:pPr>
        <w:jc w:val="center"/>
        <w:rPr>
          <w:b/>
        </w:rPr>
      </w:pPr>
      <w:r w:rsidRPr="00DF0EDF">
        <w:rPr>
          <w:b/>
        </w:rPr>
        <w:t xml:space="preserve">ВЫПУСК № </w:t>
      </w:r>
      <w:r>
        <w:rPr>
          <w:b/>
        </w:rPr>
        <w:t>3</w:t>
      </w:r>
      <w:r w:rsidR="007E017B">
        <w:rPr>
          <w:b/>
        </w:rPr>
        <w:t>4</w:t>
      </w:r>
    </w:p>
    <w:p w:rsidR="008307BE" w:rsidRPr="00DF0EDF" w:rsidRDefault="008307BE" w:rsidP="0065428C">
      <w:pPr>
        <w:ind w:left="-1701"/>
        <w:jc w:val="right"/>
        <w:rPr>
          <w:b/>
        </w:rPr>
      </w:pPr>
    </w:p>
    <w:p w:rsidR="008307BE" w:rsidRDefault="008307BE" w:rsidP="0065428C">
      <w:pPr>
        <w:ind w:left="-1701"/>
        <w:jc w:val="right"/>
      </w:pPr>
      <w:r w:rsidRPr="00DF0EDF">
        <w:t xml:space="preserve">от </w:t>
      </w:r>
      <w:r w:rsidR="007E017B">
        <w:t>22</w:t>
      </w:r>
      <w:r>
        <w:t xml:space="preserve"> ноября</w:t>
      </w:r>
      <w:r w:rsidRPr="00DF0EDF">
        <w:t xml:space="preserve"> 202</w:t>
      </w:r>
      <w:r>
        <w:t>4г.</w:t>
      </w:r>
    </w:p>
    <w:p w:rsidR="007E017B" w:rsidRPr="0065428C" w:rsidRDefault="007E017B" w:rsidP="0065428C">
      <w:pPr>
        <w:tabs>
          <w:tab w:val="left" w:pos="1418"/>
        </w:tabs>
        <w:jc w:val="center"/>
      </w:pPr>
      <w:r w:rsidRPr="0065428C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>
            <v:imagedata r:id="rId5" o:title=""/>
          </v:shape>
          <o:OLEObject Type="Embed" ProgID="Word.Picture.8" ShapeID="_x0000_i1025" DrawAspect="Content" ObjectID="_1794043375" r:id="rId6"/>
        </w:objec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Республика Карелия</w: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Кондопожский муниципальный район</w: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Совет Петровского сельского поселения</w:t>
      </w:r>
    </w:p>
    <w:p w:rsidR="007E017B" w:rsidRPr="0065428C" w:rsidRDefault="007E017B" w:rsidP="0065428C">
      <w:pPr>
        <w:pStyle w:val="2"/>
        <w:tabs>
          <w:tab w:val="left" w:pos="5550"/>
        </w:tabs>
        <w:rPr>
          <w:sz w:val="24"/>
          <w:szCs w:val="24"/>
        </w:rPr>
      </w:pPr>
      <w:r w:rsidRPr="0065428C">
        <w:rPr>
          <w:sz w:val="24"/>
          <w:szCs w:val="24"/>
        </w:rPr>
        <w:tab/>
      </w:r>
    </w:p>
    <w:p w:rsidR="007E017B" w:rsidRPr="0065428C" w:rsidRDefault="007E017B" w:rsidP="0065428C">
      <w:pPr>
        <w:spacing w:line="240" w:lineRule="exact"/>
        <w:rPr>
          <w:b/>
        </w:rPr>
      </w:pPr>
      <w:r w:rsidRPr="0065428C">
        <w:rPr>
          <w:b/>
        </w:rPr>
        <w:t>18 сессия</w:t>
      </w:r>
      <w:r w:rsidRPr="0065428C">
        <w:rPr>
          <w:b/>
        </w:rPr>
        <w:tab/>
      </w:r>
      <w:r w:rsidRPr="0065428C">
        <w:rPr>
          <w:b/>
        </w:rPr>
        <w:tab/>
      </w:r>
      <w:r w:rsidRPr="0065428C">
        <w:rPr>
          <w:b/>
        </w:rPr>
        <w:tab/>
      </w:r>
      <w:r w:rsidRPr="0065428C">
        <w:rPr>
          <w:b/>
        </w:rPr>
        <w:tab/>
        <w:t xml:space="preserve">                        </w:t>
      </w:r>
      <w:r w:rsidRPr="0065428C">
        <w:rPr>
          <w:b/>
        </w:rPr>
        <w:tab/>
      </w:r>
      <w:r w:rsidRPr="0065428C">
        <w:rPr>
          <w:b/>
        </w:rPr>
        <w:tab/>
        <w:t xml:space="preserve">                           </w:t>
      </w:r>
      <w:r w:rsidRPr="0065428C">
        <w:rPr>
          <w:b/>
          <w:lang w:val="en-US"/>
        </w:rPr>
        <w:t>II</w:t>
      </w:r>
      <w:r w:rsidRPr="0065428C">
        <w:rPr>
          <w:b/>
        </w:rPr>
        <w:t xml:space="preserve"> созыва</w:t>
      </w:r>
    </w:p>
    <w:p w:rsidR="007E017B" w:rsidRPr="0065428C" w:rsidRDefault="007E017B" w:rsidP="0065428C">
      <w:pPr>
        <w:pStyle w:val="2"/>
        <w:spacing w:line="240" w:lineRule="exact"/>
        <w:jc w:val="center"/>
        <w:rPr>
          <w:i w:val="0"/>
          <w:sz w:val="24"/>
          <w:szCs w:val="24"/>
        </w:rPr>
      </w:pPr>
      <w:r w:rsidRPr="0065428C">
        <w:rPr>
          <w:i w:val="0"/>
          <w:sz w:val="24"/>
          <w:szCs w:val="24"/>
        </w:rPr>
        <w:t xml:space="preserve">РЕШЕНИЕ № 1     </w:t>
      </w:r>
    </w:p>
    <w:p w:rsidR="007E017B" w:rsidRPr="0065428C" w:rsidRDefault="007E017B" w:rsidP="0065428C">
      <w:pPr>
        <w:spacing w:line="240" w:lineRule="exact"/>
        <w:rPr>
          <w:b/>
        </w:rPr>
      </w:pPr>
      <w:r w:rsidRPr="0065428C">
        <w:rPr>
          <w:b/>
        </w:rPr>
        <w:t xml:space="preserve">от «22»  ноября  2024 года                                                                                     </w:t>
      </w:r>
    </w:p>
    <w:p w:rsidR="007E017B" w:rsidRPr="0065428C" w:rsidRDefault="007E017B" w:rsidP="0065428C">
      <w:pPr>
        <w:spacing w:line="240" w:lineRule="exact"/>
        <w:jc w:val="both"/>
        <w:rPr>
          <w:b/>
        </w:rPr>
      </w:pPr>
    </w:p>
    <w:p w:rsidR="007E017B" w:rsidRPr="0065428C" w:rsidRDefault="007E017B" w:rsidP="0065428C">
      <w:pPr>
        <w:shd w:val="clear" w:color="auto" w:fill="FFFFFF"/>
        <w:spacing w:line="240" w:lineRule="exact"/>
        <w:ind w:right="57"/>
        <w:jc w:val="center"/>
        <w:rPr>
          <w:b/>
        </w:rPr>
      </w:pPr>
    </w:p>
    <w:p w:rsidR="007E017B" w:rsidRPr="0065428C" w:rsidRDefault="007E017B" w:rsidP="0065428C">
      <w:pPr>
        <w:shd w:val="clear" w:color="auto" w:fill="FFFFFF"/>
        <w:spacing w:line="240" w:lineRule="exact"/>
        <w:ind w:right="57"/>
        <w:rPr>
          <w:b/>
        </w:rPr>
      </w:pPr>
      <w:r w:rsidRPr="0065428C">
        <w:rPr>
          <w:b/>
        </w:rPr>
        <w:t>Об утверждении Порядка возмещения расходов,</w:t>
      </w:r>
    </w:p>
    <w:p w:rsidR="007E017B" w:rsidRPr="0065428C" w:rsidRDefault="007E017B" w:rsidP="0065428C">
      <w:pPr>
        <w:shd w:val="clear" w:color="auto" w:fill="FFFFFF"/>
        <w:spacing w:line="240" w:lineRule="exact"/>
        <w:ind w:right="57"/>
        <w:rPr>
          <w:b/>
        </w:rPr>
      </w:pPr>
      <w:r w:rsidRPr="0065428C">
        <w:rPr>
          <w:b/>
        </w:rPr>
        <w:t xml:space="preserve"> </w:t>
      </w:r>
      <w:proofErr w:type="gramStart"/>
      <w:r w:rsidRPr="0065428C">
        <w:rPr>
          <w:b/>
        </w:rPr>
        <w:t>связанных</w:t>
      </w:r>
      <w:proofErr w:type="gramEnd"/>
      <w:r w:rsidRPr="0065428C">
        <w:rPr>
          <w:b/>
        </w:rPr>
        <w:t xml:space="preserve"> со служебными командировками </w:t>
      </w:r>
    </w:p>
    <w:p w:rsidR="007E017B" w:rsidRPr="0065428C" w:rsidRDefault="007E017B" w:rsidP="0065428C">
      <w:pPr>
        <w:shd w:val="clear" w:color="auto" w:fill="FFFFFF"/>
        <w:spacing w:line="240" w:lineRule="exact"/>
        <w:ind w:right="57"/>
        <w:rPr>
          <w:b/>
        </w:rPr>
      </w:pPr>
      <w:r w:rsidRPr="0065428C">
        <w:rPr>
          <w:b/>
        </w:rPr>
        <w:t xml:space="preserve">для лиц, работающих </w:t>
      </w:r>
      <w:proofErr w:type="gramStart"/>
      <w:r w:rsidRPr="0065428C">
        <w:rPr>
          <w:b/>
        </w:rPr>
        <w:t>в</w:t>
      </w:r>
      <w:proofErr w:type="gramEnd"/>
      <w:r w:rsidRPr="0065428C">
        <w:rPr>
          <w:b/>
        </w:rPr>
        <w:t xml:space="preserve"> муниципальных </w:t>
      </w:r>
    </w:p>
    <w:p w:rsidR="007E017B" w:rsidRPr="0065428C" w:rsidRDefault="007E017B" w:rsidP="0065428C">
      <w:pPr>
        <w:shd w:val="clear" w:color="auto" w:fill="FFFFFF"/>
        <w:spacing w:line="240" w:lineRule="exact"/>
        <w:ind w:right="57"/>
        <w:rPr>
          <w:b/>
        </w:rPr>
      </w:pPr>
      <w:proofErr w:type="gramStart"/>
      <w:r w:rsidRPr="0065428C">
        <w:rPr>
          <w:b/>
        </w:rPr>
        <w:t>учреждениях</w:t>
      </w:r>
      <w:proofErr w:type="gramEnd"/>
      <w:r w:rsidRPr="0065428C">
        <w:rPr>
          <w:b/>
        </w:rPr>
        <w:t xml:space="preserve">, органах местного самоуправления </w:t>
      </w:r>
    </w:p>
    <w:p w:rsidR="007E017B" w:rsidRPr="0065428C" w:rsidRDefault="007E017B" w:rsidP="0065428C">
      <w:pPr>
        <w:shd w:val="clear" w:color="auto" w:fill="FFFFFF"/>
        <w:spacing w:line="240" w:lineRule="exact"/>
        <w:ind w:right="57"/>
        <w:rPr>
          <w:b/>
        </w:rPr>
      </w:pPr>
      <w:r w:rsidRPr="0065428C">
        <w:rPr>
          <w:b/>
        </w:rPr>
        <w:t xml:space="preserve">и лиц, замещающих муниципальные должности </w:t>
      </w:r>
    </w:p>
    <w:p w:rsidR="007E017B" w:rsidRPr="0065428C" w:rsidRDefault="007E017B" w:rsidP="0065428C">
      <w:pPr>
        <w:shd w:val="clear" w:color="auto" w:fill="FFFFFF"/>
        <w:spacing w:line="240" w:lineRule="exact"/>
        <w:ind w:right="57"/>
        <w:rPr>
          <w:b/>
        </w:rPr>
      </w:pPr>
      <w:r w:rsidRPr="0065428C">
        <w:rPr>
          <w:b/>
        </w:rPr>
        <w:t xml:space="preserve">на постоянной основе, </w:t>
      </w:r>
      <w:proofErr w:type="gramStart"/>
      <w:r w:rsidRPr="0065428C">
        <w:rPr>
          <w:b/>
        </w:rPr>
        <w:t>финансируемых</w:t>
      </w:r>
      <w:proofErr w:type="gramEnd"/>
      <w:r w:rsidRPr="0065428C">
        <w:rPr>
          <w:b/>
        </w:rPr>
        <w:t xml:space="preserve"> из </w:t>
      </w:r>
    </w:p>
    <w:p w:rsidR="007E017B" w:rsidRPr="0065428C" w:rsidRDefault="007E017B" w:rsidP="0065428C">
      <w:pPr>
        <w:shd w:val="clear" w:color="auto" w:fill="FFFFFF"/>
        <w:spacing w:line="240" w:lineRule="exact"/>
        <w:ind w:right="57"/>
        <w:rPr>
          <w:b/>
        </w:rPr>
      </w:pPr>
      <w:r w:rsidRPr="0065428C">
        <w:rPr>
          <w:b/>
        </w:rPr>
        <w:t>бюджета Петровского сельского поселения.</w:t>
      </w:r>
    </w:p>
    <w:p w:rsidR="007E017B" w:rsidRPr="0065428C" w:rsidRDefault="007E017B" w:rsidP="0065428C">
      <w:pPr>
        <w:shd w:val="clear" w:color="auto" w:fill="FFFFFF"/>
        <w:spacing w:line="240" w:lineRule="exact"/>
        <w:ind w:right="57"/>
        <w:rPr>
          <w:b/>
        </w:rPr>
      </w:pPr>
    </w:p>
    <w:p w:rsidR="007E017B" w:rsidRPr="0065428C" w:rsidRDefault="007E017B" w:rsidP="0065428C">
      <w:pPr>
        <w:shd w:val="clear" w:color="auto" w:fill="FFFFFF"/>
        <w:spacing w:line="240" w:lineRule="exact"/>
        <w:ind w:right="57"/>
        <w:jc w:val="both"/>
      </w:pPr>
      <w:r w:rsidRPr="0065428C">
        <w:rPr>
          <w:b/>
        </w:rPr>
        <w:tab/>
      </w:r>
      <w:r w:rsidRPr="0065428C">
        <w:t xml:space="preserve">В соответствии со статьей 168 Трудового Кодекса Российской Федерации, Постановлением Правительства РФ от 13.10.2008 № 749 "Об особенностях направления работников в служебные командировки", Совет Петровского сельского поселения </w:t>
      </w:r>
    </w:p>
    <w:p w:rsidR="007E017B" w:rsidRPr="0065428C" w:rsidRDefault="007E017B" w:rsidP="0065428C">
      <w:pPr>
        <w:shd w:val="clear" w:color="auto" w:fill="FFFFFF"/>
        <w:spacing w:line="240" w:lineRule="exact"/>
        <w:ind w:right="57"/>
        <w:jc w:val="both"/>
      </w:pPr>
      <w:r w:rsidRPr="0065428C">
        <w:rPr>
          <w:b/>
        </w:rPr>
        <w:t>РЕШИЛ:</w:t>
      </w:r>
    </w:p>
    <w:p w:rsidR="007E017B" w:rsidRPr="0065428C" w:rsidRDefault="007E017B" w:rsidP="0065428C">
      <w:pPr>
        <w:pStyle w:val="ConsPlusTitle"/>
        <w:widowControl/>
        <w:numPr>
          <w:ilvl w:val="0"/>
          <w:numId w:val="1"/>
        </w:numPr>
        <w:spacing w:line="240" w:lineRule="exact"/>
        <w:ind w:right="57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542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Утвердить </w:t>
      </w:r>
      <w:r w:rsidRPr="0065428C">
        <w:rPr>
          <w:rFonts w:ascii="Times New Roman" w:hAnsi="Times New Roman" w:cs="Times New Roman"/>
          <w:b w:val="0"/>
          <w:sz w:val="24"/>
          <w:szCs w:val="24"/>
        </w:rPr>
        <w:t>Порядок возмещения расходов, связанных со служебными командировками для лиц, работающих в муниципальных учреждениях, органах местного самоуправления и лиц, замещающих муниципальные должности на постоянной основе, финансируемых из бюджета Петровского сельского поселения, приложение 1.</w:t>
      </w:r>
    </w:p>
    <w:p w:rsidR="007E017B" w:rsidRPr="0065428C" w:rsidRDefault="007E017B" w:rsidP="0065428C">
      <w:pPr>
        <w:spacing w:line="240" w:lineRule="exact"/>
        <w:ind w:right="57"/>
        <w:jc w:val="both"/>
      </w:pPr>
      <w:r w:rsidRPr="0065428C">
        <w:tab/>
        <w:t>2. Признать утратившим силу Решение Совета Петровского сельского поселения от 28.04.2010 № б/</w:t>
      </w:r>
      <w:proofErr w:type="spellStart"/>
      <w:proofErr w:type="gramStart"/>
      <w:r w:rsidRPr="0065428C">
        <w:t>н</w:t>
      </w:r>
      <w:proofErr w:type="spellEnd"/>
      <w:proofErr w:type="gramEnd"/>
      <w:r w:rsidRPr="0065428C">
        <w:t xml:space="preserve"> «</w:t>
      </w:r>
      <w:proofErr w:type="gramStart"/>
      <w:r w:rsidRPr="0065428C">
        <w:t>Об</w:t>
      </w:r>
      <w:proofErr w:type="gramEnd"/>
      <w:r w:rsidRPr="0065428C">
        <w:t xml:space="preserve"> утверждении Положения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бюджета Петровского сельского поселения»»</w:t>
      </w:r>
    </w:p>
    <w:p w:rsidR="007E017B" w:rsidRPr="0065428C" w:rsidRDefault="007E017B" w:rsidP="0065428C">
      <w:pPr>
        <w:spacing w:line="240" w:lineRule="exact"/>
        <w:ind w:right="57"/>
        <w:jc w:val="both"/>
      </w:pPr>
      <w:r w:rsidRPr="0065428C">
        <w:tab/>
        <w:t>3. 7.</w:t>
      </w:r>
      <w:r w:rsidRPr="0065428C">
        <w:tab/>
        <w:t>Опубликовать настоящее решение в периодическом официальном печатном издании «Вестник Петровского сельского поселения».</w:t>
      </w:r>
    </w:p>
    <w:p w:rsidR="007E017B" w:rsidRPr="0065428C" w:rsidRDefault="007E017B" w:rsidP="0065428C">
      <w:pPr>
        <w:tabs>
          <w:tab w:val="right" w:pos="9781"/>
        </w:tabs>
        <w:spacing w:line="240" w:lineRule="exact"/>
        <w:ind w:right="-30"/>
        <w:jc w:val="both"/>
      </w:pPr>
    </w:p>
    <w:p w:rsidR="007E017B" w:rsidRPr="0065428C" w:rsidRDefault="007E017B" w:rsidP="0065428C">
      <w:pPr>
        <w:tabs>
          <w:tab w:val="right" w:pos="9781"/>
        </w:tabs>
        <w:spacing w:line="240" w:lineRule="exact"/>
        <w:ind w:right="-30"/>
        <w:jc w:val="both"/>
      </w:pPr>
      <w:r w:rsidRPr="0065428C">
        <w:t xml:space="preserve">Председатель Совета Петровского сельского поселения    </w:t>
      </w:r>
      <w:r w:rsidRPr="0065428C">
        <w:tab/>
        <w:t xml:space="preserve">    О.Ф. Вершинина</w:t>
      </w:r>
    </w:p>
    <w:p w:rsidR="007E017B" w:rsidRPr="0065428C" w:rsidRDefault="007E017B" w:rsidP="0065428C">
      <w:pPr>
        <w:tabs>
          <w:tab w:val="right" w:pos="9781"/>
        </w:tabs>
        <w:spacing w:line="240" w:lineRule="exact"/>
        <w:ind w:right="-30"/>
      </w:pPr>
    </w:p>
    <w:p w:rsidR="007E017B" w:rsidRPr="0065428C" w:rsidRDefault="007E017B" w:rsidP="0065428C">
      <w:pPr>
        <w:tabs>
          <w:tab w:val="right" w:pos="9781"/>
        </w:tabs>
        <w:spacing w:line="240" w:lineRule="exact"/>
        <w:ind w:right="-30"/>
      </w:pPr>
    </w:p>
    <w:p w:rsidR="007E017B" w:rsidRPr="0065428C" w:rsidRDefault="007E017B" w:rsidP="0065428C">
      <w:pPr>
        <w:tabs>
          <w:tab w:val="right" w:pos="9781"/>
        </w:tabs>
        <w:spacing w:line="240" w:lineRule="exact"/>
        <w:ind w:right="-30"/>
      </w:pPr>
      <w:r w:rsidRPr="0065428C">
        <w:t xml:space="preserve">Глава Петровского сельского поселения    </w:t>
      </w:r>
      <w:r w:rsidRPr="0065428C">
        <w:tab/>
        <w:t>Л.Н. Дорофеева</w:t>
      </w:r>
    </w:p>
    <w:p w:rsidR="007E017B" w:rsidRPr="0065428C" w:rsidRDefault="007E017B" w:rsidP="0065428C">
      <w:pPr>
        <w:tabs>
          <w:tab w:val="left" w:pos="1418"/>
        </w:tabs>
        <w:jc w:val="center"/>
      </w:pPr>
      <w:r w:rsidRPr="0065428C">
        <w:object w:dxaOrig="972" w:dyaOrig="1260">
          <v:shape id="_x0000_i1026" type="#_x0000_t75" style="width:57pt;height:74.25pt" o:ole="">
            <v:imagedata r:id="rId5" o:title=""/>
          </v:shape>
          <o:OLEObject Type="Embed" ProgID="Word.Picture.8" ShapeID="_x0000_i1026" DrawAspect="Content" ObjectID="_1794043376" r:id="rId7"/>
        </w:objec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Республика Карелия</w: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Кондопожский муниципальный район</w: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Совет Петровского сельского поселения</w:t>
      </w:r>
    </w:p>
    <w:p w:rsidR="007E017B" w:rsidRPr="0065428C" w:rsidRDefault="007E017B" w:rsidP="0065428C">
      <w:pPr>
        <w:pStyle w:val="2"/>
        <w:tabs>
          <w:tab w:val="left" w:pos="5550"/>
        </w:tabs>
        <w:spacing w:line="240" w:lineRule="exact"/>
        <w:rPr>
          <w:sz w:val="24"/>
          <w:szCs w:val="24"/>
        </w:rPr>
      </w:pPr>
      <w:r w:rsidRPr="0065428C">
        <w:rPr>
          <w:sz w:val="24"/>
          <w:szCs w:val="24"/>
        </w:rPr>
        <w:tab/>
      </w:r>
    </w:p>
    <w:p w:rsidR="007E017B" w:rsidRPr="0065428C" w:rsidRDefault="007E017B" w:rsidP="0065428C">
      <w:pPr>
        <w:spacing w:line="240" w:lineRule="exact"/>
        <w:jc w:val="both"/>
        <w:rPr>
          <w:b/>
        </w:rPr>
      </w:pPr>
      <w:r w:rsidRPr="0065428C">
        <w:rPr>
          <w:b/>
        </w:rPr>
        <w:t>18 сессия</w:t>
      </w:r>
      <w:r w:rsidRPr="0065428C">
        <w:rPr>
          <w:b/>
        </w:rPr>
        <w:tab/>
      </w:r>
      <w:r w:rsidRPr="0065428C">
        <w:rPr>
          <w:b/>
        </w:rPr>
        <w:tab/>
      </w:r>
      <w:r w:rsidRPr="0065428C">
        <w:rPr>
          <w:b/>
        </w:rPr>
        <w:tab/>
      </w:r>
      <w:r w:rsidRPr="0065428C">
        <w:rPr>
          <w:b/>
        </w:rPr>
        <w:tab/>
        <w:t xml:space="preserve">                        </w:t>
      </w:r>
      <w:r w:rsidRPr="0065428C">
        <w:rPr>
          <w:b/>
        </w:rPr>
        <w:tab/>
      </w:r>
      <w:r w:rsidRPr="0065428C">
        <w:rPr>
          <w:b/>
        </w:rPr>
        <w:tab/>
        <w:t xml:space="preserve">                           II созыва</w:t>
      </w:r>
    </w:p>
    <w:p w:rsidR="007E017B" w:rsidRPr="0065428C" w:rsidRDefault="007E017B" w:rsidP="0065428C">
      <w:pPr>
        <w:spacing w:line="240" w:lineRule="exact"/>
        <w:jc w:val="both"/>
        <w:rPr>
          <w:b/>
        </w:rPr>
      </w:pPr>
    </w:p>
    <w:p w:rsidR="007E017B" w:rsidRPr="0065428C" w:rsidRDefault="007E017B" w:rsidP="0065428C">
      <w:pPr>
        <w:spacing w:line="240" w:lineRule="exact"/>
        <w:jc w:val="center"/>
        <w:rPr>
          <w:b/>
        </w:rPr>
      </w:pPr>
      <w:r w:rsidRPr="0065428C">
        <w:rPr>
          <w:b/>
        </w:rPr>
        <w:t>РЕШЕНИЕ № 2</w:t>
      </w:r>
    </w:p>
    <w:p w:rsidR="007E017B" w:rsidRPr="0065428C" w:rsidRDefault="007E017B" w:rsidP="0065428C">
      <w:pPr>
        <w:spacing w:line="240" w:lineRule="exact"/>
        <w:jc w:val="both"/>
        <w:rPr>
          <w:b/>
        </w:rPr>
      </w:pPr>
    </w:p>
    <w:p w:rsidR="007E017B" w:rsidRPr="0065428C" w:rsidRDefault="007E017B" w:rsidP="0065428C">
      <w:pPr>
        <w:spacing w:line="240" w:lineRule="exact"/>
        <w:jc w:val="both"/>
        <w:rPr>
          <w:b/>
        </w:rPr>
      </w:pPr>
      <w:r w:rsidRPr="0065428C">
        <w:rPr>
          <w:b/>
        </w:rPr>
        <w:t xml:space="preserve">от «22»  ноября  2024 года                                                                                     </w:t>
      </w:r>
    </w:p>
    <w:p w:rsidR="007E017B" w:rsidRPr="0065428C" w:rsidRDefault="007E017B" w:rsidP="0065428C">
      <w:pPr>
        <w:spacing w:line="240" w:lineRule="exact"/>
        <w:jc w:val="both"/>
        <w:rPr>
          <w:b/>
        </w:rPr>
      </w:pPr>
    </w:p>
    <w:p w:rsidR="007E017B" w:rsidRPr="0065428C" w:rsidRDefault="007E017B" w:rsidP="0065428C">
      <w:pPr>
        <w:spacing w:line="240" w:lineRule="exact"/>
        <w:jc w:val="both"/>
        <w:rPr>
          <w:b/>
        </w:rPr>
      </w:pPr>
    </w:p>
    <w:p w:rsidR="007E017B" w:rsidRPr="0065428C" w:rsidRDefault="007E017B" w:rsidP="0065428C">
      <w:pPr>
        <w:spacing w:line="240" w:lineRule="exact"/>
        <w:ind w:right="4960"/>
        <w:jc w:val="both"/>
        <w:rPr>
          <w:b/>
        </w:rPr>
      </w:pPr>
      <w:r w:rsidRPr="0065428C">
        <w:rPr>
          <w:b/>
        </w:rPr>
        <w:t xml:space="preserve">О внесении изменений в Порядок управления и распоряжения имуществом, находящимся </w:t>
      </w:r>
    </w:p>
    <w:p w:rsidR="007E017B" w:rsidRPr="0065428C" w:rsidRDefault="007E017B" w:rsidP="0065428C">
      <w:pPr>
        <w:spacing w:line="240" w:lineRule="exact"/>
        <w:ind w:right="4960"/>
        <w:jc w:val="both"/>
        <w:rPr>
          <w:b/>
        </w:rPr>
      </w:pPr>
      <w:r w:rsidRPr="0065428C">
        <w:rPr>
          <w:b/>
        </w:rPr>
        <w:t xml:space="preserve">в собственности муниципального образования «Петровское сельское поселение», </w:t>
      </w:r>
      <w:proofErr w:type="gramStart"/>
      <w:r w:rsidRPr="0065428C">
        <w:rPr>
          <w:b/>
        </w:rPr>
        <w:t>утвержденный</w:t>
      </w:r>
      <w:proofErr w:type="gramEnd"/>
      <w:r w:rsidRPr="0065428C">
        <w:rPr>
          <w:b/>
        </w:rPr>
        <w:t xml:space="preserve">  решением Совета Петровского сельского поселения от 15.02.2023 № 4</w:t>
      </w:r>
    </w:p>
    <w:p w:rsidR="007E017B" w:rsidRPr="0065428C" w:rsidRDefault="007E017B" w:rsidP="0065428C">
      <w:pPr>
        <w:tabs>
          <w:tab w:val="left" w:pos="5040"/>
        </w:tabs>
        <w:spacing w:line="240" w:lineRule="exact"/>
        <w:ind w:right="4882"/>
        <w:jc w:val="both"/>
      </w:pPr>
    </w:p>
    <w:p w:rsidR="007E017B" w:rsidRPr="0065428C" w:rsidRDefault="007E017B" w:rsidP="0065428C">
      <w:pPr>
        <w:spacing w:line="240" w:lineRule="exact"/>
        <w:ind w:firstLine="709"/>
        <w:jc w:val="both"/>
      </w:pPr>
      <w:proofErr w:type="gramStart"/>
      <w:r w:rsidRPr="0065428C"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руководствуясь Уставом Петровского сельского поселения Кондопожского муниципального района Республики Карелия, в целях приведения </w:t>
      </w:r>
      <w:r w:rsidRPr="0065428C">
        <w:rPr>
          <w:rFonts w:eastAsia="Calibri"/>
        </w:rPr>
        <w:t>Порядка управления и распоряжения имуществом, находящимся в собственности муниципального образования «Петровское сельское поселение»</w:t>
      </w:r>
      <w:r w:rsidRPr="0065428C">
        <w:t>,</w:t>
      </w:r>
      <w:r w:rsidRPr="0065428C">
        <w:rPr>
          <w:rFonts w:eastAsia="Calibri"/>
        </w:rPr>
        <w:t xml:space="preserve"> утвержденного решением Совета Петровского сельского поселения от 15.02.2023 г. № 4 </w:t>
      </w:r>
      <w:r w:rsidRPr="0065428C">
        <w:t>в соответствие действующему законодательству</w:t>
      </w:r>
      <w:proofErr w:type="gramEnd"/>
      <w:r w:rsidRPr="0065428C">
        <w:t>, Совет Петровского сельского поселения РЕШИЛ:</w:t>
      </w:r>
    </w:p>
    <w:p w:rsidR="007E017B" w:rsidRPr="0065428C" w:rsidRDefault="007E017B" w:rsidP="0065428C">
      <w:pPr>
        <w:spacing w:line="240" w:lineRule="exact"/>
        <w:ind w:firstLine="709"/>
        <w:jc w:val="both"/>
        <w:rPr>
          <w:rFonts w:eastAsia="Calibri"/>
        </w:rPr>
      </w:pPr>
    </w:p>
    <w:p w:rsidR="007E017B" w:rsidRPr="0065428C" w:rsidRDefault="007E017B" w:rsidP="0065428C">
      <w:pPr>
        <w:spacing w:line="240" w:lineRule="exact"/>
        <w:ind w:firstLine="709"/>
        <w:jc w:val="both"/>
        <w:rPr>
          <w:rFonts w:eastAsia="Calibri"/>
        </w:rPr>
      </w:pPr>
      <w:r w:rsidRPr="0065428C">
        <w:rPr>
          <w:rFonts w:eastAsia="Calibri"/>
        </w:rPr>
        <w:t>1.</w:t>
      </w:r>
      <w:r w:rsidRPr="0065428C">
        <w:t xml:space="preserve"> </w:t>
      </w:r>
      <w:r w:rsidRPr="0065428C">
        <w:rPr>
          <w:rFonts w:eastAsia="Calibri"/>
        </w:rPr>
        <w:t>Внести в Порядок управления и распоряжения имуществом, находящимся в собственности муниципального образования «Петровское сельское поселение»</w:t>
      </w:r>
      <w:r w:rsidRPr="0065428C">
        <w:t>,</w:t>
      </w:r>
      <w:r w:rsidRPr="0065428C">
        <w:rPr>
          <w:rFonts w:eastAsia="Calibri"/>
        </w:rPr>
        <w:t xml:space="preserve"> утвержденный решением Совета Петровского сельского поселения от 15.02.2023 г. № 4 (далее – Порядок), следующие изменения:</w:t>
      </w:r>
    </w:p>
    <w:p w:rsidR="007E017B" w:rsidRPr="0065428C" w:rsidRDefault="007E017B" w:rsidP="0065428C">
      <w:pPr>
        <w:spacing w:line="240" w:lineRule="exact"/>
        <w:ind w:firstLine="709"/>
        <w:jc w:val="both"/>
      </w:pPr>
      <w:r w:rsidRPr="0065428C">
        <w:rPr>
          <w:rFonts w:eastAsia="Calibri"/>
        </w:rPr>
        <w:t xml:space="preserve">1.1. В пункте 1.1. </w:t>
      </w:r>
      <w:proofErr w:type="gramStart"/>
      <w:r w:rsidRPr="0065428C">
        <w:rPr>
          <w:rFonts w:eastAsia="Calibri"/>
        </w:rPr>
        <w:t>Раздела 1 Порядка слова «</w:t>
      </w:r>
      <w:r w:rsidRPr="0065428C">
        <w:t>Федеральным законом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заменить словами «Федеральным законом от 22 июля 2008 г. №159-ФЗ «Об особенностях отчуждения движимого и</w:t>
      </w:r>
      <w:proofErr w:type="gramEnd"/>
      <w:r w:rsidRPr="0065428C"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E017B" w:rsidRPr="0065428C" w:rsidRDefault="007E017B" w:rsidP="0065428C">
      <w:pPr>
        <w:spacing w:line="240" w:lineRule="exact"/>
        <w:ind w:firstLine="709"/>
        <w:jc w:val="both"/>
      </w:pPr>
      <w:r w:rsidRPr="0065428C">
        <w:t>1.2. Раздел 5 Порядка изложить в следующей редакции:</w:t>
      </w:r>
    </w:p>
    <w:p w:rsidR="007E017B" w:rsidRPr="0065428C" w:rsidRDefault="007E017B" w:rsidP="0065428C">
      <w:pPr>
        <w:spacing w:line="240" w:lineRule="exact"/>
        <w:ind w:firstLine="709"/>
        <w:jc w:val="both"/>
      </w:pPr>
      <w:r w:rsidRPr="0065428C">
        <w:t>«</w:t>
      </w:r>
      <w:r w:rsidRPr="0065428C">
        <w:rPr>
          <w:b/>
        </w:rPr>
        <w:t>5. Учет имущества, находящегося в муниципальной собственности Петровского сельского поселения.</w:t>
      </w:r>
    </w:p>
    <w:p w:rsidR="007E017B" w:rsidRPr="0065428C" w:rsidRDefault="007E017B" w:rsidP="0065428C">
      <w:pPr>
        <w:spacing w:line="240" w:lineRule="exact"/>
        <w:ind w:firstLine="709"/>
        <w:jc w:val="both"/>
      </w:pPr>
      <w:r w:rsidRPr="0065428C">
        <w:t>5.1. Учет имущества, находящегося в муниципальной собственности Петровского сельского поселения осуществляется Администрацией Петровского сельского поселения путем ведения Реестра муниципального имущества Петровского сельского поселения (далее — Реестр муниципального имущества).</w:t>
      </w:r>
    </w:p>
    <w:p w:rsidR="007E017B" w:rsidRPr="0065428C" w:rsidRDefault="007E017B" w:rsidP="0065428C">
      <w:pPr>
        <w:spacing w:line="240" w:lineRule="exact"/>
        <w:ind w:firstLine="709"/>
        <w:jc w:val="both"/>
      </w:pPr>
      <w:r w:rsidRPr="0065428C">
        <w:t>5.2. Объектом учета имущества, находящегося в муниципальной собственности Петровского сельского поселения является следующее имущество, находящееся в муниципальной собственности Петровского сельского поселения:</w:t>
      </w:r>
    </w:p>
    <w:p w:rsidR="007E017B" w:rsidRPr="0065428C" w:rsidRDefault="007E017B" w:rsidP="0065428C">
      <w:pPr>
        <w:spacing w:line="240" w:lineRule="exact"/>
        <w:ind w:firstLine="709"/>
        <w:jc w:val="both"/>
      </w:pPr>
      <w:proofErr w:type="gramStart"/>
      <w:r w:rsidRPr="0065428C">
        <w:lastRenderedPageBreak/>
        <w:t xml:space="preserve">1)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65428C">
        <w:t>машино-места</w:t>
      </w:r>
      <w:proofErr w:type="spellEnd"/>
      <w:r w:rsidRPr="0065428C"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7E017B" w:rsidRPr="0065428C" w:rsidRDefault="007E017B" w:rsidP="0065428C">
      <w:pPr>
        <w:spacing w:line="240" w:lineRule="exact"/>
        <w:ind w:firstLine="709"/>
        <w:jc w:val="both"/>
      </w:pPr>
      <w:r w:rsidRPr="0065428C">
        <w:t>2) движимые вещи либо иное не относящееся к недвижимым вещам имущество, стоимость которого превышает 50 000 (пятьдесят тысяч) рублей;</w:t>
      </w:r>
    </w:p>
    <w:p w:rsidR="007E017B" w:rsidRPr="0065428C" w:rsidRDefault="007E017B" w:rsidP="0065428C">
      <w:pPr>
        <w:spacing w:line="240" w:lineRule="exact"/>
        <w:ind w:firstLine="709"/>
        <w:jc w:val="both"/>
      </w:pPr>
      <w:r w:rsidRPr="0065428C">
        <w:t>3) иное имущество, не относящееся к недвижимым и движимым вещам, стоимость которого превышает 50 000 (пятьдесят тысяч) рублей.</w:t>
      </w:r>
    </w:p>
    <w:p w:rsidR="007E017B" w:rsidRPr="0065428C" w:rsidRDefault="007E017B" w:rsidP="0065428C">
      <w:pPr>
        <w:spacing w:line="240" w:lineRule="exact"/>
        <w:ind w:firstLine="709"/>
        <w:jc w:val="both"/>
      </w:pPr>
      <w:r w:rsidRPr="0065428C">
        <w:t>5.3.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имущества, утвержденным Приказом Минфина России от 10.10.2023 № 163н.</w:t>
      </w:r>
    </w:p>
    <w:p w:rsidR="007E017B" w:rsidRPr="0065428C" w:rsidRDefault="007E017B" w:rsidP="0065428C">
      <w:pPr>
        <w:spacing w:line="240" w:lineRule="exact"/>
        <w:ind w:firstLine="709"/>
        <w:jc w:val="both"/>
      </w:pPr>
      <w:r w:rsidRPr="0065428C">
        <w:t>Форма реестра муниципального имущества утверждается Администрацией Петровского сельского поселения.</w:t>
      </w:r>
    </w:p>
    <w:p w:rsidR="007E017B" w:rsidRPr="0065428C" w:rsidRDefault="007E017B" w:rsidP="0065428C">
      <w:pPr>
        <w:spacing w:line="240" w:lineRule="exact"/>
        <w:ind w:firstLine="709"/>
        <w:jc w:val="both"/>
      </w:pPr>
      <w:r w:rsidRPr="0065428C">
        <w:t>5.4. Все муниципальные организации обязаны представлять документы о составе и движении имущества, находящегося в муниципальной собственности Петровского сельского поселения, Администрации Петровского сельского поселения по её запросам</w:t>
      </w:r>
      <w:proofErr w:type="gramStart"/>
      <w:r w:rsidRPr="0065428C">
        <w:t>.».</w:t>
      </w:r>
      <w:proofErr w:type="gramEnd"/>
    </w:p>
    <w:p w:rsidR="007E017B" w:rsidRPr="0065428C" w:rsidRDefault="007E017B" w:rsidP="0065428C">
      <w:pPr>
        <w:spacing w:line="240" w:lineRule="exact"/>
        <w:ind w:firstLine="709"/>
        <w:jc w:val="both"/>
      </w:pPr>
      <w:r w:rsidRPr="0065428C">
        <w:t xml:space="preserve">1.3. </w:t>
      </w:r>
      <w:proofErr w:type="gramStart"/>
      <w:r w:rsidRPr="0065428C">
        <w:t xml:space="preserve">В пункте 9.1 Раздела 9 Порядка слова </w:t>
      </w:r>
      <w:r w:rsidRPr="0065428C">
        <w:rPr>
          <w:rFonts w:eastAsia="Calibri"/>
        </w:rPr>
        <w:t>«</w:t>
      </w:r>
      <w:r w:rsidRPr="0065428C">
        <w:t>Федеральным законом от 22 июля 2008г.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заменить словами «Федеральным законом от 22 июля 2008г. №159-ФЗ «Об особенностях отчуждения движимого</w:t>
      </w:r>
      <w:proofErr w:type="gramEnd"/>
      <w:r w:rsidRPr="0065428C">
        <w:t xml:space="preserve">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E017B" w:rsidRPr="0065428C" w:rsidRDefault="007E017B" w:rsidP="0065428C">
      <w:pPr>
        <w:spacing w:line="240" w:lineRule="exact"/>
        <w:ind w:firstLine="709"/>
        <w:jc w:val="both"/>
      </w:pPr>
      <w:r w:rsidRPr="0065428C">
        <w:t>1.4. В пункте 11.10. слова «в соответствии с Порядком ведения реестра муниципального имущества, утверждаемого распоряжением Администрации Петровского сельского поселения» исключить.</w:t>
      </w:r>
    </w:p>
    <w:p w:rsidR="007E017B" w:rsidRPr="0065428C" w:rsidRDefault="007E017B" w:rsidP="0065428C">
      <w:pPr>
        <w:spacing w:line="240" w:lineRule="exact"/>
        <w:ind w:firstLine="709"/>
        <w:jc w:val="both"/>
      </w:pPr>
    </w:p>
    <w:p w:rsidR="007E017B" w:rsidRPr="0065428C" w:rsidRDefault="007E017B" w:rsidP="0065428C">
      <w:pPr>
        <w:spacing w:line="240" w:lineRule="exact"/>
        <w:ind w:firstLine="709"/>
        <w:jc w:val="both"/>
      </w:pPr>
      <w:r w:rsidRPr="0065428C">
        <w:rPr>
          <w:rFonts w:eastAsia="Calibri"/>
        </w:rPr>
        <w:t>2. 7.</w:t>
      </w:r>
      <w:r w:rsidRPr="0065428C">
        <w:rPr>
          <w:rFonts w:eastAsia="Calibri"/>
        </w:rPr>
        <w:tab/>
        <w:t>Опубликовать настоящее решение в периодическом официальном печатном издании «Вестник Петровского сельского поселения».</w:t>
      </w:r>
    </w:p>
    <w:p w:rsidR="007E017B" w:rsidRPr="0065428C" w:rsidRDefault="007E017B" w:rsidP="0065428C">
      <w:pPr>
        <w:spacing w:line="240" w:lineRule="exact"/>
        <w:jc w:val="both"/>
      </w:pPr>
    </w:p>
    <w:p w:rsidR="007E017B" w:rsidRPr="0065428C" w:rsidRDefault="007E017B" w:rsidP="0065428C">
      <w:pPr>
        <w:spacing w:line="240" w:lineRule="exact"/>
        <w:jc w:val="both"/>
      </w:pPr>
    </w:p>
    <w:p w:rsidR="007E017B" w:rsidRPr="0065428C" w:rsidRDefault="007E017B" w:rsidP="0065428C">
      <w:pPr>
        <w:spacing w:line="240" w:lineRule="exact"/>
        <w:jc w:val="both"/>
      </w:pPr>
      <w:r w:rsidRPr="0065428C">
        <w:t>Председатель</w:t>
      </w:r>
    </w:p>
    <w:p w:rsidR="007E017B" w:rsidRPr="0065428C" w:rsidRDefault="007E017B" w:rsidP="0065428C">
      <w:pPr>
        <w:tabs>
          <w:tab w:val="right" w:pos="10063"/>
        </w:tabs>
        <w:spacing w:line="240" w:lineRule="exact"/>
        <w:jc w:val="both"/>
      </w:pPr>
      <w:r w:rsidRPr="0065428C">
        <w:t>Совета Петровского сельского поселения:</w:t>
      </w:r>
      <w:r w:rsidRPr="0065428C">
        <w:tab/>
        <w:t>О.Ф. Вершинина</w:t>
      </w:r>
    </w:p>
    <w:p w:rsidR="007E017B" w:rsidRPr="0065428C" w:rsidRDefault="007E017B" w:rsidP="0065428C">
      <w:pPr>
        <w:tabs>
          <w:tab w:val="right" w:pos="10063"/>
        </w:tabs>
        <w:spacing w:line="240" w:lineRule="exact"/>
        <w:jc w:val="both"/>
      </w:pPr>
    </w:p>
    <w:p w:rsidR="007E017B" w:rsidRPr="0065428C" w:rsidRDefault="007E017B" w:rsidP="0065428C">
      <w:pPr>
        <w:tabs>
          <w:tab w:val="right" w:pos="10063"/>
        </w:tabs>
        <w:spacing w:line="240" w:lineRule="exact"/>
        <w:jc w:val="both"/>
      </w:pPr>
    </w:p>
    <w:p w:rsidR="007E017B" w:rsidRPr="0065428C" w:rsidRDefault="007E017B" w:rsidP="0065428C">
      <w:pPr>
        <w:tabs>
          <w:tab w:val="right" w:pos="10063"/>
        </w:tabs>
        <w:spacing w:line="240" w:lineRule="exact"/>
        <w:jc w:val="both"/>
      </w:pPr>
      <w:r w:rsidRPr="0065428C">
        <w:t>Глава Петровского сельского поселения:</w:t>
      </w:r>
      <w:r w:rsidRPr="0065428C">
        <w:tab/>
        <w:t>Л.Н.Дорофеева</w:t>
      </w:r>
    </w:p>
    <w:p w:rsidR="007E017B" w:rsidRPr="0065428C" w:rsidRDefault="007E017B" w:rsidP="0065428C">
      <w:pPr>
        <w:tabs>
          <w:tab w:val="left" w:pos="1418"/>
        </w:tabs>
        <w:jc w:val="center"/>
      </w:pPr>
      <w:r w:rsidRPr="0065428C">
        <w:object w:dxaOrig="972" w:dyaOrig="1260">
          <v:shape id="_x0000_i1027" type="#_x0000_t75" style="width:57pt;height:74.25pt" o:ole="">
            <v:imagedata r:id="rId5" o:title=""/>
          </v:shape>
          <o:OLEObject Type="Embed" ProgID="Word.Picture.8" ShapeID="_x0000_i1027" DrawAspect="Content" ObjectID="_1794043377" r:id="rId8"/>
        </w:objec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Республика Карелия</w: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Кондопожский муниципальный район</w: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Совет Петровского сельского поселения</w:t>
      </w:r>
    </w:p>
    <w:p w:rsidR="007E017B" w:rsidRPr="0065428C" w:rsidRDefault="007E017B" w:rsidP="0065428C">
      <w:pPr>
        <w:pStyle w:val="2"/>
        <w:tabs>
          <w:tab w:val="left" w:pos="5550"/>
        </w:tabs>
        <w:rPr>
          <w:sz w:val="24"/>
          <w:szCs w:val="24"/>
        </w:rPr>
      </w:pPr>
      <w:r w:rsidRPr="0065428C">
        <w:rPr>
          <w:sz w:val="24"/>
          <w:szCs w:val="24"/>
        </w:rPr>
        <w:tab/>
      </w:r>
    </w:p>
    <w:p w:rsidR="007E017B" w:rsidRPr="0065428C" w:rsidRDefault="007E017B" w:rsidP="0065428C">
      <w:pPr>
        <w:spacing w:line="240" w:lineRule="exact"/>
        <w:rPr>
          <w:b/>
        </w:rPr>
      </w:pPr>
      <w:r w:rsidRPr="0065428C">
        <w:rPr>
          <w:b/>
        </w:rPr>
        <w:t>18 сессия</w:t>
      </w:r>
      <w:r w:rsidRPr="0065428C">
        <w:rPr>
          <w:b/>
        </w:rPr>
        <w:tab/>
      </w:r>
      <w:r w:rsidRPr="0065428C">
        <w:rPr>
          <w:b/>
        </w:rPr>
        <w:tab/>
      </w:r>
      <w:r w:rsidRPr="0065428C">
        <w:rPr>
          <w:b/>
        </w:rPr>
        <w:tab/>
      </w:r>
      <w:r w:rsidRPr="0065428C">
        <w:rPr>
          <w:b/>
        </w:rPr>
        <w:tab/>
        <w:t xml:space="preserve">                        </w:t>
      </w:r>
      <w:r w:rsidRPr="0065428C">
        <w:rPr>
          <w:b/>
        </w:rPr>
        <w:tab/>
      </w:r>
      <w:r w:rsidRPr="0065428C">
        <w:rPr>
          <w:b/>
        </w:rPr>
        <w:tab/>
        <w:t xml:space="preserve">                           II созыва</w:t>
      </w:r>
    </w:p>
    <w:p w:rsidR="007E017B" w:rsidRPr="0065428C" w:rsidRDefault="007E017B" w:rsidP="0065428C">
      <w:pPr>
        <w:spacing w:line="240" w:lineRule="exact"/>
        <w:rPr>
          <w:b/>
        </w:rPr>
      </w:pPr>
    </w:p>
    <w:p w:rsidR="007E017B" w:rsidRPr="0065428C" w:rsidRDefault="007E017B" w:rsidP="0065428C">
      <w:pPr>
        <w:spacing w:line="240" w:lineRule="exact"/>
        <w:jc w:val="center"/>
        <w:rPr>
          <w:b/>
        </w:rPr>
      </w:pPr>
      <w:r w:rsidRPr="0065428C">
        <w:rPr>
          <w:b/>
        </w:rPr>
        <w:t>РЕШЕНИЕ № 3</w:t>
      </w:r>
    </w:p>
    <w:p w:rsidR="007E017B" w:rsidRPr="0065428C" w:rsidRDefault="007E017B" w:rsidP="0065428C">
      <w:pPr>
        <w:spacing w:line="240" w:lineRule="exact"/>
        <w:rPr>
          <w:b/>
        </w:rPr>
      </w:pPr>
    </w:p>
    <w:p w:rsidR="007E017B" w:rsidRPr="0065428C" w:rsidRDefault="007E017B" w:rsidP="0065428C">
      <w:pPr>
        <w:spacing w:line="240" w:lineRule="exact"/>
        <w:rPr>
          <w:b/>
        </w:rPr>
      </w:pPr>
      <w:r w:rsidRPr="0065428C">
        <w:rPr>
          <w:b/>
        </w:rPr>
        <w:t xml:space="preserve">от «22»  ноября  2024 года                                                                                     </w:t>
      </w:r>
    </w:p>
    <w:p w:rsidR="007E017B" w:rsidRPr="0065428C" w:rsidRDefault="007E017B" w:rsidP="0065428C">
      <w:pPr>
        <w:spacing w:line="240" w:lineRule="exact"/>
        <w:rPr>
          <w:b/>
        </w:rPr>
      </w:pPr>
    </w:p>
    <w:p w:rsidR="007E017B" w:rsidRPr="0065428C" w:rsidRDefault="007E017B" w:rsidP="0065428C">
      <w:pPr>
        <w:spacing w:line="240" w:lineRule="exact"/>
        <w:jc w:val="both"/>
        <w:rPr>
          <w:b/>
        </w:rPr>
      </w:pPr>
    </w:p>
    <w:p w:rsidR="007E017B" w:rsidRPr="0065428C" w:rsidRDefault="007E017B" w:rsidP="0065428C">
      <w:pPr>
        <w:tabs>
          <w:tab w:val="left" w:pos="9923"/>
        </w:tabs>
        <w:spacing w:line="240" w:lineRule="exact"/>
        <w:ind w:right="-2"/>
        <w:rPr>
          <w:b/>
        </w:rPr>
      </w:pPr>
      <w:r w:rsidRPr="0065428C">
        <w:rPr>
          <w:b/>
        </w:rPr>
        <w:t xml:space="preserve">О признании </w:t>
      </w:r>
      <w:proofErr w:type="gramStart"/>
      <w:r w:rsidRPr="0065428C">
        <w:rPr>
          <w:b/>
        </w:rPr>
        <w:t>утратившими</w:t>
      </w:r>
      <w:proofErr w:type="gramEnd"/>
      <w:r w:rsidRPr="0065428C">
        <w:rPr>
          <w:b/>
        </w:rPr>
        <w:t xml:space="preserve"> силу</w:t>
      </w:r>
    </w:p>
    <w:p w:rsidR="007E017B" w:rsidRPr="0065428C" w:rsidRDefault="007E017B" w:rsidP="0065428C">
      <w:pPr>
        <w:tabs>
          <w:tab w:val="left" w:pos="9923"/>
        </w:tabs>
        <w:spacing w:line="240" w:lineRule="exact"/>
        <w:ind w:right="-2"/>
        <w:rPr>
          <w:b/>
        </w:rPr>
      </w:pPr>
      <w:r w:rsidRPr="0065428C">
        <w:rPr>
          <w:b/>
        </w:rPr>
        <w:lastRenderedPageBreak/>
        <w:t>некоторых нормативных</w:t>
      </w:r>
    </w:p>
    <w:p w:rsidR="007E017B" w:rsidRPr="0065428C" w:rsidRDefault="007E017B" w:rsidP="0065428C">
      <w:pPr>
        <w:tabs>
          <w:tab w:val="left" w:pos="9923"/>
        </w:tabs>
        <w:spacing w:line="240" w:lineRule="exact"/>
        <w:ind w:right="-2"/>
        <w:rPr>
          <w:b/>
        </w:rPr>
      </w:pPr>
      <w:r w:rsidRPr="0065428C">
        <w:rPr>
          <w:b/>
        </w:rPr>
        <w:t>правовых актов Совета Петровского</w:t>
      </w:r>
    </w:p>
    <w:p w:rsidR="007E017B" w:rsidRPr="0065428C" w:rsidRDefault="007E017B" w:rsidP="0065428C">
      <w:pPr>
        <w:tabs>
          <w:tab w:val="left" w:pos="9923"/>
        </w:tabs>
        <w:spacing w:line="240" w:lineRule="exact"/>
        <w:ind w:right="-2"/>
        <w:rPr>
          <w:b/>
        </w:rPr>
      </w:pPr>
      <w:r w:rsidRPr="0065428C">
        <w:rPr>
          <w:b/>
        </w:rPr>
        <w:t>сельского поселения.</w:t>
      </w:r>
    </w:p>
    <w:p w:rsidR="007E017B" w:rsidRPr="0065428C" w:rsidRDefault="007E017B" w:rsidP="0065428C">
      <w:pPr>
        <w:spacing w:line="240" w:lineRule="exact"/>
      </w:pPr>
    </w:p>
    <w:p w:rsidR="007E017B" w:rsidRPr="0065428C" w:rsidRDefault="007E017B" w:rsidP="0065428C">
      <w:pPr>
        <w:spacing w:line="240" w:lineRule="exact"/>
        <w:jc w:val="both"/>
      </w:pPr>
      <w:r w:rsidRPr="0065428C">
        <w:t xml:space="preserve">       В соответствии с Федеральным законом от 6 октября 2003 г. № 131-ФЗ «Об общих принципах организации местного самоуправления в Российской Федерации», руководствуясь Уставом Петровского сельского поселения Кондопожского муниципального района Республики Карелия, в целях приведения муниципальных </w:t>
      </w:r>
      <w:r w:rsidRPr="0065428C">
        <w:rPr>
          <w:rFonts w:eastAsia="Calibri"/>
        </w:rPr>
        <w:t xml:space="preserve">нормативных правовых актов  </w:t>
      </w:r>
      <w:r w:rsidRPr="0065428C">
        <w:t>в соответствие действующему законодательству, Совет Петровского сельского поселения РЕШИЛ:</w:t>
      </w:r>
    </w:p>
    <w:p w:rsidR="007E017B" w:rsidRPr="0065428C" w:rsidRDefault="007E017B" w:rsidP="0065428C">
      <w:pPr>
        <w:spacing w:line="240" w:lineRule="exact"/>
        <w:ind w:firstLine="720"/>
        <w:jc w:val="both"/>
        <w:rPr>
          <w:rFonts w:eastAsia="Calibri"/>
        </w:rPr>
      </w:pPr>
    </w:p>
    <w:p w:rsidR="007E017B" w:rsidRPr="0065428C" w:rsidRDefault="007E017B" w:rsidP="0065428C">
      <w:pPr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       1.</w:t>
      </w:r>
      <w:r w:rsidRPr="0065428C">
        <w:t xml:space="preserve"> </w:t>
      </w:r>
      <w:r w:rsidRPr="0065428C">
        <w:rPr>
          <w:rFonts w:eastAsia="Calibri"/>
        </w:rPr>
        <w:t>Признать утратившими силу:</w:t>
      </w:r>
    </w:p>
    <w:p w:rsidR="007E017B" w:rsidRPr="0065428C" w:rsidRDefault="007E017B" w:rsidP="0065428C">
      <w:pPr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       -  решение Совета Петровского сельского поселения от 02.03.2020г. № 1</w:t>
      </w:r>
      <w:r w:rsidRPr="0065428C">
        <w:t xml:space="preserve"> «</w:t>
      </w:r>
      <w:r w:rsidRPr="0065428C">
        <w:rPr>
          <w:rFonts w:eastAsia="Calibri"/>
        </w:rPr>
        <w:t xml:space="preserve">О внесении изменений в Положение об организации учета муниципального имущества и порядке ведения реестра муниципального имущества Петровского сельского поселения Кондопожского муниципального района».      </w:t>
      </w:r>
    </w:p>
    <w:p w:rsidR="007E017B" w:rsidRPr="0065428C" w:rsidRDefault="007E017B" w:rsidP="0065428C">
      <w:pPr>
        <w:tabs>
          <w:tab w:val="left" w:pos="567"/>
        </w:tabs>
        <w:spacing w:line="240" w:lineRule="exact"/>
        <w:ind w:firstLine="426"/>
        <w:jc w:val="both"/>
      </w:pPr>
      <w:r w:rsidRPr="0065428C">
        <w:rPr>
          <w:rFonts w:eastAsia="Calibri"/>
        </w:rPr>
        <w:t xml:space="preserve">  - </w:t>
      </w:r>
      <w:proofErr w:type="gramStart"/>
      <w:r w:rsidRPr="0065428C">
        <w:rPr>
          <w:rFonts w:eastAsia="Calibri"/>
        </w:rPr>
        <w:t>р</w:t>
      </w:r>
      <w:proofErr w:type="gramEnd"/>
      <w:r w:rsidRPr="0065428C">
        <w:rPr>
          <w:rFonts w:eastAsia="Calibri"/>
        </w:rPr>
        <w:t>ешение Совета Петровского сельского поселения от 11.03.2022 №1 «О внесении изменений в Положение об организации учета муниципального имущества и порядке ведения реестра муниципального имущества Петровского сельского поселения Кондопожского муниципального района, утвержденное Решением Совета Петровского сельского поселения от 02.03.2020 г. № 1Решением Совета Петровского сельского поселения от 30.10.2014г. №5».</w:t>
      </w:r>
    </w:p>
    <w:p w:rsidR="007E017B" w:rsidRPr="0065428C" w:rsidRDefault="007E017B" w:rsidP="0065428C">
      <w:pPr>
        <w:spacing w:line="240" w:lineRule="exact"/>
        <w:jc w:val="both"/>
      </w:pPr>
      <w:r w:rsidRPr="0065428C">
        <w:t> </w:t>
      </w:r>
    </w:p>
    <w:p w:rsidR="007E017B" w:rsidRPr="0065428C" w:rsidRDefault="007E017B" w:rsidP="0065428C">
      <w:pPr>
        <w:spacing w:line="240" w:lineRule="exact"/>
        <w:jc w:val="both"/>
      </w:pPr>
      <w:r w:rsidRPr="0065428C">
        <w:rPr>
          <w:rFonts w:eastAsia="Calibri"/>
        </w:rPr>
        <w:t xml:space="preserve">       2. 7.</w:t>
      </w:r>
      <w:r w:rsidRPr="0065428C">
        <w:rPr>
          <w:rFonts w:eastAsia="Calibri"/>
        </w:rPr>
        <w:tab/>
        <w:t>Опубликовать настоящее решение в периодическом официальном печатном издании «Вестник Петровского сельского поселения».</w:t>
      </w:r>
    </w:p>
    <w:p w:rsidR="007E017B" w:rsidRPr="0065428C" w:rsidRDefault="007E017B" w:rsidP="0065428C">
      <w:pPr>
        <w:spacing w:line="240" w:lineRule="exact"/>
        <w:jc w:val="both"/>
      </w:pPr>
    </w:p>
    <w:p w:rsidR="007E017B" w:rsidRPr="0065428C" w:rsidRDefault="007E017B" w:rsidP="0065428C">
      <w:pPr>
        <w:spacing w:line="240" w:lineRule="exact"/>
        <w:jc w:val="both"/>
      </w:pPr>
      <w:r w:rsidRPr="0065428C">
        <w:t xml:space="preserve">Председатель Совета </w:t>
      </w:r>
    </w:p>
    <w:p w:rsidR="007E017B" w:rsidRPr="0065428C" w:rsidRDefault="007E017B" w:rsidP="0065428C">
      <w:pPr>
        <w:spacing w:line="240" w:lineRule="exact"/>
        <w:jc w:val="both"/>
      </w:pPr>
      <w:r w:rsidRPr="0065428C">
        <w:t>Петровского сельского поселения                                                        О.Ф. Вершинина</w:t>
      </w:r>
    </w:p>
    <w:p w:rsidR="007E017B" w:rsidRPr="0065428C" w:rsidRDefault="007E017B" w:rsidP="0065428C">
      <w:pPr>
        <w:spacing w:line="240" w:lineRule="exact"/>
        <w:jc w:val="both"/>
      </w:pPr>
    </w:p>
    <w:p w:rsidR="007E017B" w:rsidRPr="0065428C" w:rsidRDefault="007E017B" w:rsidP="0065428C">
      <w:pPr>
        <w:spacing w:line="240" w:lineRule="exact"/>
        <w:jc w:val="both"/>
      </w:pPr>
      <w:r w:rsidRPr="0065428C">
        <w:t>Глава Петровского сельского поселения                                            Л.Н. Дорофеева</w:t>
      </w:r>
    </w:p>
    <w:p w:rsidR="007E017B" w:rsidRPr="0065428C" w:rsidRDefault="007E017B" w:rsidP="0065428C">
      <w:pPr>
        <w:tabs>
          <w:tab w:val="left" w:pos="1418"/>
        </w:tabs>
        <w:spacing w:line="240" w:lineRule="exact"/>
        <w:jc w:val="center"/>
      </w:pPr>
      <w:r w:rsidRPr="0065428C">
        <w:object w:dxaOrig="972" w:dyaOrig="1260">
          <v:shape id="_x0000_i1028" type="#_x0000_t75" style="width:57pt;height:74.25pt" o:ole="">
            <v:imagedata r:id="rId5" o:title=""/>
          </v:shape>
          <o:OLEObject Type="Embed" ProgID="Word.Picture.8" ShapeID="_x0000_i1028" DrawAspect="Content" ObjectID="_1794043378" r:id="rId9"/>
        </w:objec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Республика Карелия</w: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Кондопожский муниципальный район</w: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Совет Петровского сельского поселения</w:t>
      </w:r>
    </w:p>
    <w:p w:rsidR="007E017B" w:rsidRPr="0065428C" w:rsidRDefault="007E017B" w:rsidP="0065428C">
      <w:pPr>
        <w:pStyle w:val="2"/>
        <w:tabs>
          <w:tab w:val="left" w:pos="5550"/>
        </w:tabs>
        <w:rPr>
          <w:sz w:val="24"/>
          <w:szCs w:val="24"/>
        </w:rPr>
      </w:pPr>
      <w:r w:rsidRPr="0065428C">
        <w:rPr>
          <w:sz w:val="24"/>
          <w:szCs w:val="24"/>
        </w:rPr>
        <w:tab/>
      </w:r>
    </w:p>
    <w:p w:rsidR="007E017B" w:rsidRPr="0065428C" w:rsidRDefault="007E017B" w:rsidP="0065428C">
      <w:pPr>
        <w:jc w:val="center"/>
        <w:rPr>
          <w:b/>
        </w:rPr>
      </w:pPr>
      <w:r w:rsidRPr="0065428C">
        <w:rPr>
          <w:b/>
        </w:rPr>
        <w:t>18 сессия</w:t>
      </w:r>
      <w:r w:rsidRPr="0065428C">
        <w:rPr>
          <w:b/>
        </w:rPr>
        <w:tab/>
      </w:r>
      <w:r w:rsidRPr="0065428C">
        <w:rPr>
          <w:b/>
        </w:rPr>
        <w:tab/>
      </w:r>
      <w:r w:rsidRPr="0065428C">
        <w:rPr>
          <w:b/>
        </w:rPr>
        <w:tab/>
      </w:r>
      <w:r w:rsidRPr="0065428C">
        <w:rPr>
          <w:b/>
        </w:rPr>
        <w:tab/>
        <w:t xml:space="preserve">                        </w:t>
      </w:r>
      <w:r w:rsidRPr="0065428C">
        <w:rPr>
          <w:b/>
        </w:rPr>
        <w:tab/>
      </w:r>
      <w:r w:rsidRPr="0065428C">
        <w:rPr>
          <w:b/>
        </w:rPr>
        <w:tab/>
        <w:t xml:space="preserve">                           II созыва</w:t>
      </w:r>
    </w:p>
    <w:p w:rsidR="007E017B" w:rsidRPr="0065428C" w:rsidRDefault="007E017B" w:rsidP="0065428C">
      <w:pPr>
        <w:jc w:val="center"/>
        <w:rPr>
          <w:b/>
        </w:rPr>
      </w:pPr>
    </w:p>
    <w:p w:rsidR="007E017B" w:rsidRPr="0065428C" w:rsidRDefault="007E017B" w:rsidP="0065428C">
      <w:pPr>
        <w:jc w:val="center"/>
        <w:rPr>
          <w:b/>
        </w:rPr>
      </w:pPr>
      <w:r w:rsidRPr="0065428C">
        <w:rPr>
          <w:b/>
        </w:rPr>
        <w:t xml:space="preserve">РЕШЕНИЕ № 4     </w:t>
      </w:r>
    </w:p>
    <w:p w:rsidR="007E017B" w:rsidRPr="0065428C" w:rsidRDefault="007E017B" w:rsidP="0065428C">
      <w:pPr>
        <w:spacing w:line="240" w:lineRule="exact"/>
        <w:jc w:val="center"/>
        <w:rPr>
          <w:b/>
        </w:rPr>
      </w:pPr>
    </w:p>
    <w:p w:rsidR="007E017B" w:rsidRPr="0065428C" w:rsidRDefault="007E017B" w:rsidP="0065428C">
      <w:pPr>
        <w:spacing w:line="240" w:lineRule="exact"/>
        <w:rPr>
          <w:b/>
        </w:rPr>
      </w:pPr>
      <w:r w:rsidRPr="0065428C">
        <w:rPr>
          <w:b/>
        </w:rPr>
        <w:t xml:space="preserve">от «22»  ноября  2024 года                                                                                     </w:t>
      </w:r>
    </w:p>
    <w:p w:rsidR="007E017B" w:rsidRPr="0065428C" w:rsidRDefault="007E017B" w:rsidP="0065428C">
      <w:pPr>
        <w:spacing w:line="240" w:lineRule="exact"/>
        <w:jc w:val="both"/>
        <w:rPr>
          <w:b/>
        </w:rPr>
      </w:pPr>
    </w:p>
    <w:p w:rsidR="007E017B" w:rsidRPr="0065428C" w:rsidRDefault="007E017B" w:rsidP="0065428C">
      <w:pPr>
        <w:pStyle w:val="a5"/>
        <w:spacing w:line="240" w:lineRule="exact"/>
        <w:rPr>
          <w:b/>
          <w:sz w:val="24"/>
        </w:rPr>
      </w:pPr>
      <w:r w:rsidRPr="0065428C">
        <w:rPr>
          <w:b/>
          <w:sz w:val="24"/>
        </w:rPr>
        <w:t xml:space="preserve">Об утверждении предельного размера </w:t>
      </w:r>
    </w:p>
    <w:p w:rsidR="007E017B" w:rsidRPr="0065428C" w:rsidRDefault="007E017B" w:rsidP="0065428C">
      <w:pPr>
        <w:pStyle w:val="a5"/>
        <w:spacing w:line="240" w:lineRule="exact"/>
        <w:rPr>
          <w:b/>
          <w:sz w:val="24"/>
        </w:rPr>
      </w:pPr>
      <w:r w:rsidRPr="0065428C">
        <w:rPr>
          <w:b/>
          <w:sz w:val="24"/>
        </w:rPr>
        <w:t xml:space="preserve">стоимости движимых вещей и иного </w:t>
      </w:r>
    </w:p>
    <w:p w:rsidR="007E017B" w:rsidRPr="0065428C" w:rsidRDefault="007E017B" w:rsidP="0065428C">
      <w:pPr>
        <w:pStyle w:val="a5"/>
        <w:spacing w:line="240" w:lineRule="exact"/>
        <w:rPr>
          <w:b/>
          <w:sz w:val="24"/>
        </w:rPr>
      </w:pPr>
      <w:r w:rsidRPr="0065428C">
        <w:rPr>
          <w:b/>
          <w:sz w:val="24"/>
        </w:rPr>
        <w:t xml:space="preserve">имущества, подлежащего включению </w:t>
      </w:r>
    </w:p>
    <w:p w:rsidR="007E017B" w:rsidRPr="0065428C" w:rsidRDefault="007E017B" w:rsidP="0065428C">
      <w:pPr>
        <w:pStyle w:val="a5"/>
        <w:spacing w:line="240" w:lineRule="exact"/>
        <w:rPr>
          <w:b/>
          <w:sz w:val="24"/>
        </w:rPr>
      </w:pPr>
      <w:r w:rsidRPr="0065428C">
        <w:rPr>
          <w:b/>
          <w:sz w:val="24"/>
        </w:rPr>
        <w:t xml:space="preserve">в реестр муниципального имущества </w:t>
      </w:r>
    </w:p>
    <w:p w:rsidR="007E017B" w:rsidRPr="0065428C" w:rsidRDefault="007E017B" w:rsidP="0065428C">
      <w:pPr>
        <w:pStyle w:val="a5"/>
        <w:spacing w:line="240" w:lineRule="exact"/>
        <w:rPr>
          <w:b/>
          <w:sz w:val="24"/>
        </w:rPr>
      </w:pPr>
      <w:r w:rsidRPr="0065428C">
        <w:rPr>
          <w:b/>
          <w:sz w:val="24"/>
        </w:rPr>
        <w:t>Петровского сельского поселения.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</w:p>
    <w:p w:rsidR="007E017B" w:rsidRPr="0065428C" w:rsidRDefault="007E017B" w:rsidP="0065428C">
      <w:pPr>
        <w:pStyle w:val="a5"/>
        <w:spacing w:line="240" w:lineRule="exact"/>
        <w:ind w:firstLine="709"/>
        <w:jc w:val="both"/>
        <w:rPr>
          <w:sz w:val="24"/>
        </w:rPr>
      </w:pPr>
      <w:r w:rsidRPr="0065428C">
        <w:rPr>
          <w:sz w:val="24"/>
        </w:rPr>
        <w:t xml:space="preserve">В соответствии </w:t>
      </w:r>
      <w:r w:rsidRPr="0065428C">
        <w:rPr>
          <w:color w:val="22272F"/>
          <w:sz w:val="24"/>
          <w:shd w:val="clear" w:color="auto" w:fill="FFFFFF"/>
        </w:rPr>
        <w:t>с </w:t>
      </w:r>
      <w:r w:rsidRPr="0065428C">
        <w:rPr>
          <w:sz w:val="24"/>
          <w:shd w:val="clear" w:color="auto" w:fill="FFFFFF"/>
        </w:rPr>
        <w:t>частью 5 статьи 51</w:t>
      </w:r>
      <w:r w:rsidRPr="0065428C">
        <w:rPr>
          <w:color w:val="22272F"/>
          <w:sz w:val="24"/>
          <w:shd w:val="clear" w:color="auto" w:fill="FFFFFF"/>
        </w:rPr>
        <w:t> </w:t>
      </w:r>
      <w:r w:rsidRPr="0065428C">
        <w:rPr>
          <w:sz w:val="24"/>
          <w:shd w:val="clear" w:color="auto" w:fill="FFFFFF"/>
        </w:rPr>
        <w:t xml:space="preserve">Федерального закона от 6 октября 2003г. </w:t>
      </w:r>
      <w:proofErr w:type="gramStart"/>
      <w:r w:rsidRPr="0065428C">
        <w:rPr>
          <w:sz w:val="24"/>
          <w:shd w:val="clear" w:color="auto" w:fill="FFFFFF"/>
        </w:rPr>
        <w:t>N 131-ФЗ «Об общих принципах организации местного самоуправления в Российской Федерации»</w:t>
      </w:r>
      <w:r w:rsidRPr="0065428C">
        <w:rPr>
          <w:color w:val="22272F"/>
          <w:sz w:val="24"/>
          <w:shd w:val="clear" w:color="auto" w:fill="FFFFFF"/>
        </w:rPr>
        <w:t xml:space="preserve">, </w:t>
      </w:r>
      <w:r w:rsidRPr="0065428C">
        <w:rPr>
          <w:sz w:val="24"/>
          <w:shd w:val="clear" w:color="auto" w:fill="FFFFFF"/>
        </w:rPr>
        <w:t>пунктом 2 Порядка ведения органами местного самоуправления реестров муниципального имущества, утвержденного Приказом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Pr="0065428C">
        <w:rPr>
          <w:sz w:val="24"/>
        </w:rPr>
        <w:t>, руководствуясь Уставом Петровского сельского поселения Кондопожского муниципального района Республики Карелия, Совет Петровского сельского поселения РЕШИЛ:</w:t>
      </w:r>
      <w:proofErr w:type="gramEnd"/>
    </w:p>
    <w:p w:rsidR="007E017B" w:rsidRPr="0065428C" w:rsidRDefault="007E017B" w:rsidP="0065428C">
      <w:pPr>
        <w:pStyle w:val="a5"/>
        <w:spacing w:line="240" w:lineRule="exact"/>
        <w:ind w:firstLine="709"/>
        <w:jc w:val="both"/>
        <w:rPr>
          <w:color w:val="000000"/>
          <w:sz w:val="24"/>
        </w:rPr>
      </w:pPr>
    </w:p>
    <w:p w:rsidR="007E017B" w:rsidRPr="0065428C" w:rsidRDefault="007E017B" w:rsidP="0065428C">
      <w:pPr>
        <w:pStyle w:val="a5"/>
        <w:spacing w:line="240" w:lineRule="exact"/>
        <w:ind w:firstLine="709"/>
        <w:jc w:val="both"/>
        <w:rPr>
          <w:color w:val="000000"/>
          <w:sz w:val="24"/>
        </w:rPr>
      </w:pPr>
      <w:r w:rsidRPr="0065428C">
        <w:rPr>
          <w:color w:val="000000"/>
          <w:sz w:val="24"/>
        </w:rPr>
        <w:t>1. Утвердить предельную стоимость движимых вещей либо иного не относящегося к недвижимым вещам имущества, подлежащего включению в реестр муниципального имущества Петровского сельского поселения в размере 50 000 рублей.</w:t>
      </w:r>
    </w:p>
    <w:p w:rsidR="007E017B" w:rsidRPr="0065428C" w:rsidRDefault="007E017B" w:rsidP="0065428C">
      <w:pPr>
        <w:pStyle w:val="a5"/>
        <w:spacing w:line="240" w:lineRule="exact"/>
        <w:ind w:firstLine="709"/>
        <w:jc w:val="both"/>
        <w:rPr>
          <w:color w:val="000000"/>
          <w:sz w:val="24"/>
        </w:rPr>
      </w:pPr>
    </w:p>
    <w:p w:rsidR="007E017B" w:rsidRPr="0065428C" w:rsidRDefault="007E017B" w:rsidP="0065428C">
      <w:pPr>
        <w:pStyle w:val="a5"/>
        <w:spacing w:line="240" w:lineRule="exact"/>
        <w:ind w:firstLine="709"/>
        <w:jc w:val="both"/>
        <w:rPr>
          <w:color w:val="000000"/>
          <w:sz w:val="24"/>
        </w:rPr>
      </w:pPr>
      <w:r w:rsidRPr="0065428C">
        <w:rPr>
          <w:color w:val="000000"/>
          <w:sz w:val="24"/>
        </w:rPr>
        <w:lastRenderedPageBreak/>
        <w:t>2. Утвердить предельную стоимость иного имущества, не относящегося к недвижимым и движимым вещам, подлежащего включению в реестр муниципального имущества Петровского сельского поселения в размере 50 000 рублей.</w:t>
      </w:r>
    </w:p>
    <w:p w:rsidR="007E017B" w:rsidRPr="0065428C" w:rsidRDefault="007E017B" w:rsidP="0065428C">
      <w:pPr>
        <w:pStyle w:val="a5"/>
        <w:spacing w:line="240" w:lineRule="exact"/>
        <w:ind w:firstLine="709"/>
        <w:jc w:val="both"/>
        <w:rPr>
          <w:sz w:val="24"/>
        </w:rPr>
      </w:pPr>
    </w:p>
    <w:p w:rsidR="007E017B" w:rsidRPr="0065428C" w:rsidRDefault="007E017B" w:rsidP="0065428C">
      <w:pPr>
        <w:pStyle w:val="a5"/>
        <w:spacing w:line="240" w:lineRule="exact"/>
        <w:ind w:firstLine="709"/>
        <w:jc w:val="both"/>
        <w:rPr>
          <w:sz w:val="24"/>
        </w:rPr>
      </w:pPr>
      <w:r w:rsidRPr="0065428C">
        <w:rPr>
          <w:sz w:val="24"/>
        </w:rPr>
        <w:t xml:space="preserve">3. Настоящее решение вступает в силу </w:t>
      </w:r>
      <w:proofErr w:type="gramStart"/>
      <w:r w:rsidRPr="0065428C">
        <w:rPr>
          <w:sz w:val="24"/>
        </w:rPr>
        <w:t>с даты</w:t>
      </w:r>
      <w:proofErr w:type="gramEnd"/>
      <w:r w:rsidRPr="0065428C">
        <w:rPr>
          <w:sz w:val="24"/>
        </w:rPr>
        <w:t xml:space="preserve"> официального опубликования.</w:t>
      </w:r>
    </w:p>
    <w:p w:rsidR="007E017B" w:rsidRPr="0065428C" w:rsidRDefault="007E017B" w:rsidP="0065428C">
      <w:pPr>
        <w:pStyle w:val="a5"/>
        <w:spacing w:line="240" w:lineRule="exact"/>
        <w:ind w:firstLine="709"/>
        <w:jc w:val="both"/>
        <w:rPr>
          <w:sz w:val="24"/>
        </w:rPr>
      </w:pPr>
    </w:p>
    <w:p w:rsidR="007E017B" w:rsidRPr="0065428C" w:rsidRDefault="007E017B" w:rsidP="0065428C">
      <w:pPr>
        <w:pStyle w:val="a5"/>
        <w:spacing w:line="240" w:lineRule="exact"/>
        <w:ind w:firstLine="709"/>
        <w:jc w:val="both"/>
        <w:rPr>
          <w:sz w:val="24"/>
        </w:rPr>
      </w:pPr>
      <w:r w:rsidRPr="0065428C">
        <w:rPr>
          <w:sz w:val="24"/>
        </w:rPr>
        <w:t>4. Опубликовать настоящее решение в официальном периодическом печатном издании «Вестник Петровского сельского поселения».</w:t>
      </w:r>
    </w:p>
    <w:p w:rsidR="007E017B" w:rsidRPr="0065428C" w:rsidRDefault="007E017B" w:rsidP="0065428C">
      <w:pPr>
        <w:spacing w:line="240" w:lineRule="exact"/>
        <w:jc w:val="both"/>
      </w:pPr>
      <w:r w:rsidRPr="0065428C">
        <w:t> </w:t>
      </w:r>
    </w:p>
    <w:p w:rsidR="007E017B" w:rsidRPr="0065428C" w:rsidRDefault="007E017B" w:rsidP="0065428C">
      <w:pPr>
        <w:spacing w:line="240" w:lineRule="exact"/>
        <w:jc w:val="both"/>
      </w:pPr>
    </w:p>
    <w:p w:rsidR="007E017B" w:rsidRPr="0065428C" w:rsidRDefault="007E017B" w:rsidP="0065428C">
      <w:pPr>
        <w:tabs>
          <w:tab w:val="right" w:pos="10063"/>
        </w:tabs>
        <w:spacing w:line="240" w:lineRule="exact"/>
        <w:jc w:val="both"/>
      </w:pPr>
      <w:r w:rsidRPr="0065428C">
        <w:t>Председатель Совета Петровского сельского поселения:</w:t>
      </w:r>
      <w:r w:rsidRPr="0065428C">
        <w:tab/>
        <w:t>О.Ф. Вершинина</w:t>
      </w:r>
    </w:p>
    <w:p w:rsidR="007E017B" w:rsidRPr="0065428C" w:rsidRDefault="007E017B" w:rsidP="0065428C">
      <w:pPr>
        <w:tabs>
          <w:tab w:val="right" w:pos="10063"/>
        </w:tabs>
        <w:spacing w:line="240" w:lineRule="exact"/>
        <w:jc w:val="both"/>
      </w:pPr>
    </w:p>
    <w:p w:rsidR="007E017B" w:rsidRPr="0065428C" w:rsidRDefault="007E017B" w:rsidP="0065428C">
      <w:pPr>
        <w:tabs>
          <w:tab w:val="right" w:pos="10063"/>
        </w:tabs>
        <w:spacing w:line="240" w:lineRule="exact"/>
        <w:jc w:val="both"/>
      </w:pPr>
      <w:r w:rsidRPr="0065428C">
        <w:t>Глава Петровского сельского поселения:</w:t>
      </w:r>
      <w:r w:rsidRPr="0065428C">
        <w:tab/>
        <w:t>Л.Н.Дорофеева</w:t>
      </w:r>
    </w:p>
    <w:p w:rsidR="007E017B" w:rsidRPr="0065428C" w:rsidRDefault="007E017B" w:rsidP="0065428C">
      <w:pPr>
        <w:spacing w:line="240" w:lineRule="exact"/>
        <w:jc w:val="center"/>
      </w:pPr>
      <w:r w:rsidRPr="0065428C">
        <w:object w:dxaOrig="1121" w:dyaOrig="1461">
          <v:shape id="_x0000_i1029" type="#_x0000_t75" style="width:56.25pt;height:72.75pt" o:ole="" o:allowoverlap="f" fillcolor="window">
            <v:imagedata r:id="rId10" o:title=""/>
          </v:shape>
          <o:OLEObject Type="Embed" ProgID="Word.Picture.8" ShapeID="_x0000_i1029" DrawAspect="Content" ObjectID="_1794043379" r:id="rId11"/>
        </w:object>
      </w:r>
    </w:p>
    <w:p w:rsidR="007E017B" w:rsidRPr="0065428C" w:rsidRDefault="007E017B" w:rsidP="0065428C">
      <w:pPr>
        <w:spacing w:line="240" w:lineRule="exact"/>
        <w:jc w:val="center"/>
        <w:rPr>
          <w:b/>
        </w:rPr>
      </w:pPr>
      <w:r w:rsidRPr="0065428C">
        <w:rPr>
          <w:b/>
        </w:rPr>
        <w:t>Республика Карелия</w:t>
      </w:r>
    </w:p>
    <w:p w:rsidR="007E017B" w:rsidRPr="0065428C" w:rsidRDefault="007E017B" w:rsidP="0065428C">
      <w:pPr>
        <w:pStyle w:val="a5"/>
        <w:spacing w:line="240" w:lineRule="exact"/>
        <w:jc w:val="center"/>
        <w:rPr>
          <w:b/>
          <w:sz w:val="24"/>
        </w:rPr>
      </w:pPr>
      <w:r w:rsidRPr="0065428C">
        <w:rPr>
          <w:b/>
          <w:sz w:val="24"/>
        </w:rPr>
        <w:t>Кондопожский муниципальный район</w:t>
      </w:r>
    </w:p>
    <w:p w:rsidR="007E017B" w:rsidRPr="0065428C" w:rsidRDefault="007E017B" w:rsidP="0065428C">
      <w:pPr>
        <w:pStyle w:val="a5"/>
        <w:spacing w:line="240" w:lineRule="exact"/>
        <w:jc w:val="center"/>
        <w:rPr>
          <w:b/>
          <w:sz w:val="24"/>
        </w:rPr>
      </w:pPr>
      <w:r w:rsidRPr="0065428C">
        <w:rPr>
          <w:b/>
          <w:sz w:val="24"/>
        </w:rPr>
        <w:t>Совет Петровского сельского поселения</w:t>
      </w:r>
    </w:p>
    <w:p w:rsidR="007E017B" w:rsidRPr="0065428C" w:rsidRDefault="007E017B" w:rsidP="0065428C">
      <w:pPr>
        <w:tabs>
          <w:tab w:val="left" w:pos="1890"/>
        </w:tabs>
        <w:spacing w:line="240" w:lineRule="exact"/>
        <w:jc w:val="center"/>
        <w:rPr>
          <w:b/>
        </w:rPr>
      </w:pPr>
    </w:p>
    <w:p w:rsidR="007E017B" w:rsidRPr="0065428C" w:rsidRDefault="007E017B" w:rsidP="0065428C">
      <w:pPr>
        <w:spacing w:line="240" w:lineRule="exact"/>
        <w:jc w:val="center"/>
        <w:rPr>
          <w:b/>
        </w:rPr>
      </w:pPr>
      <w:r w:rsidRPr="0065428C">
        <w:rPr>
          <w:b/>
        </w:rPr>
        <w:t>18 сессия</w:t>
      </w:r>
      <w:r w:rsidRPr="0065428C">
        <w:rPr>
          <w:b/>
        </w:rPr>
        <w:tab/>
      </w:r>
      <w:r w:rsidRPr="0065428C">
        <w:rPr>
          <w:b/>
        </w:rPr>
        <w:tab/>
      </w:r>
      <w:r w:rsidRPr="0065428C">
        <w:rPr>
          <w:b/>
        </w:rPr>
        <w:tab/>
      </w:r>
      <w:r w:rsidRPr="0065428C">
        <w:rPr>
          <w:b/>
        </w:rPr>
        <w:tab/>
        <w:t xml:space="preserve">                        </w:t>
      </w:r>
      <w:r w:rsidRPr="0065428C">
        <w:rPr>
          <w:b/>
        </w:rPr>
        <w:tab/>
      </w:r>
      <w:r w:rsidRPr="0065428C">
        <w:rPr>
          <w:b/>
        </w:rPr>
        <w:tab/>
        <w:t xml:space="preserve">                           II созыва</w:t>
      </w:r>
    </w:p>
    <w:p w:rsidR="007E017B" w:rsidRPr="0065428C" w:rsidRDefault="007E017B" w:rsidP="0065428C">
      <w:pPr>
        <w:spacing w:line="240" w:lineRule="exact"/>
        <w:jc w:val="center"/>
        <w:rPr>
          <w:b/>
        </w:rPr>
      </w:pPr>
    </w:p>
    <w:p w:rsidR="007E017B" w:rsidRPr="0065428C" w:rsidRDefault="007E017B" w:rsidP="0065428C">
      <w:pPr>
        <w:spacing w:line="240" w:lineRule="exact"/>
        <w:jc w:val="center"/>
        <w:rPr>
          <w:b/>
        </w:rPr>
      </w:pPr>
      <w:r w:rsidRPr="0065428C">
        <w:rPr>
          <w:b/>
        </w:rPr>
        <w:t xml:space="preserve">РЕШЕНИЕ № 5     </w:t>
      </w:r>
    </w:p>
    <w:p w:rsidR="007E017B" w:rsidRPr="0065428C" w:rsidRDefault="007E017B" w:rsidP="0065428C">
      <w:pPr>
        <w:spacing w:line="240" w:lineRule="exact"/>
        <w:jc w:val="center"/>
        <w:rPr>
          <w:b/>
        </w:rPr>
      </w:pPr>
    </w:p>
    <w:p w:rsidR="007E017B" w:rsidRPr="0065428C" w:rsidRDefault="007E017B" w:rsidP="0065428C">
      <w:pPr>
        <w:spacing w:line="240" w:lineRule="exact"/>
        <w:rPr>
          <w:b/>
        </w:rPr>
      </w:pPr>
      <w:r w:rsidRPr="0065428C">
        <w:rPr>
          <w:b/>
        </w:rPr>
        <w:t xml:space="preserve">от «22»  ноября  2024 года                                                                                     </w:t>
      </w:r>
    </w:p>
    <w:p w:rsidR="007E017B" w:rsidRPr="0065428C" w:rsidRDefault="007E017B" w:rsidP="0065428C">
      <w:pPr>
        <w:spacing w:line="240" w:lineRule="exact"/>
      </w:pPr>
    </w:p>
    <w:tbl>
      <w:tblPr>
        <w:tblpPr w:leftFromText="180" w:rightFromText="180" w:vertAnchor="text" w:tblpX="-29" w:tblpY="106"/>
        <w:tblW w:w="0" w:type="auto"/>
        <w:tblLook w:val="0000"/>
      </w:tblPr>
      <w:tblGrid>
        <w:gridCol w:w="9571"/>
      </w:tblGrid>
      <w:tr w:rsidR="007E017B" w:rsidRPr="0065428C" w:rsidTr="00826E7E">
        <w:trPr>
          <w:trHeight w:val="1424"/>
        </w:trPr>
        <w:tc>
          <w:tcPr>
            <w:tcW w:w="10031" w:type="dxa"/>
          </w:tcPr>
          <w:p w:rsidR="007E017B" w:rsidRPr="0065428C" w:rsidRDefault="007E017B" w:rsidP="0065428C">
            <w:pPr>
              <w:pStyle w:val="a5"/>
              <w:spacing w:line="240" w:lineRule="exact"/>
              <w:rPr>
                <w:b/>
                <w:sz w:val="24"/>
              </w:rPr>
            </w:pPr>
            <w:r w:rsidRPr="0065428C">
              <w:rPr>
                <w:b/>
                <w:sz w:val="24"/>
              </w:rPr>
              <w:t xml:space="preserve">О внесении изменений в Правила благоустройства </w:t>
            </w:r>
          </w:p>
          <w:p w:rsidR="007E017B" w:rsidRPr="0065428C" w:rsidRDefault="007E017B" w:rsidP="0065428C">
            <w:pPr>
              <w:pStyle w:val="a5"/>
              <w:spacing w:line="240" w:lineRule="exact"/>
              <w:rPr>
                <w:b/>
                <w:sz w:val="24"/>
              </w:rPr>
            </w:pPr>
            <w:r w:rsidRPr="0065428C">
              <w:rPr>
                <w:b/>
                <w:sz w:val="24"/>
              </w:rPr>
              <w:t xml:space="preserve">территории Петровского сельского поселения </w:t>
            </w:r>
          </w:p>
          <w:p w:rsidR="007E017B" w:rsidRPr="0065428C" w:rsidRDefault="007E017B" w:rsidP="0065428C">
            <w:pPr>
              <w:pStyle w:val="a5"/>
              <w:spacing w:line="240" w:lineRule="exact"/>
              <w:rPr>
                <w:b/>
                <w:sz w:val="24"/>
              </w:rPr>
            </w:pPr>
            <w:r w:rsidRPr="0065428C">
              <w:rPr>
                <w:b/>
                <w:sz w:val="24"/>
              </w:rPr>
              <w:t xml:space="preserve">Кондопожского муниципального района </w:t>
            </w:r>
          </w:p>
          <w:p w:rsidR="007E017B" w:rsidRPr="0065428C" w:rsidRDefault="007E017B" w:rsidP="0065428C">
            <w:pPr>
              <w:pStyle w:val="a5"/>
              <w:spacing w:line="240" w:lineRule="exact"/>
              <w:rPr>
                <w:b/>
                <w:sz w:val="24"/>
              </w:rPr>
            </w:pPr>
            <w:r w:rsidRPr="0065428C">
              <w:rPr>
                <w:b/>
                <w:sz w:val="24"/>
              </w:rPr>
              <w:t>Республики Карелия, утвержденные Решением Совета</w:t>
            </w:r>
          </w:p>
          <w:p w:rsidR="007E017B" w:rsidRPr="0065428C" w:rsidRDefault="007E017B" w:rsidP="0065428C">
            <w:pPr>
              <w:pStyle w:val="a5"/>
              <w:spacing w:line="240" w:lineRule="exact"/>
              <w:rPr>
                <w:b/>
                <w:sz w:val="24"/>
              </w:rPr>
            </w:pPr>
            <w:r w:rsidRPr="0065428C">
              <w:rPr>
                <w:b/>
                <w:sz w:val="24"/>
              </w:rPr>
              <w:t xml:space="preserve">  Петровского  сельского поселения от 31.10.2018 г. № 3 </w:t>
            </w:r>
          </w:p>
        </w:tc>
      </w:tr>
    </w:tbl>
    <w:p w:rsidR="007E017B" w:rsidRPr="0065428C" w:rsidRDefault="007E017B" w:rsidP="0065428C">
      <w:pPr>
        <w:autoSpaceDE w:val="0"/>
        <w:autoSpaceDN w:val="0"/>
        <w:adjustRightInd w:val="0"/>
        <w:spacing w:line="240" w:lineRule="exact"/>
        <w:jc w:val="both"/>
      </w:pPr>
      <w:r w:rsidRPr="0065428C">
        <w:t xml:space="preserve">   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bCs/>
          <w:iCs/>
          <w:sz w:val="24"/>
        </w:rPr>
      </w:pPr>
      <w:r w:rsidRPr="0065428C">
        <w:rPr>
          <w:sz w:val="24"/>
        </w:rPr>
        <w:t xml:space="preserve">     В целях приведения Правил благоустройства территории Петровского сельского поселения Кондопожского муниципального района Республики Карелия, утвержденных Решением Совета Петровского сельского поселения от 31.10.2018 г. № 3, в соответствие с требованиями действующего законодательства</w:t>
      </w:r>
      <w:r w:rsidRPr="0065428C">
        <w:rPr>
          <w:bCs/>
          <w:iCs/>
          <w:sz w:val="24"/>
        </w:rPr>
        <w:t xml:space="preserve">, Совет </w:t>
      </w:r>
      <w:r w:rsidRPr="0065428C">
        <w:rPr>
          <w:sz w:val="24"/>
        </w:rPr>
        <w:t>Петровского</w:t>
      </w:r>
      <w:r w:rsidRPr="0065428C">
        <w:rPr>
          <w:bCs/>
          <w:iCs/>
          <w:sz w:val="24"/>
        </w:rPr>
        <w:t xml:space="preserve"> сельского поселения РЕШИЛ:</w:t>
      </w:r>
    </w:p>
    <w:p w:rsidR="007E017B" w:rsidRPr="0065428C" w:rsidRDefault="007E017B" w:rsidP="0065428C">
      <w:pPr>
        <w:pStyle w:val="a5"/>
        <w:spacing w:line="240" w:lineRule="exact"/>
        <w:ind w:firstLine="720"/>
        <w:jc w:val="both"/>
        <w:rPr>
          <w:bCs/>
          <w:iCs/>
          <w:sz w:val="24"/>
        </w:rPr>
      </w:pPr>
    </w:p>
    <w:p w:rsidR="007E017B" w:rsidRPr="0065428C" w:rsidRDefault="007E017B" w:rsidP="0065428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5428C">
        <w:rPr>
          <w:rFonts w:ascii="Times New Roman" w:hAnsi="Times New Roman" w:cs="Times New Roman"/>
          <w:sz w:val="24"/>
          <w:szCs w:val="24"/>
        </w:rPr>
        <w:t xml:space="preserve">     1. Внести в Правила благоустройства территории Петровского сельского поселения Кондопожского муниципального района Республики Карелия, утвержденные Решением Совета Петровского сельского поселения от 31.10.2018 г. № 3 (далее – Правила) следующие изменения:</w:t>
      </w:r>
    </w:p>
    <w:p w:rsidR="007E017B" w:rsidRPr="0065428C" w:rsidRDefault="007E017B" w:rsidP="0065428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5428C">
        <w:rPr>
          <w:rFonts w:ascii="Times New Roman" w:hAnsi="Times New Roman" w:cs="Times New Roman"/>
          <w:sz w:val="24"/>
          <w:szCs w:val="24"/>
        </w:rPr>
        <w:t xml:space="preserve">     1.1. Статью 23 дополнить пунктом 23.6. следующего содержания: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«</w:t>
      </w:r>
      <w:r w:rsidRPr="0065428C">
        <w:rPr>
          <w:b/>
          <w:sz w:val="24"/>
        </w:rPr>
        <w:t>23.6. Общие требования к ограждениям.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23.6.1. </w:t>
      </w:r>
      <w:proofErr w:type="gramStart"/>
      <w:r w:rsidRPr="0065428C">
        <w:rPr>
          <w:sz w:val="24"/>
        </w:rPr>
        <w:t>В целях благоустройства на территории Петровского сельского поселения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23.6.2. Проектирование ограждений рекомендуется производить в зависимости от их местоположения и назначения согласно </w:t>
      </w:r>
      <w:proofErr w:type="spellStart"/>
      <w:r w:rsidRPr="0065428C">
        <w:rPr>
          <w:sz w:val="24"/>
        </w:rPr>
        <w:t>ГОСТам</w:t>
      </w:r>
      <w:proofErr w:type="spellEnd"/>
      <w:r w:rsidRPr="0065428C">
        <w:rPr>
          <w:sz w:val="24"/>
        </w:rPr>
        <w:t>, техническим регламентам, каталогам сертифицированных изделий, проектам индивидуального проектирования, а также требованиям настоящих Правил.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23.6.3. Размещение всех видов ограждений осуществляется в границах ограждаемого земельного участка.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23.6.4. </w:t>
      </w:r>
      <w:proofErr w:type="gramStart"/>
      <w:r w:rsidRPr="0065428C">
        <w:rPr>
          <w:sz w:val="24"/>
        </w:rPr>
        <w:t>На территориях общественного пространства, земельных участках многоквартирных домов, общежитий запрещается размещение глухих (металлических, железобетонных, деревянных) ограждений, а также ограждающих устройств в виде железобетонных блоков и плит, столбиков, цепей, проволоки, тросов, автомобильных шин и покрышек.</w:t>
      </w:r>
      <w:proofErr w:type="gramEnd"/>
      <w:r w:rsidRPr="0065428C">
        <w:rPr>
          <w:sz w:val="24"/>
        </w:rPr>
        <w:t xml:space="preserve"> Допускается размещение на данных территориях декоративных металлических ограждений, бетонных полусфер, установленных с соблюдением требований действующего законодательства, не нарушающих сложившиеся пешеходные связи, в том числе и для МГН и не создающие угрозу жизни и здоровью людей.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lastRenderedPageBreak/>
        <w:t xml:space="preserve">     23.6.5.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65428C">
        <w:rPr>
          <w:sz w:val="24"/>
        </w:rPr>
        <w:t>вытаптывания</w:t>
      </w:r>
      <w:proofErr w:type="spellEnd"/>
      <w:r w:rsidRPr="0065428C">
        <w:rPr>
          <w:sz w:val="24"/>
        </w:rPr>
        <w:t xml:space="preserve"> троп через газон рекомендуется предусматривать размещение защитных металлических ограждений высотой не менее 0,5 м с отступом от границы примыкания 0,2 - 0,3 м.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23.6.6. Для деревьев, растущих в зонах интенсивного пешеходного движения или в зонах производства строительных и реконструктивных работ при отсутствии иных видов защиты,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23.6.7. Ограждения земельных участков не должны иметь видимых повреждений, надписей, незаконной визуальной информации. Поверхность ограждения должна своевременно окрашиваться, не должна иметь видимых сколов, следов отслаивания краски, иных повреждений.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23.6.8. Ответственность за содержание ограждений несут собственники, пользователи или арендаторы огороженных земельных участков. Указанные лица обязаны проводить ремонт и восстановление ограждений за счет собственных средств.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23.6.9. </w:t>
      </w:r>
      <w:proofErr w:type="gramStart"/>
      <w:r w:rsidRPr="0065428C">
        <w:rPr>
          <w:sz w:val="24"/>
        </w:rPr>
        <w:t>Ограждения (в том числе частичные, а также ограждающие устройства и шлагбаумы), установленные с нарушением требований действующего законодательства, в том числе без соблюдения порядка, установленного настоящими Правилами, подлежат демонтажу силами лиц, в собственности, в аренде, ином вещном праве или управлении которых находятся земельные участки, на которых такие ограждения установлены, либо строения капитального и некапитального характера, при эксплуатации которых такие ограждения функционально</w:t>
      </w:r>
      <w:proofErr w:type="gramEnd"/>
      <w:r w:rsidRPr="0065428C">
        <w:rPr>
          <w:sz w:val="24"/>
        </w:rPr>
        <w:t xml:space="preserve"> используются.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23.6.10. Ограждение территорий памятников историко-культурного наследия рекомендуется выполнять в соответствии с регламентами, установленными для данных территорий.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23.6.11. Максимально допустимая высота ограждений на территории индивидуальной жилой застройки принимается не более 2,0 метров, считая от планировочной отметки земли в месте установки ограждения. На границе с соседним земельным участком допускается устанавливать ограждения сетчатые, решетчатые, глухие высотой не более 2,0 м.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23.6.12. Строительные площадки, а также площадки объектов при их реконструкции и капитальном ремонте должны ограждаться на период строительных работ, </w:t>
      </w:r>
      <w:proofErr w:type="gramStart"/>
      <w:r w:rsidRPr="0065428C">
        <w:rPr>
          <w:sz w:val="24"/>
        </w:rPr>
        <w:t>выполненным</w:t>
      </w:r>
      <w:proofErr w:type="gramEnd"/>
      <w:r w:rsidRPr="0065428C">
        <w:rPr>
          <w:sz w:val="24"/>
        </w:rPr>
        <w:t xml:space="preserve"> в едином конструктивно-дизайнерском решении. Ограждения, непосредственно примыкающие к тротуарам, пешеходным дорожкам, следует обустраивать защитным козырьком</w:t>
      </w:r>
      <w:proofErr w:type="gramStart"/>
      <w:r w:rsidRPr="0065428C">
        <w:rPr>
          <w:sz w:val="24"/>
        </w:rPr>
        <w:t>.».</w:t>
      </w:r>
      <w:proofErr w:type="gramEnd"/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1.2. Статью 23 дополнить пунктом 23.7. следующего содержания:     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«</w:t>
      </w:r>
      <w:r w:rsidRPr="0065428C">
        <w:rPr>
          <w:b/>
          <w:sz w:val="24"/>
        </w:rPr>
        <w:t>23.7. Требования к ограждениям многоквартирных жилых домов.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23.7.1. </w:t>
      </w:r>
      <w:proofErr w:type="gramStart"/>
      <w:r w:rsidRPr="0065428C">
        <w:rPr>
          <w:sz w:val="24"/>
        </w:rPr>
        <w:t>Не допускается ограждение отдельных земельных участков многоквартирных жилых домов, если при этом нарушаются сложившиеся пешеходные связи, создаются препятствия для подъезда к другим многоквартирным домам и общественным зданиям (при невозможности альтернативного подъезда к данным объектам с территорий общего пользования), детским, хозяйственным площадкам, площадкам для сбора ТБО, автостоянкам, если данные площадки предусмотрены на группу жилых домов.</w:t>
      </w:r>
      <w:proofErr w:type="gramEnd"/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23.7.2. Ограждение многоквартирных домов допускается при одновременном соблюдении следующих условий: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- ограждение предусмотрено планировочной организацией земельного участка в составе проектной документации многоквартирного дома;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- земельный участок многоквартирного дома расположен таким образом, что через него не осуществляется единственно возможный подъезд и проход к другим земельным участкам жилых и общественных зданий;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- ограждение не создает препятствий для подъезда к дому специальной техники, пожарных автомобилей, машин скорой помощи и организации разворотных площадок с нормативными размерами;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- высота ограждения не более 1,8 м, считая от планировочной отметки земли в месте установки ограждения;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- прозрачность ограждения не менее 50% (отношение сплошных и открытых частей ограждения);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23.7.3. Порядок ограждения МКД: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t xml:space="preserve">     - принятие решения по устройству ограждения на общем собрании собственников помещений многоквартирного дома в соответствии с действующим законодательством;</w:t>
      </w: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  <w:r w:rsidRPr="0065428C">
        <w:rPr>
          <w:sz w:val="24"/>
        </w:rPr>
        <w:lastRenderedPageBreak/>
        <w:t xml:space="preserve">     - согласование установки ограждения с балансодержателями инженерных коммуникаций, в порядке, определенном нормативно-правовыми актами</w:t>
      </w:r>
      <w:proofErr w:type="gramStart"/>
      <w:r w:rsidRPr="0065428C">
        <w:rPr>
          <w:sz w:val="24"/>
        </w:rPr>
        <w:t>.».</w:t>
      </w:r>
      <w:proofErr w:type="gramEnd"/>
    </w:p>
    <w:p w:rsidR="007E017B" w:rsidRPr="0065428C" w:rsidRDefault="007E017B" w:rsidP="0065428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428C">
        <w:rPr>
          <w:rFonts w:ascii="Times New Roman" w:hAnsi="Times New Roman" w:cs="Times New Roman"/>
          <w:b w:val="0"/>
          <w:sz w:val="24"/>
          <w:szCs w:val="24"/>
        </w:rPr>
        <w:t xml:space="preserve">     1.2. Статью 23 дополнить пунктом 23.8. следующего содержания: </w:t>
      </w:r>
    </w:p>
    <w:p w:rsidR="007E017B" w:rsidRPr="0065428C" w:rsidRDefault="007E017B" w:rsidP="0065428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428C">
        <w:rPr>
          <w:rFonts w:ascii="Times New Roman" w:hAnsi="Times New Roman" w:cs="Times New Roman"/>
          <w:b w:val="0"/>
          <w:sz w:val="24"/>
          <w:szCs w:val="24"/>
        </w:rPr>
        <w:t xml:space="preserve">     «</w:t>
      </w:r>
      <w:r w:rsidRPr="0065428C">
        <w:rPr>
          <w:rFonts w:ascii="Times New Roman" w:hAnsi="Times New Roman" w:cs="Times New Roman"/>
          <w:sz w:val="24"/>
          <w:szCs w:val="24"/>
        </w:rPr>
        <w:t>23.8. Основные требования по обеспечению пожарной безопасности территории Петровского сельского поселения:</w:t>
      </w:r>
    </w:p>
    <w:p w:rsidR="007E017B" w:rsidRPr="0065428C" w:rsidRDefault="007E017B" w:rsidP="0065428C">
      <w:pPr>
        <w:pStyle w:val="a7"/>
        <w:spacing w:after="0" w:line="240" w:lineRule="exact"/>
        <w:contextualSpacing/>
        <w:jc w:val="both"/>
        <w:rPr>
          <w:sz w:val="24"/>
          <w:szCs w:val="24"/>
        </w:rPr>
      </w:pPr>
      <w:r w:rsidRPr="0065428C">
        <w:rPr>
          <w:b/>
          <w:sz w:val="24"/>
          <w:szCs w:val="24"/>
        </w:rPr>
        <w:t xml:space="preserve">     </w:t>
      </w:r>
      <w:r w:rsidRPr="0065428C">
        <w:rPr>
          <w:sz w:val="24"/>
          <w:szCs w:val="24"/>
        </w:rPr>
        <w:t>23.8.1.</w:t>
      </w:r>
      <w:r w:rsidRPr="0065428C">
        <w:rPr>
          <w:b/>
          <w:sz w:val="24"/>
          <w:szCs w:val="24"/>
        </w:rPr>
        <w:t xml:space="preserve"> </w:t>
      </w:r>
      <w:r w:rsidRPr="0065428C">
        <w:rPr>
          <w:sz w:val="24"/>
          <w:szCs w:val="24"/>
        </w:rPr>
        <w:t>Запрет использования противопожарных расстояний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</w:t>
      </w:r>
    </w:p>
    <w:p w:rsidR="007E017B" w:rsidRPr="0065428C" w:rsidRDefault="007E017B" w:rsidP="0065428C">
      <w:pPr>
        <w:pStyle w:val="a7"/>
        <w:spacing w:after="0" w:line="240" w:lineRule="exact"/>
        <w:contextualSpacing/>
        <w:jc w:val="both"/>
        <w:rPr>
          <w:sz w:val="24"/>
          <w:szCs w:val="24"/>
        </w:rPr>
      </w:pPr>
      <w:r w:rsidRPr="0065428C">
        <w:rPr>
          <w:sz w:val="24"/>
          <w:szCs w:val="24"/>
        </w:rPr>
        <w:t xml:space="preserve">     23.8.2. </w:t>
      </w:r>
      <w:proofErr w:type="gramStart"/>
      <w:r w:rsidRPr="0065428C">
        <w:rPr>
          <w:sz w:val="24"/>
          <w:szCs w:val="24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- территории садоводства или огородничества) обязаны производить своевременную уборку мусора, сухой растительности и покос травы;</w:t>
      </w:r>
      <w:proofErr w:type="gramEnd"/>
    </w:p>
    <w:p w:rsidR="007E017B" w:rsidRPr="0065428C" w:rsidRDefault="007E017B" w:rsidP="0065428C">
      <w:pPr>
        <w:pStyle w:val="a7"/>
        <w:spacing w:after="0" w:line="240" w:lineRule="exact"/>
        <w:contextualSpacing/>
        <w:jc w:val="both"/>
        <w:rPr>
          <w:sz w:val="24"/>
          <w:szCs w:val="24"/>
        </w:rPr>
      </w:pPr>
      <w:r w:rsidRPr="0065428C">
        <w:rPr>
          <w:sz w:val="24"/>
          <w:szCs w:val="24"/>
        </w:rPr>
        <w:t xml:space="preserve">     23.8.3. 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отходов.</w:t>
      </w:r>
    </w:p>
    <w:p w:rsidR="007E017B" w:rsidRPr="0065428C" w:rsidRDefault="007E017B" w:rsidP="0065428C">
      <w:pPr>
        <w:pStyle w:val="a7"/>
        <w:spacing w:after="0" w:line="240" w:lineRule="exact"/>
        <w:contextualSpacing/>
        <w:jc w:val="both"/>
        <w:rPr>
          <w:sz w:val="24"/>
          <w:szCs w:val="24"/>
        </w:rPr>
      </w:pPr>
      <w:r w:rsidRPr="0065428C">
        <w:rPr>
          <w:sz w:val="24"/>
          <w:szCs w:val="24"/>
        </w:rPr>
        <w:t xml:space="preserve">     23.8.4. На территориях общего пользования, на территориях садоводства или огородничества,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запрещается устраивать свалки отходов;</w:t>
      </w:r>
    </w:p>
    <w:p w:rsidR="007E017B" w:rsidRPr="0065428C" w:rsidRDefault="007E017B" w:rsidP="0065428C">
      <w:pPr>
        <w:pStyle w:val="a7"/>
        <w:spacing w:after="0" w:line="240" w:lineRule="exact"/>
        <w:contextualSpacing/>
        <w:jc w:val="both"/>
        <w:rPr>
          <w:sz w:val="24"/>
          <w:szCs w:val="24"/>
        </w:rPr>
      </w:pPr>
      <w:r w:rsidRPr="0065428C">
        <w:rPr>
          <w:sz w:val="24"/>
          <w:szCs w:val="24"/>
        </w:rPr>
        <w:t xml:space="preserve">     23.8.5. </w:t>
      </w:r>
      <w:proofErr w:type="gramStart"/>
      <w:r w:rsidRPr="0065428C">
        <w:rPr>
          <w:sz w:val="24"/>
          <w:szCs w:val="24"/>
        </w:rPr>
        <w:t>В период со дня схода снежного покрова до установления устойчивой дождливой осенней погоды или образования снежного покрова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</w:t>
      </w:r>
      <w:proofErr w:type="gramEnd"/>
      <w:r w:rsidRPr="0065428C">
        <w:rPr>
          <w:sz w:val="24"/>
          <w:szCs w:val="24"/>
        </w:rPr>
        <w:t xml:space="preserve">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1,4 метра или иным противопожарным барьером;</w:t>
      </w:r>
    </w:p>
    <w:p w:rsidR="007E017B" w:rsidRPr="0065428C" w:rsidRDefault="007E017B" w:rsidP="0065428C">
      <w:pPr>
        <w:pStyle w:val="a7"/>
        <w:spacing w:after="0" w:line="240" w:lineRule="exact"/>
        <w:contextualSpacing/>
        <w:jc w:val="both"/>
        <w:rPr>
          <w:sz w:val="24"/>
          <w:szCs w:val="24"/>
        </w:rPr>
      </w:pPr>
      <w:r w:rsidRPr="0065428C">
        <w:rPr>
          <w:sz w:val="24"/>
          <w:szCs w:val="24"/>
        </w:rPr>
        <w:t xml:space="preserve">     23.8.6. Правообладатели земельных участков обеспечивают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7E017B" w:rsidRPr="0065428C" w:rsidRDefault="007E017B" w:rsidP="0065428C">
      <w:pPr>
        <w:pStyle w:val="a7"/>
        <w:spacing w:after="0" w:line="240" w:lineRule="exact"/>
        <w:contextualSpacing/>
        <w:jc w:val="both"/>
        <w:rPr>
          <w:sz w:val="24"/>
          <w:szCs w:val="24"/>
        </w:rPr>
      </w:pPr>
      <w:r w:rsidRPr="0065428C">
        <w:rPr>
          <w:sz w:val="24"/>
          <w:szCs w:val="24"/>
        </w:rPr>
        <w:t xml:space="preserve">     23.8.7. Запрет использования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защиты;</w:t>
      </w:r>
    </w:p>
    <w:p w:rsidR="007E017B" w:rsidRPr="0065428C" w:rsidRDefault="007E017B" w:rsidP="0065428C">
      <w:pPr>
        <w:pStyle w:val="a7"/>
        <w:spacing w:after="0" w:line="240" w:lineRule="exact"/>
        <w:contextualSpacing/>
        <w:jc w:val="both"/>
        <w:rPr>
          <w:sz w:val="24"/>
          <w:szCs w:val="24"/>
        </w:rPr>
      </w:pPr>
      <w:r w:rsidRPr="0065428C">
        <w:rPr>
          <w:sz w:val="24"/>
          <w:szCs w:val="24"/>
        </w:rPr>
        <w:t xml:space="preserve">     23.8.8. 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установленные требованиями пожарной безопасности;</w:t>
      </w:r>
    </w:p>
    <w:p w:rsidR="007E017B" w:rsidRPr="0065428C" w:rsidRDefault="007E017B" w:rsidP="0065428C">
      <w:pPr>
        <w:pStyle w:val="a7"/>
        <w:spacing w:after="0" w:line="240" w:lineRule="exact"/>
        <w:contextualSpacing/>
        <w:jc w:val="both"/>
        <w:rPr>
          <w:sz w:val="24"/>
          <w:szCs w:val="24"/>
        </w:rPr>
      </w:pPr>
      <w:r w:rsidRPr="0065428C">
        <w:rPr>
          <w:sz w:val="24"/>
          <w:szCs w:val="24"/>
        </w:rPr>
        <w:t xml:space="preserve">     23.8.9. Обеспечение автоматической разблокировки и (или) открывание шлагбаумов, ворот, ограждений и иных технических средств, установленных на проездах и подъездах, а также нахождение их в открытом положении для обеспечения беспрепятственного проезда пожарной техники. Допускается ручное открывание при организации круглосуточного дежурства персонала непосредственно у места установки шлагбаума, ворот, ограждения и иных технических средств на проездах или дистанционно при устройстве виде</w:t>
      </w:r>
      <w:proofErr w:type="gramStart"/>
      <w:r w:rsidRPr="0065428C">
        <w:rPr>
          <w:sz w:val="24"/>
          <w:szCs w:val="24"/>
        </w:rPr>
        <w:t>о-</w:t>
      </w:r>
      <w:proofErr w:type="gramEnd"/>
      <w:r w:rsidRPr="0065428C">
        <w:rPr>
          <w:sz w:val="24"/>
          <w:szCs w:val="24"/>
        </w:rPr>
        <w:t xml:space="preserve"> и (или) </w:t>
      </w:r>
      <w:proofErr w:type="spellStart"/>
      <w:r w:rsidRPr="0065428C">
        <w:rPr>
          <w:sz w:val="24"/>
          <w:szCs w:val="24"/>
        </w:rPr>
        <w:t>аудиосвязи</w:t>
      </w:r>
      <w:proofErr w:type="spellEnd"/>
      <w:r w:rsidRPr="0065428C">
        <w:rPr>
          <w:sz w:val="24"/>
          <w:szCs w:val="24"/>
        </w:rPr>
        <w:t xml:space="preserve"> с местом их установки; </w:t>
      </w:r>
    </w:p>
    <w:p w:rsidR="007E017B" w:rsidRPr="0065428C" w:rsidRDefault="007E017B" w:rsidP="0065428C">
      <w:pPr>
        <w:pStyle w:val="a7"/>
        <w:spacing w:after="0" w:line="240" w:lineRule="exact"/>
        <w:contextualSpacing/>
        <w:jc w:val="both"/>
        <w:rPr>
          <w:sz w:val="24"/>
          <w:szCs w:val="24"/>
        </w:rPr>
      </w:pPr>
      <w:r w:rsidRPr="0065428C">
        <w:rPr>
          <w:sz w:val="24"/>
          <w:szCs w:val="24"/>
        </w:rPr>
        <w:lastRenderedPageBreak/>
        <w:t xml:space="preserve">     23.8.10. Руководители организаций, лица, владеющие, пользующиеся и (или) распоряжающиеся объектами защиты, обеспечивают очистку объекта защиты от горючих отходов, мусора, тары и сухой растительности.</w:t>
      </w:r>
    </w:p>
    <w:p w:rsidR="007E017B" w:rsidRPr="0065428C" w:rsidRDefault="007E017B" w:rsidP="0065428C">
      <w:pPr>
        <w:pStyle w:val="a7"/>
        <w:spacing w:after="0" w:line="240" w:lineRule="exact"/>
        <w:contextualSpacing/>
        <w:jc w:val="both"/>
        <w:rPr>
          <w:sz w:val="24"/>
          <w:szCs w:val="24"/>
        </w:rPr>
      </w:pPr>
      <w:r w:rsidRPr="0065428C">
        <w:rPr>
          <w:sz w:val="24"/>
          <w:szCs w:val="24"/>
        </w:rPr>
        <w:t xml:space="preserve">     23.8.11. Зона очистки от сухой травы, веток, других горючих материалов и сухостойных деревьев вокруг костра, место размещения запаса дров и огнетушащих средств должны составлять не менее 2 метров</w:t>
      </w:r>
      <w:proofErr w:type="gramStart"/>
      <w:r w:rsidRPr="0065428C">
        <w:rPr>
          <w:sz w:val="24"/>
          <w:szCs w:val="24"/>
        </w:rPr>
        <w:t xml:space="preserve">.». </w:t>
      </w:r>
      <w:proofErr w:type="gramEnd"/>
    </w:p>
    <w:p w:rsidR="007E017B" w:rsidRPr="0065428C" w:rsidRDefault="007E017B" w:rsidP="0065428C">
      <w:pPr>
        <w:pStyle w:val="ConsPlusTitle"/>
        <w:widowControl/>
        <w:spacing w:line="240" w:lineRule="exact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017B" w:rsidRPr="0065428C" w:rsidRDefault="007E017B" w:rsidP="0065428C">
      <w:pPr>
        <w:pStyle w:val="ConsPlusTitle"/>
        <w:widowControl/>
        <w:spacing w:line="240" w:lineRule="exact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428C">
        <w:rPr>
          <w:rFonts w:ascii="Times New Roman" w:hAnsi="Times New Roman" w:cs="Times New Roman"/>
          <w:b w:val="0"/>
          <w:sz w:val="24"/>
          <w:szCs w:val="24"/>
        </w:rPr>
        <w:t>2. Опубликовать настоящее решение в периодическом официальном печатном издании «Вестник Петровского сельского поселения».</w:t>
      </w:r>
    </w:p>
    <w:p w:rsidR="007E017B" w:rsidRPr="0065428C" w:rsidRDefault="007E017B" w:rsidP="0065428C">
      <w:pPr>
        <w:pStyle w:val="ConsPlusTitle"/>
        <w:widowControl/>
        <w:spacing w:line="240" w:lineRule="exact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017B" w:rsidRPr="0065428C" w:rsidRDefault="007E017B" w:rsidP="0065428C">
      <w:pPr>
        <w:pStyle w:val="ConsPlusTitle"/>
        <w:widowControl/>
        <w:spacing w:line="240" w:lineRule="exact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428C">
        <w:rPr>
          <w:rFonts w:ascii="Times New Roman" w:hAnsi="Times New Roman" w:cs="Times New Roman"/>
          <w:b w:val="0"/>
          <w:sz w:val="24"/>
          <w:szCs w:val="24"/>
        </w:rPr>
        <w:t xml:space="preserve">3. Настоящее решение вступает в силу со дня его официального опубликования. </w:t>
      </w:r>
    </w:p>
    <w:p w:rsidR="007E017B" w:rsidRPr="0065428C" w:rsidRDefault="007E017B" w:rsidP="0065428C">
      <w:pPr>
        <w:spacing w:line="240" w:lineRule="exact"/>
        <w:rPr>
          <w:bCs/>
        </w:rPr>
      </w:pPr>
      <w:r w:rsidRPr="0065428C">
        <w:rPr>
          <w:bCs/>
        </w:rPr>
        <w:tab/>
      </w:r>
    </w:p>
    <w:p w:rsidR="007E017B" w:rsidRPr="0065428C" w:rsidRDefault="007E017B" w:rsidP="0065428C">
      <w:pPr>
        <w:spacing w:line="240" w:lineRule="exact"/>
        <w:rPr>
          <w:bCs/>
        </w:rPr>
      </w:pPr>
      <w:r w:rsidRPr="0065428C">
        <w:rPr>
          <w:bCs/>
        </w:rPr>
        <w:t>Председатель</w:t>
      </w:r>
    </w:p>
    <w:p w:rsidR="007E017B" w:rsidRPr="0065428C" w:rsidRDefault="007E017B" w:rsidP="0065428C">
      <w:pPr>
        <w:spacing w:line="240" w:lineRule="exact"/>
        <w:rPr>
          <w:bCs/>
        </w:rPr>
      </w:pPr>
      <w:r w:rsidRPr="0065428C">
        <w:rPr>
          <w:bCs/>
        </w:rPr>
        <w:t>Совета Петровского сельского поселения:</w:t>
      </w:r>
      <w:r w:rsidRPr="0065428C">
        <w:rPr>
          <w:bCs/>
        </w:rPr>
        <w:tab/>
      </w:r>
      <w:r w:rsidRPr="0065428C">
        <w:rPr>
          <w:bCs/>
        </w:rPr>
        <w:tab/>
      </w:r>
      <w:r w:rsidRPr="0065428C">
        <w:rPr>
          <w:bCs/>
        </w:rPr>
        <w:tab/>
        <w:t>О.Ф. Вершинина</w:t>
      </w:r>
    </w:p>
    <w:p w:rsidR="007E017B" w:rsidRPr="0065428C" w:rsidRDefault="007E017B" w:rsidP="0065428C">
      <w:pPr>
        <w:spacing w:line="240" w:lineRule="exact"/>
        <w:rPr>
          <w:bCs/>
        </w:rPr>
      </w:pPr>
    </w:p>
    <w:p w:rsidR="007E017B" w:rsidRPr="0065428C" w:rsidRDefault="007E017B" w:rsidP="0065428C">
      <w:pPr>
        <w:spacing w:line="240" w:lineRule="exact"/>
        <w:rPr>
          <w:bCs/>
        </w:rPr>
      </w:pPr>
    </w:p>
    <w:p w:rsidR="007E017B" w:rsidRPr="0065428C" w:rsidRDefault="007E017B" w:rsidP="0065428C">
      <w:pPr>
        <w:spacing w:line="240" w:lineRule="exact"/>
        <w:rPr>
          <w:bCs/>
        </w:rPr>
      </w:pPr>
      <w:r w:rsidRPr="0065428C">
        <w:rPr>
          <w:bCs/>
        </w:rPr>
        <w:t>Глава Петровского сельского поселения:</w:t>
      </w:r>
      <w:r w:rsidRPr="0065428C">
        <w:rPr>
          <w:bCs/>
        </w:rPr>
        <w:tab/>
      </w:r>
      <w:r w:rsidRPr="0065428C">
        <w:rPr>
          <w:bCs/>
        </w:rPr>
        <w:tab/>
      </w:r>
      <w:r w:rsidRPr="0065428C">
        <w:rPr>
          <w:bCs/>
        </w:rPr>
        <w:tab/>
      </w:r>
      <w:r w:rsidRPr="0065428C">
        <w:rPr>
          <w:bCs/>
        </w:rPr>
        <w:tab/>
        <w:t>Л.Н.Дорофеева</w:t>
      </w:r>
    </w:p>
    <w:p w:rsidR="007E017B" w:rsidRPr="0065428C" w:rsidRDefault="007E017B" w:rsidP="0065428C">
      <w:pPr>
        <w:spacing w:line="240" w:lineRule="exact"/>
      </w:pPr>
    </w:p>
    <w:p w:rsidR="007E017B" w:rsidRPr="0065428C" w:rsidRDefault="007E017B" w:rsidP="0065428C">
      <w:pPr>
        <w:pStyle w:val="2"/>
        <w:jc w:val="center"/>
        <w:rPr>
          <w:sz w:val="24"/>
          <w:szCs w:val="24"/>
        </w:rPr>
      </w:pPr>
      <w:r w:rsidRPr="0065428C">
        <w:rPr>
          <w:sz w:val="24"/>
          <w:szCs w:val="24"/>
        </w:rPr>
        <w:object w:dxaOrig="1121" w:dyaOrig="1461">
          <v:shape id="_x0000_i1031" type="#_x0000_t75" style="width:56.25pt;height:72.75pt" o:ole="" fillcolor="window">
            <v:imagedata r:id="rId12" o:title=""/>
          </v:shape>
          <o:OLEObject Type="Embed" ProgID="Word.Picture.8" ShapeID="_x0000_i1031" DrawAspect="Content" ObjectID="_1794043380" r:id="rId13"/>
        </w:objec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Республика Карелия</w: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Кондопожский муниципальный район</w: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Совет Петровского сельского поселения</w: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</w:p>
    <w:p w:rsidR="007E017B" w:rsidRPr="0065428C" w:rsidRDefault="007E017B" w:rsidP="0065428C">
      <w:pPr>
        <w:jc w:val="center"/>
        <w:rPr>
          <w:b/>
        </w:rPr>
      </w:pPr>
      <w:r w:rsidRPr="0065428C">
        <w:rPr>
          <w:b/>
        </w:rPr>
        <w:t>18 сессия</w:t>
      </w:r>
      <w:r w:rsidRPr="0065428C">
        <w:rPr>
          <w:b/>
        </w:rPr>
        <w:tab/>
      </w:r>
      <w:r w:rsidRPr="0065428C">
        <w:rPr>
          <w:b/>
        </w:rPr>
        <w:tab/>
      </w:r>
      <w:r w:rsidRPr="0065428C">
        <w:rPr>
          <w:b/>
        </w:rPr>
        <w:tab/>
      </w:r>
      <w:r w:rsidRPr="0065428C">
        <w:rPr>
          <w:b/>
        </w:rPr>
        <w:tab/>
        <w:t xml:space="preserve">                        </w:t>
      </w:r>
      <w:r w:rsidRPr="0065428C">
        <w:rPr>
          <w:b/>
        </w:rPr>
        <w:tab/>
      </w:r>
      <w:r w:rsidRPr="0065428C">
        <w:rPr>
          <w:b/>
        </w:rPr>
        <w:tab/>
        <w:t xml:space="preserve">                           II созыва</w:t>
      </w:r>
    </w:p>
    <w:p w:rsidR="007E017B" w:rsidRPr="0065428C" w:rsidRDefault="007E017B" w:rsidP="0065428C">
      <w:pPr>
        <w:spacing w:line="240" w:lineRule="exact"/>
        <w:jc w:val="center"/>
        <w:rPr>
          <w:b/>
        </w:rPr>
      </w:pPr>
    </w:p>
    <w:p w:rsidR="007E017B" w:rsidRPr="0065428C" w:rsidRDefault="007E017B" w:rsidP="0065428C">
      <w:pPr>
        <w:spacing w:line="240" w:lineRule="exact"/>
        <w:jc w:val="center"/>
        <w:rPr>
          <w:b/>
        </w:rPr>
      </w:pPr>
      <w:r w:rsidRPr="0065428C">
        <w:rPr>
          <w:b/>
        </w:rPr>
        <w:t xml:space="preserve">РЕШЕНИЕ № 6     </w:t>
      </w:r>
    </w:p>
    <w:p w:rsidR="007E017B" w:rsidRPr="0065428C" w:rsidRDefault="007E017B" w:rsidP="0065428C">
      <w:pPr>
        <w:spacing w:line="240" w:lineRule="exact"/>
        <w:jc w:val="center"/>
        <w:rPr>
          <w:b/>
        </w:rPr>
      </w:pPr>
    </w:p>
    <w:p w:rsidR="007E017B" w:rsidRPr="0065428C" w:rsidRDefault="007E017B" w:rsidP="0065428C">
      <w:pPr>
        <w:spacing w:line="240" w:lineRule="exact"/>
        <w:rPr>
          <w:b/>
        </w:rPr>
      </w:pPr>
      <w:r w:rsidRPr="0065428C">
        <w:rPr>
          <w:b/>
        </w:rPr>
        <w:t xml:space="preserve">от «22»  ноября  2024 года                                                                                     </w:t>
      </w:r>
    </w:p>
    <w:p w:rsidR="007E017B" w:rsidRPr="0065428C" w:rsidRDefault="007E017B" w:rsidP="0065428C">
      <w:pPr>
        <w:spacing w:line="240" w:lineRule="exact"/>
        <w:jc w:val="center"/>
        <w:rPr>
          <w:b/>
        </w:rPr>
      </w:pPr>
    </w:p>
    <w:p w:rsidR="007E017B" w:rsidRPr="0065428C" w:rsidRDefault="007E017B" w:rsidP="0065428C">
      <w:pPr>
        <w:spacing w:line="240" w:lineRule="exact"/>
        <w:jc w:val="center"/>
        <w:rPr>
          <w:b/>
        </w:rPr>
      </w:pPr>
    </w:p>
    <w:p w:rsidR="007E017B" w:rsidRPr="0065428C" w:rsidRDefault="007E017B" w:rsidP="0065428C">
      <w:pPr>
        <w:spacing w:line="240" w:lineRule="exact"/>
        <w:rPr>
          <w:b/>
        </w:rPr>
      </w:pPr>
      <w:r w:rsidRPr="0065428C">
        <w:rPr>
          <w:b/>
        </w:rPr>
        <w:t xml:space="preserve">Об установлении и введении в действие </w:t>
      </w:r>
    </w:p>
    <w:p w:rsidR="007E017B" w:rsidRPr="0065428C" w:rsidRDefault="007E017B" w:rsidP="0065428C">
      <w:pPr>
        <w:spacing w:line="240" w:lineRule="exact"/>
        <w:rPr>
          <w:b/>
        </w:rPr>
      </w:pPr>
      <w:r w:rsidRPr="0065428C">
        <w:rPr>
          <w:b/>
        </w:rPr>
        <w:t xml:space="preserve">на территории Петровского сельского поселения </w:t>
      </w:r>
    </w:p>
    <w:p w:rsidR="007E017B" w:rsidRPr="0065428C" w:rsidRDefault="007E017B" w:rsidP="0065428C">
      <w:pPr>
        <w:spacing w:line="240" w:lineRule="exact"/>
        <w:rPr>
          <w:b/>
        </w:rPr>
      </w:pPr>
      <w:r w:rsidRPr="0065428C">
        <w:rPr>
          <w:b/>
        </w:rPr>
        <w:t xml:space="preserve">Кондопожского муниципального района </w:t>
      </w:r>
    </w:p>
    <w:p w:rsidR="007E017B" w:rsidRPr="0065428C" w:rsidRDefault="007E017B" w:rsidP="0065428C">
      <w:pPr>
        <w:spacing w:line="240" w:lineRule="exact"/>
        <w:rPr>
          <w:b/>
        </w:rPr>
      </w:pPr>
      <w:r w:rsidRPr="0065428C">
        <w:rPr>
          <w:b/>
        </w:rPr>
        <w:t xml:space="preserve">Республики Карелия налога </w:t>
      </w:r>
    </w:p>
    <w:p w:rsidR="007E017B" w:rsidRPr="0065428C" w:rsidRDefault="007E017B" w:rsidP="0065428C">
      <w:pPr>
        <w:spacing w:line="240" w:lineRule="exact"/>
        <w:rPr>
          <w:b/>
        </w:rPr>
      </w:pPr>
      <w:r w:rsidRPr="0065428C">
        <w:rPr>
          <w:b/>
        </w:rPr>
        <w:t>на имущество физических лиц.</w:t>
      </w:r>
    </w:p>
    <w:p w:rsidR="007E017B" w:rsidRPr="0065428C" w:rsidRDefault="007E017B" w:rsidP="0065428C">
      <w:pPr>
        <w:spacing w:line="240" w:lineRule="exact"/>
        <w:rPr>
          <w:b/>
        </w:rPr>
      </w:pPr>
    </w:p>
    <w:p w:rsidR="007E017B" w:rsidRPr="0065428C" w:rsidRDefault="007E017B" w:rsidP="0065428C">
      <w:pPr>
        <w:spacing w:line="240" w:lineRule="exact"/>
        <w:jc w:val="both"/>
      </w:pPr>
      <w:r w:rsidRPr="0065428C">
        <w:t xml:space="preserve">       В соответствии с главой 32 Налогового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Петровского сельского поселения Кондопожского муниципального района Республики Карелия, Совет Петровского сельского поселения РЕШИЛ: </w:t>
      </w:r>
    </w:p>
    <w:p w:rsidR="007E017B" w:rsidRPr="0065428C" w:rsidRDefault="007E017B" w:rsidP="0065428C">
      <w:pPr>
        <w:spacing w:line="240" w:lineRule="exact"/>
        <w:jc w:val="both"/>
      </w:pPr>
      <w:r w:rsidRPr="0065428C">
        <w:t xml:space="preserve">       1. Установить и ввести в действие с 1 января 2025 года на территории Петровского сельского поселения Кондопожского муниципального района Республики Карелия налог на имущество физических лиц.</w:t>
      </w:r>
    </w:p>
    <w:p w:rsidR="007E017B" w:rsidRPr="0065428C" w:rsidRDefault="007E017B" w:rsidP="0065428C">
      <w:pPr>
        <w:autoSpaceDE w:val="0"/>
        <w:autoSpaceDN w:val="0"/>
        <w:adjustRightInd w:val="0"/>
        <w:spacing w:line="240" w:lineRule="exact"/>
        <w:jc w:val="both"/>
        <w:rPr>
          <w:bCs/>
        </w:rPr>
      </w:pPr>
      <w:r w:rsidRPr="0065428C">
        <w:t xml:space="preserve">       2. Установить налоговые ставки налога на имущество физических лиц: </w:t>
      </w:r>
    </w:p>
    <w:p w:rsidR="007E017B" w:rsidRPr="0065428C" w:rsidRDefault="007E017B" w:rsidP="0065428C">
      <w:pPr>
        <w:autoSpaceDE w:val="0"/>
        <w:autoSpaceDN w:val="0"/>
        <w:adjustRightInd w:val="0"/>
        <w:spacing w:line="240" w:lineRule="exact"/>
        <w:jc w:val="both"/>
        <w:rPr>
          <w:bCs/>
        </w:rPr>
      </w:pPr>
      <w:r w:rsidRPr="0065428C">
        <w:rPr>
          <w:bCs/>
        </w:rPr>
        <w:t xml:space="preserve">       1) 0,1 процента в отношении:</w:t>
      </w:r>
    </w:p>
    <w:p w:rsidR="007E017B" w:rsidRPr="0065428C" w:rsidRDefault="007E017B" w:rsidP="0065428C">
      <w:pPr>
        <w:autoSpaceDE w:val="0"/>
        <w:autoSpaceDN w:val="0"/>
        <w:adjustRightInd w:val="0"/>
        <w:spacing w:line="240" w:lineRule="exact"/>
        <w:jc w:val="both"/>
        <w:rPr>
          <w:bCs/>
        </w:rPr>
      </w:pPr>
      <w:r w:rsidRPr="0065428C">
        <w:rPr>
          <w:bCs/>
        </w:rPr>
        <w:t xml:space="preserve">       - жилых домов, частей жилых домов, квартир, частей квартир, комнат;</w:t>
      </w:r>
    </w:p>
    <w:p w:rsidR="007E017B" w:rsidRPr="0065428C" w:rsidRDefault="007E017B" w:rsidP="0065428C">
      <w:pPr>
        <w:autoSpaceDE w:val="0"/>
        <w:autoSpaceDN w:val="0"/>
        <w:adjustRightInd w:val="0"/>
        <w:spacing w:line="240" w:lineRule="exact"/>
        <w:jc w:val="both"/>
        <w:rPr>
          <w:bCs/>
        </w:rPr>
      </w:pPr>
      <w:r w:rsidRPr="0065428C">
        <w:rPr>
          <w:bCs/>
        </w:rPr>
        <w:t xml:space="preserve">       - объектов незавершенного строительства в случае, если проектируемым назначением таких объектов является жилой дом;</w:t>
      </w:r>
    </w:p>
    <w:p w:rsidR="007E017B" w:rsidRPr="0065428C" w:rsidRDefault="007E017B" w:rsidP="0065428C">
      <w:pPr>
        <w:autoSpaceDE w:val="0"/>
        <w:autoSpaceDN w:val="0"/>
        <w:adjustRightInd w:val="0"/>
        <w:spacing w:line="240" w:lineRule="exact"/>
        <w:jc w:val="both"/>
        <w:rPr>
          <w:bCs/>
        </w:rPr>
      </w:pPr>
      <w:r w:rsidRPr="0065428C">
        <w:rPr>
          <w:bCs/>
        </w:rPr>
        <w:t xml:space="preserve">       - единых недвижимых комплексов, в состав которых входит хотя бы один жилой дом;</w:t>
      </w:r>
    </w:p>
    <w:p w:rsidR="007E017B" w:rsidRPr="0065428C" w:rsidRDefault="007E017B" w:rsidP="0065428C">
      <w:pPr>
        <w:autoSpaceDE w:val="0"/>
        <w:autoSpaceDN w:val="0"/>
        <w:adjustRightInd w:val="0"/>
        <w:spacing w:line="240" w:lineRule="exact"/>
        <w:jc w:val="both"/>
        <w:rPr>
          <w:bCs/>
        </w:rPr>
      </w:pPr>
      <w:r w:rsidRPr="0065428C">
        <w:rPr>
          <w:bCs/>
        </w:rPr>
        <w:t xml:space="preserve">       - гаражей и </w:t>
      </w:r>
      <w:proofErr w:type="spellStart"/>
      <w:r w:rsidRPr="0065428C">
        <w:rPr>
          <w:bCs/>
        </w:rPr>
        <w:t>машино-мест</w:t>
      </w:r>
      <w:proofErr w:type="spellEnd"/>
      <w:r w:rsidRPr="0065428C">
        <w:rPr>
          <w:bCs/>
        </w:rPr>
        <w:t xml:space="preserve">, в том числе расположенных в объектах налогообложения, указанных в </w:t>
      </w:r>
      <w:hyperlink w:anchor="Par10" w:history="1">
        <w:r w:rsidRPr="0065428C">
          <w:rPr>
            <w:bCs/>
          </w:rPr>
          <w:t>подпункте 2</w:t>
        </w:r>
      </w:hyperlink>
      <w:r w:rsidRPr="0065428C">
        <w:rPr>
          <w:bCs/>
        </w:rPr>
        <w:t xml:space="preserve"> настоящего пункта;</w:t>
      </w:r>
    </w:p>
    <w:p w:rsidR="007E017B" w:rsidRPr="0065428C" w:rsidRDefault="007E017B" w:rsidP="0065428C">
      <w:pPr>
        <w:autoSpaceDE w:val="0"/>
        <w:autoSpaceDN w:val="0"/>
        <w:adjustRightInd w:val="0"/>
        <w:spacing w:line="240" w:lineRule="exact"/>
        <w:jc w:val="both"/>
        <w:rPr>
          <w:bCs/>
        </w:rPr>
      </w:pPr>
      <w:r w:rsidRPr="0065428C">
        <w:rPr>
          <w:bCs/>
        </w:rPr>
        <w:t xml:space="preserve">       - хозяйственных строений или сооружений, площадь каждого из которых не превышает 50 квадратных метров и которые расположены на земельных участках для </w:t>
      </w:r>
      <w:r w:rsidRPr="0065428C">
        <w:rPr>
          <w:bCs/>
        </w:rPr>
        <w:lastRenderedPageBreak/>
        <w:t>ведения личного подсобного хозяйства, огородничества, садоводства или индивидуального жилищного строительства</w:t>
      </w:r>
      <w:bookmarkStart w:id="0" w:name="Par10"/>
      <w:bookmarkEnd w:id="0"/>
      <w:r w:rsidRPr="0065428C">
        <w:rPr>
          <w:bCs/>
        </w:rPr>
        <w:t>;</w:t>
      </w:r>
    </w:p>
    <w:p w:rsidR="007E017B" w:rsidRPr="0065428C" w:rsidRDefault="007E017B" w:rsidP="0065428C">
      <w:pPr>
        <w:autoSpaceDE w:val="0"/>
        <w:autoSpaceDN w:val="0"/>
        <w:adjustRightInd w:val="0"/>
        <w:spacing w:line="240" w:lineRule="exact"/>
        <w:jc w:val="both"/>
        <w:rPr>
          <w:bCs/>
        </w:rPr>
      </w:pPr>
      <w:r w:rsidRPr="0065428C">
        <w:rPr>
          <w:bCs/>
        </w:rPr>
        <w:t xml:space="preserve">       2) 2,0 процента в отношении </w:t>
      </w:r>
      <w:hyperlink r:id="rId14" w:history="1">
        <w:r w:rsidRPr="0065428C">
          <w:rPr>
            <w:bCs/>
          </w:rPr>
          <w:t>объектов</w:t>
        </w:r>
      </w:hyperlink>
      <w:r w:rsidRPr="0065428C">
        <w:rPr>
          <w:bCs/>
        </w:rPr>
        <w:t xml:space="preserve"> налогообложения, включенных в перечень, определяемый в соответствии с </w:t>
      </w:r>
      <w:hyperlink r:id="rId15" w:history="1">
        <w:r w:rsidRPr="0065428C">
          <w:rPr>
            <w:bCs/>
          </w:rPr>
          <w:t>пунктом 7 статьи 378.2</w:t>
        </w:r>
      </w:hyperlink>
      <w:r w:rsidRPr="0065428C">
        <w:rPr>
          <w:bCs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6" w:history="1">
        <w:r w:rsidRPr="0065428C">
          <w:rPr>
            <w:bCs/>
          </w:rPr>
          <w:t>абзацем вторым пункта 10 статьи 378.2</w:t>
        </w:r>
      </w:hyperlink>
      <w:r w:rsidRPr="0065428C">
        <w:rPr>
          <w:bCs/>
        </w:rPr>
        <w:t xml:space="preserve"> Налогового Кодекса Российской Федерации;</w:t>
      </w:r>
    </w:p>
    <w:p w:rsidR="007E017B" w:rsidRPr="0065428C" w:rsidRDefault="007E017B" w:rsidP="0065428C">
      <w:pPr>
        <w:autoSpaceDE w:val="0"/>
        <w:autoSpaceDN w:val="0"/>
        <w:adjustRightInd w:val="0"/>
        <w:spacing w:line="240" w:lineRule="exact"/>
        <w:jc w:val="both"/>
        <w:rPr>
          <w:bCs/>
        </w:rPr>
      </w:pPr>
      <w:r w:rsidRPr="0065428C">
        <w:rPr>
          <w:bCs/>
        </w:rPr>
        <w:t xml:space="preserve">       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7E017B" w:rsidRPr="0065428C" w:rsidRDefault="007E017B" w:rsidP="0065428C">
      <w:pPr>
        <w:autoSpaceDE w:val="0"/>
        <w:autoSpaceDN w:val="0"/>
        <w:adjustRightInd w:val="0"/>
        <w:spacing w:line="240" w:lineRule="exact"/>
        <w:jc w:val="both"/>
        <w:rPr>
          <w:bCs/>
        </w:rPr>
      </w:pPr>
      <w:r w:rsidRPr="0065428C">
        <w:rPr>
          <w:bCs/>
        </w:rPr>
        <w:t xml:space="preserve">       3) 0,5 процентов в отношении прочих объектов налогообложения.</w:t>
      </w:r>
    </w:p>
    <w:p w:rsidR="007E017B" w:rsidRPr="0065428C" w:rsidRDefault="007E017B" w:rsidP="0065428C">
      <w:pPr>
        <w:autoSpaceDE w:val="0"/>
        <w:autoSpaceDN w:val="0"/>
        <w:adjustRightInd w:val="0"/>
        <w:spacing w:line="240" w:lineRule="exact"/>
        <w:jc w:val="both"/>
      </w:pPr>
      <w:bookmarkStart w:id="1" w:name="sub_3302"/>
      <w:r w:rsidRPr="0065428C">
        <w:t xml:space="preserve">       3.Установить налоговую льготу следующим категориям налогоплательщиков:</w:t>
      </w:r>
    </w:p>
    <w:p w:rsidR="007E017B" w:rsidRPr="0065428C" w:rsidRDefault="007E017B" w:rsidP="0065428C">
      <w:pPr>
        <w:widowControl w:val="0"/>
        <w:autoSpaceDE w:val="0"/>
        <w:autoSpaceDN w:val="0"/>
        <w:adjustRightInd w:val="0"/>
        <w:spacing w:line="240" w:lineRule="exact"/>
        <w:jc w:val="both"/>
      </w:pPr>
      <w:bookmarkStart w:id="2" w:name="sub_3306"/>
      <w:bookmarkEnd w:id="1"/>
      <w:r w:rsidRPr="0065428C">
        <w:t xml:space="preserve">       - физическим лицам, имеющим трех и более детей в возрасте до 18 лет, а также членам их семьи – несовершеннолетним детям.</w:t>
      </w:r>
    </w:p>
    <w:p w:rsidR="007E017B" w:rsidRPr="0065428C" w:rsidRDefault="007E017B" w:rsidP="0065428C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65428C">
        <w:t xml:space="preserve">       Налоговая льгота предоставляется в отношении следующих объектов налогообложения:</w:t>
      </w:r>
    </w:p>
    <w:p w:rsidR="007E017B" w:rsidRPr="0065428C" w:rsidRDefault="007E017B" w:rsidP="0065428C">
      <w:pPr>
        <w:autoSpaceDE w:val="0"/>
        <w:autoSpaceDN w:val="0"/>
        <w:adjustRightInd w:val="0"/>
        <w:spacing w:line="240" w:lineRule="exact"/>
        <w:jc w:val="both"/>
      </w:pPr>
      <w:r w:rsidRPr="0065428C">
        <w:t xml:space="preserve">       1) квартира, часть квартиры или комната;</w:t>
      </w:r>
    </w:p>
    <w:p w:rsidR="007E017B" w:rsidRPr="0065428C" w:rsidRDefault="007E017B" w:rsidP="0065428C">
      <w:pPr>
        <w:autoSpaceDE w:val="0"/>
        <w:autoSpaceDN w:val="0"/>
        <w:adjustRightInd w:val="0"/>
        <w:spacing w:line="240" w:lineRule="exact"/>
        <w:jc w:val="both"/>
      </w:pPr>
      <w:r w:rsidRPr="0065428C">
        <w:t xml:space="preserve">       2) жилой дом или часть жилого дома;</w:t>
      </w:r>
    </w:p>
    <w:p w:rsidR="007E017B" w:rsidRPr="0065428C" w:rsidRDefault="007E017B" w:rsidP="0065428C">
      <w:pPr>
        <w:autoSpaceDE w:val="0"/>
        <w:autoSpaceDN w:val="0"/>
        <w:adjustRightInd w:val="0"/>
        <w:spacing w:line="240" w:lineRule="exact"/>
        <w:jc w:val="both"/>
      </w:pPr>
      <w:r w:rsidRPr="0065428C">
        <w:t xml:space="preserve">       3) </w:t>
      </w:r>
      <w:r w:rsidRPr="0065428C">
        <w:rPr>
          <w:bCs/>
        </w:rPr>
        <w:t>объектов незавершенного строительства в случае, если проектируемым назначением таких объектов является жилой дом</w:t>
      </w:r>
      <w:r w:rsidRPr="0065428C">
        <w:t>;</w:t>
      </w:r>
    </w:p>
    <w:p w:rsidR="007E017B" w:rsidRPr="0065428C" w:rsidRDefault="007E017B" w:rsidP="0065428C">
      <w:pPr>
        <w:autoSpaceDE w:val="0"/>
        <w:autoSpaceDN w:val="0"/>
        <w:adjustRightInd w:val="0"/>
        <w:spacing w:line="240" w:lineRule="exact"/>
        <w:jc w:val="both"/>
      </w:pPr>
      <w:r w:rsidRPr="0065428C">
        <w:t xml:space="preserve">       4) хозяйственное строение или сооружение, площадь каждого из которых не превышает 50 квадратных </w:t>
      </w:r>
      <w:proofErr w:type="gramStart"/>
      <w:r w:rsidRPr="0065428C">
        <w:t>метров</w:t>
      </w:r>
      <w:proofErr w:type="gramEnd"/>
      <w:r w:rsidRPr="0065428C">
        <w:t xml:space="preserve"> и </w:t>
      </w:r>
      <w:proofErr w:type="gramStart"/>
      <w:r w:rsidRPr="0065428C">
        <w:t>которые</w:t>
      </w:r>
      <w:proofErr w:type="gramEnd"/>
      <w:r w:rsidRPr="0065428C">
        <w:t xml:space="preserve">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7E017B" w:rsidRPr="0065428C" w:rsidRDefault="007E017B" w:rsidP="0065428C">
      <w:pPr>
        <w:autoSpaceDE w:val="0"/>
        <w:autoSpaceDN w:val="0"/>
        <w:adjustRightInd w:val="0"/>
        <w:spacing w:line="240" w:lineRule="exact"/>
        <w:jc w:val="both"/>
      </w:pPr>
      <w:r w:rsidRPr="0065428C">
        <w:t xml:space="preserve">       5) гараж или </w:t>
      </w:r>
      <w:proofErr w:type="spellStart"/>
      <w:r w:rsidRPr="0065428C">
        <w:t>машино-место</w:t>
      </w:r>
      <w:proofErr w:type="spellEnd"/>
      <w:r w:rsidRPr="0065428C">
        <w:t>.</w:t>
      </w:r>
    </w:p>
    <w:p w:rsidR="007E017B" w:rsidRPr="0065428C" w:rsidRDefault="007E017B" w:rsidP="0065428C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65428C">
        <w:t xml:space="preserve">       При определении подлежащей уплате налогоплательщиком суммы налога налоговая льгота предоставляется </w:t>
      </w:r>
      <w:proofErr w:type="gramStart"/>
      <w:r w:rsidRPr="0065428C"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65428C">
        <w:t xml:space="preserve"> налоговых льгот.</w:t>
      </w:r>
      <w:bookmarkEnd w:id="2"/>
    </w:p>
    <w:p w:rsidR="007E017B" w:rsidRPr="0065428C" w:rsidRDefault="007E017B" w:rsidP="0065428C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65428C">
        <w:t xml:space="preserve">       4. Признать утратившими силу с 01 января 2025 года:</w:t>
      </w:r>
    </w:p>
    <w:p w:rsidR="007E017B" w:rsidRPr="0065428C" w:rsidRDefault="007E017B" w:rsidP="0065428C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65428C">
        <w:t xml:space="preserve">       - Решение Совета Петровского сельского поселения от 14 ноября 2016 года № 1 «Об установлении и введении в действие на территории Петровского сельского поселения налога на имущество физических лиц</w:t>
      </w:r>
      <w:proofErr w:type="gramStart"/>
      <w:r w:rsidRPr="0065428C">
        <w:t>.»;</w:t>
      </w:r>
      <w:proofErr w:type="gramEnd"/>
    </w:p>
    <w:p w:rsidR="007E017B" w:rsidRPr="0065428C" w:rsidRDefault="007E017B" w:rsidP="0065428C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65428C">
        <w:t xml:space="preserve">       - Решение Совета Петровского сельского поселения от 29 марта 2019 года № 2 «О внесении изменений в решение № 1 Совета Петровского сельского поселения от 14.11.2016 года «Об установлении и введении в действие на территории Петровского сельского поселения налога на имущество физических лиц»</w:t>
      </w:r>
      <w:proofErr w:type="gramStart"/>
      <w:r w:rsidRPr="0065428C">
        <w:t>.»</w:t>
      </w:r>
      <w:proofErr w:type="gramEnd"/>
      <w:r w:rsidRPr="0065428C">
        <w:t>;</w:t>
      </w:r>
    </w:p>
    <w:p w:rsidR="007E017B" w:rsidRPr="0065428C" w:rsidRDefault="007E017B" w:rsidP="0065428C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65428C">
        <w:t xml:space="preserve">       - Решение Совета Петровского сельского поселения от 24 декабря 2020 года № 3 «О внесении изменений в решение Совета Петровского сельского поселения от 14.11.2016 № 1 «Об установлении и введении в действие на территории петровского сельского поселения налога на имущество физических лиц».</w:t>
      </w:r>
    </w:p>
    <w:p w:rsidR="007E017B" w:rsidRPr="0065428C" w:rsidRDefault="007E017B" w:rsidP="0065428C">
      <w:pPr>
        <w:spacing w:line="240" w:lineRule="exact"/>
        <w:ind w:right="-2"/>
        <w:jc w:val="both"/>
      </w:pPr>
      <w:r w:rsidRPr="0065428C">
        <w:tab/>
        <w:t>- Решение Совета Петровского сельского поселения от 29 декабря 2020 года № 1 «О внесении изменений в решение Совета Петровского сельского поселения от 14.11.2016 № 1 «Об установлении и введении в действие на территории петровского сельского поселения налога на имущество физических лиц»</w:t>
      </w:r>
    </w:p>
    <w:p w:rsidR="007E017B" w:rsidRPr="0065428C" w:rsidRDefault="007E017B" w:rsidP="0065428C">
      <w:pPr>
        <w:spacing w:line="240" w:lineRule="exact"/>
        <w:ind w:firstLine="567"/>
        <w:jc w:val="both"/>
      </w:pPr>
      <w:r w:rsidRPr="0065428C">
        <w:t>5. 7.</w:t>
      </w:r>
      <w:r w:rsidRPr="0065428C">
        <w:tab/>
        <w:t>Опубликовать настоящее решение в периодическом официальном печатном издании «Вестник Петровского сельского поселения».</w:t>
      </w:r>
    </w:p>
    <w:p w:rsidR="007E017B" w:rsidRPr="0065428C" w:rsidRDefault="007E017B" w:rsidP="0065428C">
      <w:pPr>
        <w:spacing w:line="240" w:lineRule="exact"/>
        <w:jc w:val="both"/>
      </w:pPr>
      <w:r w:rsidRPr="0065428C">
        <w:t xml:space="preserve">       6. </w:t>
      </w:r>
      <w:r w:rsidRPr="0065428C">
        <w:rPr>
          <w:rFonts w:eastAsia="Calibri"/>
        </w:rPr>
        <w:t>Настоящее решение вступает в силу с 1 января 2025 года, но не ранее, чем по истечении одного месяца со дня его официального опубликования.</w:t>
      </w:r>
    </w:p>
    <w:p w:rsidR="007E017B" w:rsidRPr="0065428C" w:rsidRDefault="007E017B" w:rsidP="0065428C">
      <w:pPr>
        <w:spacing w:line="240" w:lineRule="exact"/>
        <w:ind w:firstLine="709"/>
      </w:pPr>
      <w:r w:rsidRPr="0065428C">
        <w:tab/>
      </w:r>
    </w:p>
    <w:p w:rsidR="007E017B" w:rsidRPr="0065428C" w:rsidRDefault="007E017B" w:rsidP="0065428C">
      <w:pPr>
        <w:pStyle w:val="ConsPlusNonformat"/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017B" w:rsidRPr="0065428C" w:rsidRDefault="007E017B" w:rsidP="0065428C">
      <w:pPr>
        <w:pStyle w:val="ConsPlusNonformat"/>
        <w:tabs>
          <w:tab w:val="right" w:pos="9921"/>
        </w:tabs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28C">
        <w:rPr>
          <w:rFonts w:ascii="Times New Roman" w:hAnsi="Times New Roman" w:cs="Times New Roman"/>
          <w:bCs/>
          <w:sz w:val="24"/>
          <w:szCs w:val="24"/>
        </w:rPr>
        <w:t>Председатель Совета Петровского сельского поселения</w:t>
      </w:r>
      <w:r w:rsidRPr="0065428C">
        <w:rPr>
          <w:rFonts w:ascii="Times New Roman" w:hAnsi="Times New Roman" w:cs="Times New Roman"/>
          <w:bCs/>
          <w:sz w:val="24"/>
          <w:szCs w:val="24"/>
        </w:rPr>
        <w:tab/>
        <w:t>О.Ф. Вершинина</w:t>
      </w:r>
    </w:p>
    <w:p w:rsidR="007E017B" w:rsidRPr="0065428C" w:rsidRDefault="007E017B" w:rsidP="0065428C">
      <w:pPr>
        <w:pStyle w:val="ConsPlusNonformat"/>
        <w:tabs>
          <w:tab w:val="right" w:pos="9921"/>
        </w:tabs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017B" w:rsidRPr="0065428C" w:rsidRDefault="007E017B" w:rsidP="0065428C">
      <w:pPr>
        <w:pStyle w:val="ConsPlusNonformat"/>
        <w:tabs>
          <w:tab w:val="right" w:pos="9921"/>
        </w:tabs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017B" w:rsidRPr="0065428C" w:rsidRDefault="007E017B" w:rsidP="0065428C">
      <w:pPr>
        <w:pStyle w:val="ConsPlusNonformat"/>
        <w:widowControl/>
        <w:tabs>
          <w:tab w:val="right" w:pos="9921"/>
        </w:tabs>
        <w:spacing w:line="240" w:lineRule="exact"/>
        <w:jc w:val="both"/>
        <w:rPr>
          <w:sz w:val="24"/>
          <w:szCs w:val="24"/>
        </w:rPr>
      </w:pPr>
      <w:r w:rsidRPr="0065428C">
        <w:rPr>
          <w:rFonts w:ascii="Times New Roman" w:hAnsi="Times New Roman" w:cs="Times New Roman"/>
          <w:bCs/>
          <w:sz w:val="24"/>
          <w:szCs w:val="24"/>
        </w:rPr>
        <w:t>Глава Петровского сельского поселения</w:t>
      </w:r>
      <w:r w:rsidRPr="0065428C">
        <w:rPr>
          <w:rFonts w:ascii="Times New Roman" w:hAnsi="Times New Roman" w:cs="Times New Roman"/>
          <w:bCs/>
          <w:sz w:val="24"/>
          <w:szCs w:val="24"/>
        </w:rPr>
        <w:tab/>
        <w:t xml:space="preserve">         Л.Н. Дорофеева</w:t>
      </w:r>
    </w:p>
    <w:tbl>
      <w:tblPr>
        <w:tblW w:w="10175" w:type="dxa"/>
        <w:jc w:val="center"/>
        <w:tblLook w:val="01E0"/>
      </w:tblPr>
      <w:tblGrid>
        <w:gridCol w:w="6062"/>
        <w:gridCol w:w="4113"/>
      </w:tblGrid>
      <w:tr w:rsidR="007E017B" w:rsidRPr="0065428C" w:rsidTr="00826E7E">
        <w:trPr>
          <w:trHeight w:val="1818"/>
          <w:jc w:val="center"/>
        </w:trPr>
        <w:tc>
          <w:tcPr>
            <w:tcW w:w="6062" w:type="dxa"/>
            <w:shd w:val="clear" w:color="auto" w:fill="auto"/>
          </w:tcPr>
          <w:p w:rsidR="007E017B" w:rsidRPr="0065428C" w:rsidRDefault="007E017B" w:rsidP="0065428C">
            <w:pPr>
              <w:keepNext/>
              <w:autoSpaceDE w:val="0"/>
              <w:autoSpaceDN w:val="0"/>
              <w:adjustRightInd w:val="0"/>
              <w:ind w:firstLine="485"/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65428C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762000" cy="92392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shd w:val="clear" w:color="auto" w:fill="auto"/>
          </w:tcPr>
          <w:p w:rsidR="007E017B" w:rsidRPr="0065428C" w:rsidRDefault="007E017B" w:rsidP="0065428C">
            <w:pPr>
              <w:keepNext/>
              <w:autoSpaceDE w:val="0"/>
              <w:autoSpaceDN w:val="0"/>
              <w:adjustRightInd w:val="0"/>
              <w:ind w:firstLine="485"/>
              <w:jc w:val="right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</w:tbl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Республика Карелия</w: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lastRenderedPageBreak/>
        <w:t>Кондопожский муниципальный район</w: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Совет Петровского сельского поселения</w:t>
      </w:r>
    </w:p>
    <w:p w:rsidR="007E017B" w:rsidRPr="0065428C" w:rsidRDefault="007E017B" w:rsidP="0065428C">
      <w:pPr>
        <w:pStyle w:val="2"/>
        <w:tabs>
          <w:tab w:val="left" w:pos="5550"/>
        </w:tabs>
        <w:rPr>
          <w:sz w:val="24"/>
          <w:szCs w:val="24"/>
        </w:rPr>
      </w:pPr>
      <w:r w:rsidRPr="0065428C">
        <w:rPr>
          <w:sz w:val="24"/>
          <w:szCs w:val="24"/>
        </w:rPr>
        <w:tab/>
      </w:r>
    </w:p>
    <w:p w:rsidR="007E017B" w:rsidRPr="0065428C" w:rsidRDefault="007E017B" w:rsidP="0065428C">
      <w:pPr>
        <w:spacing w:line="240" w:lineRule="exact"/>
        <w:rPr>
          <w:b/>
        </w:rPr>
      </w:pPr>
      <w:r w:rsidRPr="0065428C">
        <w:rPr>
          <w:b/>
        </w:rPr>
        <w:t>18 сессия</w:t>
      </w:r>
      <w:r w:rsidRPr="0065428C">
        <w:rPr>
          <w:b/>
        </w:rPr>
        <w:tab/>
      </w:r>
      <w:r w:rsidRPr="0065428C">
        <w:rPr>
          <w:b/>
        </w:rPr>
        <w:tab/>
      </w:r>
      <w:r w:rsidRPr="0065428C">
        <w:rPr>
          <w:b/>
        </w:rPr>
        <w:tab/>
      </w:r>
      <w:r w:rsidRPr="0065428C">
        <w:rPr>
          <w:b/>
        </w:rPr>
        <w:tab/>
        <w:t xml:space="preserve">                        </w:t>
      </w:r>
      <w:r w:rsidRPr="0065428C">
        <w:rPr>
          <w:b/>
        </w:rPr>
        <w:tab/>
      </w:r>
      <w:r w:rsidRPr="0065428C">
        <w:rPr>
          <w:b/>
        </w:rPr>
        <w:tab/>
        <w:t xml:space="preserve">                           </w:t>
      </w:r>
      <w:r w:rsidRPr="0065428C">
        <w:rPr>
          <w:b/>
          <w:lang w:val="en-US"/>
        </w:rPr>
        <w:t>II</w:t>
      </w:r>
      <w:r w:rsidRPr="0065428C">
        <w:rPr>
          <w:b/>
        </w:rPr>
        <w:t xml:space="preserve"> созыва</w:t>
      </w:r>
    </w:p>
    <w:p w:rsidR="007E017B" w:rsidRPr="0065428C" w:rsidRDefault="007E017B" w:rsidP="0065428C">
      <w:pPr>
        <w:spacing w:line="240" w:lineRule="exact"/>
        <w:rPr>
          <w:b/>
        </w:rPr>
      </w:pPr>
    </w:p>
    <w:p w:rsidR="007E017B" w:rsidRPr="0065428C" w:rsidRDefault="007E017B" w:rsidP="0065428C">
      <w:pPr>
        <w:pStyle w:val="2"/>
        <w:spacing w:line="240" w:lineRule="exact"/>
        <w:jc w:val="center"/>
        <w:rPr>
          <w:i w:val="0"/>
          <w:sz w:val="24"/>
          <w:szCs w:val="24"/>
        </w:rPr>
      </w:pPr>
      <w:r w:rsidRPr="0065428C">
        <w:rPr>
          <w:i w:val="0"/>
          <w:sz w:val="24"/>
          <w:szCs w:val="24"/>
        </w:rPr>
        <w:t xml:space="preserve">РЕШЕНИЕ № 7     </w:t>
      </w:r>
    </w:p>
    <w:p w:rsidR="007E017B" w:rsidRPr="0065428C" w:rsidRDefault="007E017B" w:rsidP="0065428C">
      <w:pPr>
        <w:pStyle w:val="2"/>
        <w:spacing w:line="240" w:lineRule="exact"/>
        <w:rPr>
          <w:sz w:val="24"/>
          <w:szCs w:val="24"/>
          <w:u w:val="single"/>
        </w:rPr>
      </w:pPr>
    </w:p>
    <w:p w:rsidR="007E017B" w:rsidRPr="0065428C" w:rsidRDefault="007E017B" w:rsidP="0065428C">
      <w:pPr>
        <w:spacing w:line="240" w:lineRule="exact"/>
        <w:rPr>
          <w:b/>
        </w:rPr>
      </w:pPr>
      <w:r w:rsidRPr="0065428C">
        <w:rPr>
          <w:b/>
        </w:rPr>
        <w:t xml:space="preserve">от «22»  ноября  2024 года                                                                                     </w:t>
      </w:r>
    </w:p>
    <w:p w:rsidR="007E017B" w:rsidRPr="0065428C" w:rsidRDefault="007E017B" w:rsidP="0065428C">
      <w:pPr>
        <w:spacing w:line="240" w:lineRule="exact"/>
        <w:jc w:val="both"/>
        <w:rPr>
          <w:b/>
        </w:rPr>
      </w:pPr>
    </w:p>
    <w:p w:rsidR="007E017B" w:rsidRPr="0065428C" w:rsidRDefault="007E017B" w:rsidP="0065428C">
      <w:pPr>
        <w:spacing w:line="240" w:lineRule="exact"/>
        <w:jc w:val="center"/>
        <w:rPr>
          <w:b/>
          <w:lang w:eastAsia="en-US"/>
        </w:rPr>
      </w:pPr>
    </w:p>
    <w:p w:rsidR="007E017B" w:rsidRPr="0065428C" w:rsidRDefault="007E017B" w:rsidP="0065428C">
      <w:pPr>
        <w:spacing w:line="240" w:lineRule="exact"/>
      </w:pPr>
    </w:p>
    <w:p w:rsidR="007E017B" w:rsidRPr="0065428C" w:rsidRDefault="007E017B" w:rsidP="0065428C">
      <w:pPr>
        <w:spacing w:line="240" w:lineRule="exact"/>
        <w:rPr>
          <w:b/>
          <w:lang w:eastAsia="ar-SA"/>
        </w:rPr>
      </w:pPr>
      <w:r w:rsidRPr="0065428C">
        <w:rPr>
          <w:b/>
          <w:lang w:eastAsia="ar-SA"/>
        </w:rPr>
        <w:t xml:space="preserve">Об установлении и введении </w:t>
      </w:r>
      <w:proofErr w:type="gramStart"/>
      <w:r w:rsidRPr="0065428C">
        <w:rPr>
          <w:b/>
          <w:lang w:eastAsia="ar-SA"/>
        </w:rPr>
        <w:t>в</w:t>
      </w:r>
      <w:proofErr w:type="gramEnd"/>
      <w:r w:rsidRPr="0065428C">
        <w:rPr>
          <w:b/>
          <w:lang w:eastAsia="ar-SA"/>
        </w:rPr>
        <w:t xml:space="preserve"> </w:t>
      </w:r>
    </w:p>
    <w:p w:rsidR="007E017B" w:rsidRPr="0065428C" w:rsidRDefault="007E017B" w:rsidP="0065428C">
      <w:pPr>
        <w:spacing w:line="240" w:lineRule="exact"/>
        <w:rPr>
          <w:b/>
          <w:lang w:eastAsia="ar-SA"/>
        </w:rPr>
      </w:pPr>
      <w:r w:rsidRPr="0065428C">
        <w:rPr>
          <w:b/>
          <w:lang w:eastAsia="ar-SA"/>
        </w:rPr>
        <w:t xml:space="preserve">действие на территории </w:t>
      </w:r>
    </w:p>
    <w:p w:rsidR="007E017B" w:rsidRPr="0065428C" w:rsidRDefault="007E017B" w:rsidP="0065428C">
      <w:pPr>
        <w:spacing w:line="240" w:lineRule="exact"/>
        <w:rPr>
          <w:b/>
        </w:rPr>
      </w:pPr>
      <w:r w:rsidRPr="0065428C">
        <w:rPr>
          <w:b/>
        </w:rPr>
        <w:t xml:space="preserve">муниципального образования </w:t>
      </w:r>
    </w:p>
    <w:p w:rsidR="007E017B" w:rsidRPr="0065428C" w:rsidRDefault="007E017B" w:rsidP="0065428C">
      <w:pPr>
        <w:spacing w:line="240" w:lineRule="exact"/>
        <w:rPr>
          <w:b/>
          <w:lang w:eastAsia="ar-SA"/>
        </w:rPr>
      </w:pPr>
      <w:r w:rsidRPr="0065428C">
        <w:rPr>
          <w:b/>
        </w:rPr>
        <w:t>Петровское сельское поселение</w:t>
      </w:r>
      <w:r w:rsidRPr="0065428C">
        <w:rPr>
          <w:b/>
          <w:lang w:eastAsia="ar-SA"/>
        </w:rPr>
        <w:t xml:space="preserve"> </w:t>
      </w:r>
    </w:p>
    <w:p w:rsidR="007E017B" w:rsidRPr="0065428C" w:rsidRDefault="007E017B" w:rsidP="0065428C">
      <w:pPr>
        <w:spacing w:line="240" w:lineRule="exact"/>
        <w:rPr>
          <w:b/>
        </w:rPr>
      </w:pPr>
      <w:r w:rsidRPr="0065428C">
        <w:rPr>
          <w:b/>
          <w:lang w:eastAsia="ar-SA"/>
        </w:rPr>
        <w:t>туристического налога.</w:t>
      </w:r>
    </w:p>
    <w:p w:rsidR="007E017B" w:rsidRPr="0065428C" w:rsidRDefault="007E017B" w:rsidP="0065428C">
      <w:pPr>
        <w:spacing w:line="240" w:lineRule="exact"/>
        <w:rPr>
          <w:b/>
        </w:rPr>
      </w:pPr>
    </w:p>
    <w:p w:rsidR="007E017B" w:rsidRPr="0065428C" w:rsidRDefault="007E017B" w:rsidP="0065428C">
      <w:pPr>
        <w:spacing w:line="240" w:lineRule="exact"/>
        <w:jc w:val="both"/>
        <w:rPr>
          <w:rFonts w:eastAsia="Arial"/>
        </w:rPr>
      </w:pPr>
      <w:r w:rsidRPr="0065428C">
        <w:rPr>
          <w:rFonts w:eastAsia="Times New Roman CYR"/>
          <w:lang w:eastAsia="ar-SA"/>
        </w:rPr>
        <w:t xml:space="preserve">В соответствии с </w:t>
      </w:r>
      <w:r w:rsidRPr="0065428C">
        <w:t xml:space="preserve"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65428C">
        <w:t>утратившими</w:t>
      </w:r>
      <w:proofErr w:type="gramEnd"/>
      <w:r w:rsidRPr="0065428C">
        <w:t xml:space="preserve"> силу отдельных положений законодательных актов Российской Федерации», Уставом муниципального образования Петровское сельское поселение</w:t>
      </w:r>
      <w:r w:rsidRPr="0065428C">
        <w:rPr>
          <w:rFonts w:eastAsia="Arial"/>
        </w:rPr>
        <w:t>,</w:t>
      </w:r>
    </w:p>
    <w:p w:rsidR="007E017B" w:rsidRPr="0065428C" w:rsidRDefault="007E017B" w:rsidP="0065428C">
      <w:pPr>
        <w:spacing w:line="240" w:lineRule="exact"/>
        <w:jc w:val="both"/>
      </w:pPr>
    </w:p>
    <w:p w:rsidR="007E017B" w:rsidRPr="0065428C" w:rsidRDefault="007E017B" w:rsidP="0065428C">
      <w:pPr>
        <w:spacing w:line="240" w:lineRule="exact"/>
        <w:jc w:val="both"/>
      </w:pPr>
      <w:r w:rsidRPr="0065428C">
        <w:t>Совет Петровского сельского поселения РЕШИЛ:</w:t>
      </w:r>
    </w:p>
    <w:p w:rsidR="007E017B" w:rsidRPr="0065428C" w:rsidRDefault="007E017B" w:rsidP="0065428C">
      <w:pPr>
        <w:tabs>
          <w:tab w:val="left" w:pos="993"/>
        </w:tabs>
        <w:spacing w:line="240" w:lineRule="exact"/>
        <w:jc w:val="both"/>
      </w:pPr>
    </w:p>
    <w:p w:rsidR="007E017B" w:rsidRPr="0065428C" w:rsidRDefault="007E017B" w:rsidP="0065428C">
      <w:pPr>
        <w:pStyle w:val="aa"/>
        <w:numPr>
          <w:ilvl w:val="0"/>
          <w:numId w:val="2"/>
        </w:numPr>
        <w:tabs>
          <w:tab w:val="left" w:pos="567"/>
          <w:tab w:val="left" w:pos="1134"/>
        </w:tabs>
        <w:suppressAutoHyphens/>
        <w:spacing w:line="240" w:lineRule="exact"/>
        <w:ind w:left="0" w:right="3" w:firstLine="0"/>
        <w:jc w:val="both"/>
        <w:rPr>
          <w:lang w:eastAsia="ar-SA"/>
        </w:rPr>
      </w:pPr>
      <w:r w:rsidRPr="0065428C">
        <w:rPr>
          <w:lang w:eastAsia="ar-SA"/>
        </w:rPr>
        <w:t xml:space="preserve">Установить и ввести с 1 января 2025 года на территории </w:t>
      </w:r>
      <w:r w:rsidRPr="0065428C">
        <w:rPr>
          <w:rFonts w:eastAsia="Times New Roman"/>
        </w:rPr>
        <w:t>муниципального образования Петровское сельское поселение</w:t>
      </w:r>
      <w:r w:rsidRPr="0065428C">
        <w:rPr>
          <w:lang w:eastAsia="ar-SA"/>
        </w:rPr>
        <w:t xml:space="preserve"> туристический налог.</w:t>
      </w:r>
    </w:p>
    <w:p w:rsidR="007E017B" w:rsidRPr="0065428C" w:rsidRDefault="007E017B" w:rsidP="0065428C">
      <w:pPr>
        <w:pStyle w:val="aa"/>
        <w:numPr>
          <w:ilvl w:val="0"/>
          <w:numId w:val="2"/>
        </w:numPr>
        <w:tabs>
          <w:tab w:val="left" w:pos="567"/>
          <w:tab w:val="left" w:pos="1134"/>
        </w:tabs>
        <w:suppressAutoHyphens/>
        <w:spacing w:line="240" w:lineRule="exact"/>
        <w:ind w:left="0" w:right="6" w:firstLine="0"/>
        <w:jc w:val="both"/>
        <w:rPr>
          <w:lang w:eastAsia="ar-SA"/>
        </w:rPr>
      </w:pPr>
      <w:r w:rsidRPr="0065428C">
        <w:rPr>
          <w:lang w:eastAsia="ar-SA"/>
        </w:rPr>
        <w:t xml:space="preserve">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 в соответствии со статьей </w:t>
      </w:r>
      <w:r w:rsidRPr="0065428C">
        <w:t>418.4 Налогового кодекса Российской Федерации</w:t>
      </w:r>
      <w:r w:rsidRPr="0065428C">
        <w:rPr>
          <w:lang w:eastAsia="ar-SA"/>
        </w:rPr>
        <w:t>.</w:t>
      </w:r>
    </w:p>
    <w:p w:rsidR="007E017B" w:rsidRPr="0065428C" w:rsidRDefault="007E017B" w:rsidP="0065428C">
      <w:pPr>
        <w:pStyle w:val="aa"/>
        <w:numPr>
          <w:ilvl w:val="0"/>
          <w:numId w:val="2"/>
        </w:numPr>
        <w:tabs>
          <w:tab w:val="left" w:pos="567"/>
          <w:tab w:val="left" w:pos="1134"/>
        </w:tabs>
        <w:suppressAutoHyphens/>
        <w:spacing w:line="240" w:lineRule="exact"/>
        <w:ind w:left="0" w:right="6" w:firstLine="0"/>
        <w:jc w:val="both"/>
        <w:rPr>
          <w:lang w:eastAsia="ar-SA"/>
        </w:rPr>
      </w:pPr>
      <w:r w:rsidRPr="0065428C">
        <w:rPr>
          <w:lang w:eastAsia="ar-SA"/>
        </w:rPr>
        <w:t>Установить налоговые ставки в следующих размерах:</w:t>
      </w:r>
    </w:p>
    <w:p w:rsidR="007E017B" w:rsidRPr="0065428C" w:rsidRDefault="007E017B" w:rsidP="0065428C">
      <w:pPr>
        <w:pStyle w:val="aa"/>
        <w:numPr>
          <w:ilvl w:val="1"/>
          <w:numId w:val="3"/>
        </w:numPr>
        <w:tabs>
          <w:tab w:val="left" w:pos="0"/>
          <w:tab w:val="left" w:pos="1276"/>
        </w:tabs>
        <w:suppressAutoHyphens/>
        <w:spacing w:line="240" w:lineRule="exact"/>
        <w:ind w:right="6"/>
        <w:jc w:val="both"/>
        <w:rPr>
          <w:lang w:eastAsia="ar-SA"/>
        </w:rPr>
      </w:pPr>
      <w:r w:rsidRPr="0065428C">
        <w:rPr>
          <w:lang w:eastAsia="ar-SA"/>
        </w:rPr>
        <w:t>1% от налоговой базы - в 2025 году;</w:t>
      </w:r>
    </w:p>
    <w:p w:rsidR="007E017B" w:rsidRPr="0065428C" w:rsidRDefault="007E017B" w:rsidP="0065428C">
      <w:pPr>
        <w:pStyle w:val="aa"/>
        <w:numPr>
          <w:ilvl w:val="1"/>
          <w:numId w:val="3"/>
        </w:numPr>
        <w:tabs>
          <w:tab w:val="left" w:pos="0"/>
          <w:tab w:val="left" w:pos="1276"/>
        </w:tabs>
        <w:suppressAutoHyphens/>
        <w:spacing w:line="240" w:lineRule="exact"/>
        <w:ind w:right="6"/>
        <w:jc w:val="both"/>
        <w:rPr>
          <w:lang w:eastAsia="ar-SA"/>
        </w:rPr>
      </w:pPr>
      <w:r w:rsidRPr="0065428C">
        <w:rPr>
          <w:lang w:eastAsia="ar-SA"/>
        </w:rPr>
        <w:t>2% от налоговой базы - в 2026 году;</w:t>
      </w:r>
    </w:p>
    <w:p w:rsidR="007E017B" w:rsidRPr="0065428C" w:rsidRDefault="007E017B" w:rsidP="0065428C">
      <w:pPr>
        <w:pStyle w:val="aa"/>
        <w:numPr>
          <w:ilvl w:val="1"/>
          <w:numId w:val="3"/>
        </w:numPr>
        <w:tabs>
          <w:tab w:val="left" w:pos="0"/>
          <w:tab w:val="left" w:pos="1276"/>
        </w:tabs>
        <w:suppressAutoHyphens/>
        <w:spacing w:line="240" w:lineRule="exact"/>
        <w:ind w:right="6"/>
        <w:jc w:val="both"/>
        <w:rPr>
          <w:lang w:eastAsia="ar-SA"/>
        </w:rPr>
      </w:pPr>
      <w:r w:rsidRPr="0065428C">
        <w:rPr>
          <w:lang w:eastAsia="ar-SA"/>
        </w:rPr>
        <w:t>3% от налоговой базы - в 2027 году;</w:t>
      </w:r>
    </w:p>
    <w:p w:rsidR="007E017B" w:rsidRPr="0065428C" w:rsidRDefault="007E017B" w:rsidP="0065428C">
      <w:pPr>
        <w:pStyle w:val="aa"/>
        <w:numPr>
          <w:ilvl w:val="1"/>
          <w:numId w:val="3"/>
        </w:numPr>
        <w:tabs>
          <w:tab w:val="left" w:pos="0"/>
          <w:tab w:val="left" w:pos="1276"/>
        </w:tabs>
        <w:suppressAutoHyphens/>
        <w:spacing w:line="240" w:lineRule="exact"/>
        <w:ind w:right="6"/>
        <w:jc w:val="both"/>
        <w:rPr>
          <w:lang w:eastAsia="ar-SA"/>
        </w:rPr>
      </w:pPr>
      <w:r w:rsidRPr="0065428C">
        <w:rPr>
          <w:lang w:eastAsia="ar-SA"/>
        </w:rPr>
        <w:t>4% от налоговой базы - в 2028 году;</w:t>
      </w:r>
    </w:p>
    <w:p w:rsidR="007E017B" w:rsidRPr="0065428C" w:rsidRDefault="007E017B" w:rsidP="0065428C">
      <w:pPr>
        <w:pStyle w:val="aa"/>
        <w:numPr>
          <w:ilvl w:val="1"/>
          <w:numId w:val="3"/>
        </w:numPr>
        <w:tabs>
          <w:tab w:val="left" w:pos="0"/>
          <w:tab w:val="left" w:pos="1276"/>
        </w:tabs>
        <w:suppressAutoHyphens/>
        <w:spacing w:line="240" w:lineRule="exact"/>
        <w:ind w:right="6"/>
        <w:jc w:val="both"/>
        <w:rPr>
          <w:lang w:eastAsia="ar-SA"/>
        </w:rPr>
      </w:pPr>
      <w:r w:rsidRPr="0065428C">
        <w:rPr>
          <w:lang w:eastAsia="ar-SA"/>
        </w:rPr>
        <w:t xml:space="preserve">5% от налоговой базы - начиная с 2029 года. </w:t>
      </w:r>
    </w:p>
    <w:p w:rsidR="007E017B" w:rsidRPr="0065428C" w:rsidRDefault="007E017B" w:rsidP="0065428C">
      <w:pPr>
        <w:pStyle w:val="aa"/>
        <w:numPr>
          <w:ilvl w:val="0"/>
          <w:numId w:val="3"/>
        </w:numPr>
        <w:suppressAutoHyphens/>
        <w:spacing w:line="240" w:lineRule="exact"/>
        <w:ind w:left="0" w:firstLine="0"/>
        <w:jc w:val="both"/>
        <w:rPr>
          <w:lang w:eastAsia="ar-SA"/>
        </w:rPr>
      </w:pPr>
      <w:r w:rsidRPr="0065428C">
        <w:t>Категории физических лиц, стоимость услуг,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7E017B" w:rsidRPr="0065428C" w:rsidRDefault="007E017B" w:rsidP="0065428C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5428C">
        <w:rPr>
          <w:rFonts w:ascii="Times New Roman" w:hAnsi="Times New Roman"/>
          <w:sz w:val="24"/>
          <w:szCs w:val="24"/>
        </w:rPr>
        <w:t xml:space="preserve">Кроме категорий физических лиц, установленных пунктом 2 статьи 418.4 Налогового кодекса Российской Федерации, в налоговую базу не включается стоимость услуг по временному проживанию физических </w:t>
      </w:r>
      <w:r w:rsidRPr="0065428C">
        <w:rPr>
          <w:rFonts w:ascii="Times New Roman" w:hAnsi="Times New Roman"/>
          <w:sz w:val="24"/>
          <w:szCs w:val="24"/>
          <w:lang w:eastAsia="ar-SA"/>
        </w:rPr>
        <w:t>лиц, имеющих регистрацию по месту жительства в Республике Карелия.</w:t>
      </w:r>
    </w:p>
    <w:p w:rsidR="007E017B" w:rsidRPr="0065428C" w:rsidRDefault="007E017B" w:rsidP="0065428C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65428C">
        <w:rPr>
          <w:rFonts w:ascii="Times New Roman" w:hAnsi="Times New Roman"/>
          <w:sz w:val="24"/>
          <w:szCs w:val="24"/>
          <w:lang w:eastAsia="ar-SA"/>
        </w:rPr>
        <w:t xml:space="preserve">Основанием для </w:t>
      </w:r>
      <w:proofErr w:type="spellStart"/>
      <w:r w:rsidRPr="0065428C">
        <w:rPr>
          <w:rFonts w:ascii="Times New Roman" w:hAnsi="Times New Roman"/>
          <w:sz w:val="24"/>
          <w:szCs w:val="24"/>
          <w:lang w:eastAsia="ar-SA"/>
        </w:rPr>
        <w:t>невключения</w:t>
      </w:r>
      <w:proofErr w:type="spellEnd"/>
      <w:r w:rsidRPr="0065428C">
        <w:rPr>
          <w:rFonts w:ascii="Times New Roman" w:hAnsi="Times New Roman"/>
          <w:sz w:val="24"/>
          <w:szCs w:val="24"/>
          <w:lang w:eastAsia="ar-SA"/>
        </w:rPr>
        <w:t xml:space="preserve"> в налоговую базу категорий физических лиц, указанных в настоящем пункте, является </w:t>
      </w:r>
      <w:r w:rsidRPr="0065428C">
        <w:rPr>
          <w:rFonts w:ascii="Times New Roman" w:hAnsi="Times New Roman"/>
          <w:sz w:val="24"/>
          <w:szCs w:val="24"/>
        </w:rPr>
        <w:t>предоставление ими налогоплательщику документов, подтверждающих соответствующий статус физического лица.</w:t>
      </w:r>
    </w:p>
    <w:p w:rsidR="007E017B" w:rsidRPr="0065428C" w:rsidRDefault="007E017B" w:rsidP="0065428C">
      <w:pPr>
        <w:pStyle w:val="aa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line="240" w:lineRule="exact"/>
        <w:ind w:left="0" w:firstLine="0"/>
        <w:jc w:val="both"/>
        <w:rPr>
          <w:lang w:eastAsia="ar-SA"/>
        </w:rPr>
      </w:pPr>
      <w:r w:rsidRPr="0065428C">
        <w:t xml:space="preserve">Порядок исчисления туристического налога на территории </w:t>
      </w:r>
      <w:r w:rsidRPr="0065428C">
        <w:rPr>
          <w:rFonts w:eastAsia="Times New Roman"/>
        </w:rPr>
        <w:t>муниципального образования Петровское сельское поселение</w:t>
      </w:r>
      <w:r w:rsidRPr="0065428C">
        <w:t xml:space="preserve"> определяется в соответствии со </w:t>
      </w:r>
      <w:hyperlink r:id="rId18" w:history="1">
        <w:r w:rsidRPr="0065428C">
          <w:t>статьей 418.7</w:t>
        </w:r>
      </w:hyperlink>
      <w:r w:rsidRPr="0065428C">
        <w:t xml:space="preserve"> Налогового кодекса Российской Федерации.</w:t>
      </w:r>
    </w:p>
    <w:p w:rsidR="007E017B" w:rsidRPr="0065428C" w:rsidRDefault="007E017B" w:rsidP="0065428C">
      <w:pPr>
        <w:tabs>
          <w:tab w:val="left" w:pos="709"/>
          <w:tab w:val="left" w:pos="1134"/>
        </w:tabs>
        <w:suppressAutoHyphens/>
        <w:spacing w:line="240" w:lineRule="exact"/>
        <w:jc w:val="both"/>
        <w:rPr>
          <w:lang w:eastAsia="ar-SA"/>
        </w:rPr>
      </w:pPr>
      <w:r w:rsidRPr="0065428C">
        <w:tab/>
        <w:t>В случае</w:t>
      </w:r>
      <w:bookmarkStart w:id="3" w:name="_GoBack"/>
      <w:bookmarkEnd w:id="3"/>
      <w:r w:rsidRPr="0065428C">
        <w:t xml:space="preserve"> если исчисленная в соответствии со статьей 418.7 Налогового кодекса Российской Федерации сумма туристического налога менее суммы минимального туристического налога, рассчитанной как произведение 100 рублей и количества суток проживания, сумма туристического налога определяется в размере минимального туристического налога.</w:t>
      </w:r>
    </w:p>
    <w:p w:rsidR="007E017B" w:rsidRPr="0065428C" w:rsidRDefault="007E017B" w:rsidP="0065428C">
      <w:pPr>
        <w:pStyle w:val="aa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line="240" w:lineRule="exact"/>
        <w:ind w:left="0" w:right="6" w:firstLine="0"/>
        <w:jc w:val="both"/>
        <w:rPr>
          <w:lang w:eastAsia="ar-SA"/>
        </w:rPr>
      </w:pPr>
      <w:r w:rsidRPr="0065428C">
        <w:rPr>
          <w:lang w:eastAsia="ar-SA"/>
        </w:rPr>
        <w:t xml:space="preserve">Порядок и сроки уплаты туристического налога на территории </w:t>
      </w:r>
      <w:r w:rsidRPr="0065428C">
        <w:rPr>
          <w:rFonts w:eastAsia="Times New Roman"/>
        </w:rPr>
        <w:t>муниципального образования Петровское сельское поселение</w:t>
      </w:r>
      <w:r w:rsidRPr="0065428C">
        <w:rPr>
          <w:lang w:eastAsia="ar-SA"/>
        </w:rPr>
        <w:t xml:space="preserve"> определяются согласно статье 418.8 Налогового кодекса Российской Федерации.</w:t>
      </w:r>
    </w:p>
    <w:p w:rsidR="007E017B" w:rsidRPr="0065428C" w:rsidRDefault="007E017B" w:rsidP="0065428C">
      <w:pPr>
        <w:pStyle w:val="aa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line="240" w:lineRule="exact"/>
        <w:ind w:left="0" w:right="9" w:firstLine="0"/>
        <w:jc w:val="both"/>
        <w:rPr>
          <w:lang w:eastAsia="ar-SA"/>
        </w:rPr>
      </w:pPr>
      <w:r w:rsidRPr="0065428C">
        <w:lastRenderedPageBreak/>
        <w:t>Опубликовать настоящее решение в периодическом официальном печатном издании «Вестник Петровского сельского поселения».</w:t>
      </w:r>
    </w:p>
    <w:p w:rsidR="007E017B" w:rsidRPr="0065428C" w:rsidRDefault="007E017B" w:rsidP="0065428C">
      <w:pPr>
        <w:pStyle w:val="a9"/>
        <w:numPr>
          <w:ilvl w:val="0"/>
          <w:numId w:val="3"/>
        </w:numPr>
        <w:spacing w:line="240" w:lineRule="exact"/>
        <w:ind w:left="0" w:right="9" w:firstLine="0"/>
        <w:jc w:val="both"/>
      </w:pPr>
      <w:r w:rsidRPr="0065428C">
        <w:t>Настоящее решение вступает в силу по истечении одного месяца со дня его официального опубликования, но не ранее 1 января 2025 года.</w:t>
      </w:r>
    </w:p>
    <w:p w:rsidR="007E017B" w:rsidRPr="0065428C" w:rsidRDefault="007E017B" w:rsidP="0065428C">
      <w:pPr>
        <w:spacing w:line="240" w:lineRule="exact"/>
        <w:jc w:val="both"/>
      </w:pPr>
    </w:p>
    <w:p w:rsidR="007E017B" w:rsidRPr="0065428C" w:rsidRDefault="007E017B" w:rsidP="0065428C">
      <w:pPr>
        <w:tabs>
          <w:tab w:val="right" w:pos="9781"/>
        </w:tabs>
        <w:spacing w:line="240" w:lineRule="exact"/>
        <w:ind w:right="-30"/>
        <w:jc w:val="both"/>
      </w:pPr>
      <w:r w:rsidRPr="0065428C">
        <w:t xml:space="preserve">Председатель Совета Петровского сельского поселения    </w:t>
      </w:r>
      <w:r w:rsidRPr="0065428C">
        <w:tab/>
        <w:t xml:space="preserve">    О.Ф. Вершинина</w:t>
      </w:r>
    </w:p>
    <w:p w:rsidR="007E017B" w:rsidRPr="0065428C" w:rsidRDefault="007E017B" w:rsidP="0065428C">
      <w:pPr>
        <w:tabs>
          <w:tab w:val="right" w:pos="9781"/>
        </w:tabs>
        <w:spacing w:line="240" w:lineRule="exact"/>
        <w:ind w:right="-30"/>
      </w:pPr>
    </w:p>
    <w:p w:rsidR="007E017B" w:rsidRPr="0065428C" w:rsidRDefault="007E017B" w:rsidP="0065428C">
      <w:pPr>
        <w:tabs>
          <w:tab w:val="right" w:pos="9781"/>
        </w:tabs>
        <w:spacing w:line="240" w:lineRule="exact"/>
        <w:ind w:right="-30"/>
      </w:pPr>
    </w:p>
    <w:p w:rsidR="007E017B" w:rsidRPr="0065428C" w:rsidRDefault="007E017B" w:rsidP="0065428C">
      <w:pPr>
        <w:tabs>
          <w:tab w:val="right" w:pos="9781"/>
        </w:tabs>
        <w:spacing w:line="240" w:lineRule="exact"/>
        <w:ind w:right="-30"/>
      </w:pPr>
      <w:r w:rsidRPr="0065428C">
        <w:t xml:space="preserve">Глава Петровского сельского поселения    </w:t>
      </w:r>
      <w:r w:rsidRPr="0065428C">
        <w:tab/>
        <w:t>Л.Н. Дорофеева</w:t>
      </w:r>
    </w:p>
    <w:p w:rsidR="007E017B" w:rsidRPr="0065428C" w:rsidRDefault="007E017B" w:rsidP="0065428C">
      <w:pPr>
        <w:pStyle w:val="ConsPlusNormal"/>
        <w:spacing w:line="240" w:lineRule="exact"/>
        <w:ind w:right="3" w:firstLine="0"/>
        <w:jc w:val="both"/>
        <w:rPr>
          <w:rFonts w:ascii="Georgia" w:hAnsi="Georgia"/>
          <w:sz w:val="24"/>
          <w:szCs w:val="24"/>
        </w:rPr>
      </w:pPr>
    </w:p>
    <w:p w:rsidR="007E017B" w:rsidRPr="0065428C" w:rsidRDefault="007E017B" w:rsidP="0065428C">
      <w:pPr>
        <w:pStyle w:val="2"/>
        <w:jc w:val="center"/>
        <w:rPr>
          <w:sz w:val="24"/>
          <w:szCs w:val="24"/>
        </w:rPr>
      </w:pPr>
      <w:r w:rsidRPr="0065428C">
        <w:rPr>
          <w:sz w:val="24"/>
          <w:szCs w:val="24"/>
        </w:rPr>
        <w:object w:dxaOrig="1121" w:dyaOrig="1461">
          <v:shape id="_x0000_i1030" type="#_x0000_t75" style="width:56.25pt;height:72.75pt" o:ole="" fillcolor="window">
            <v:imagedata r:id="rId12" o:title=""/>
          </v:shape>
          <o:OLEObject Type="Embed" ProgID="Word.Picture.8" ShapeID="_x0000_i1030" DrawAspect="Content" ObjectID="_1794043381" r:id="rId19"/>
        </w:objec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Республика Карелия</w: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Кондопожский муниципальный район</w:t>
      </w:r>
    </w:p>
    <w:p w:rsidR="007E017B" w:rsidRPr="0065428C" w:rsidRDefault="007E017B" w:rsidP="0065428C">
      <w:pPr>
        <w:pStyle w:val="a5"/>
        <w:jc w:val="center"/>
        <w:rPr>
          <w:b/>
          <w:sz w:val="24"/>
        </w:rPr>
      </w:pPr>
      <w:r w:rsidRPr="0065428C">
        <w:rPr>
          <w:b/>
          <w:sz w:val="24"/>
        </w:rPr>
        <w:t>Совет Петровского сельского поселения</w:t>
      </w:r>
    </w:p>
    <w:p w:rsidR="007E017B" w:rsidRPr="0065428C" w:rsidRDefault="007E017B" w:rsidP="0065428C">
      <w:pPr>
        <w:pStyle w:val="a5"/>
        <w:spacing w:line="240" w:lineRule="exact"/>
        <w:jc w:val="center"/>
        <w:rPr>
          <w:b/>
          <w:sz w:val="24"/>
        </w:rPr>
      </w:pPr>
    </w:p>
    <w:p w:rsidR="007E017B" w:rsidRPr="0065428C" w:rsidRDefault="007E017B" w:rsidP="0065428C">
      <w:pPr>
        <w:pStyle w:val="a5"/>
        <w:spacing w:line="240" w:lineRule="exact"/>
        <w:jc w:val="center"/>
        <w:rPr>
          <w:b/>
          <w:sz w:val="24"/>
        </w:rPr>
      </w:pPr>
    </w:p>
    <w:tbl>
      <w:tblPr>
        <w:tblW w:w="0" w:type="auto"/>
        <w:tblLook w:val="01E0"/>
      </w:tblPr>
      <w:tblGrid>
        <w:gridCol w:w="4782"/>
        <w:gridCol w:w="4788"/>
      </w:tblGrid>
      <w:tr w:rsidR="007E017B" w:rsidRPr="0065428C" w:rsidTr="00826E7E">
        <w:trPr>
          <w:trHeight w:val="355"/>
        </w:trPr>
        <w:tc>
          <w:tcPr>
            <w:tcW w:w="4782" w:type="dxa"/>
            <w:hideMark/>
          </w:tcPr>
          <w:p w:rsidR="007E017B" w:rsidRPr="0065428C" w:rsidRDefault="007E017B" w:rsidP="0065428C">
            <w:pPr>
              <w:pStyle w:val="a5"/>
              <w:spacing w:line="240" w:lineRule="exact"/>
              <w:rPr>
                <w:b/>
                <w:sz w:val="24"/>
              </w:rPr>
            </w:pPr>
            <w:r w:rsidRPr="0065428C">
              <w:rPr>
                <w:b/>
                <w:sz w:val="24"/>
              </w:rPr>
              <w:t xml:space="preserve">     18  сессия</w:t>
            </w:r>
          </w:p>
        </w:tc>
        <w:tc>
          <w:tcPr>
            <w:tcW w:w="4788" w:type="dxa"/>
            <w:hideMark/>
          </w:tcPr>
          <w:p w:rsidR="007E017B" w:rsidRPr="0065428C" w:rsidRDefault="007E017B" w:rsidP="0065428C">
            <w:pPr>
              <w:pStyle w:val="a5"/>
              <w:spacing w:line="240" w:lineRule="exact"/>
              <w:jc w:val="center"/>
              <w:rPr>
                <w:b/>
                <w:sz w:val="24"/>
                <w:lang w:val="en-US"/>
              </w:rPr>
            </w:pPr>
            <w:r w:rsidRPr="0065428C">
              <w:rPr>
                <w:b/>
                <w:sz w:val="24"/>
                <w:lang w:val="en-US"/>
              </w:rPr>
              <w:t xml:space="preserve">                          </w:t>
            </w:r>
            <w:r w:rsidRPr="0065428C">
              <w:rPr>
                <w:b/>
                <w:sz w:val="24"/>
              </w:rPr>
              <w:t xml:space="preserve"> </w:t>
            </w:r>
            <w:r w:rsidRPr="0065428C">
              <w:rPr>
                <w:b/>
                <w:sz w:val="24"/>
                <w:lang w:val="en-US"/>
              </w:rPr>
              <w:t xml:space="preserve">  II</w:t>
            </w:r>
            <w:r w:rsidRPr="0065428C">
              <w:rPr>
                <w:b/>
                <w:sz w:val="24"/>
              </w:rPr>
              <w:t xml:space="preserve"> созыва</w:t>
            </w:r>
          </w:p>
          <w:p w:rsidR="007E017B" w:rsidRPr="0065428C" w:rsidRDefault="007E017B" w:rsidP="0065428C">
            <w:pPr>
              <w:pStyle w:val="a5"/>
              <w:spacing w:line="240" w:lineRule="exact"/>
              <w:jc w:val="center"/>
              <w:rPr>
                <w:b/>
                <w:sz w:val="24"/>
                <w:lang w:val="en-US"/>
              </w:rPr>
            </w:pPr>
          </w:p>
        </w:tc>
      </w:tr>
    </w:tbl>
    <w:p w:rsidR="007E017B" w:rsidRPr="0065428C" w:rsidRDefault="007E017B" w:rsidP="0065428C">
      <w:pPr>
        <w:pStyle w:val="a5"/>
        <w:spacing w:line="240" w:lineRule="exact"/>
        <w:jc w:val="center"/>
        <w:rPr>
          <w:b/>
          <w:sz w:val="24"/>
        </w:rPr>
      </w:pPr>
      <w:r w:rsidRPr="0065428C">
        <w:rPr>
          <w:b/>
          <w:sz w:val="24"/>
        </w:rPr>
        <w:t>РЕШЕНИЕ № 8</w:t>
      </w:r>
      <w:r w:rsidRPr="0065428C">
        <w:rPr>
          <w:b/>
          <w:sz w:val="24"/>
          <w:lang w:val="en-US"/>
        </w:rPr>
        <w:t xml:space="preserve"> </w:t>
      </w:r>
    </w:p>
    <w:p w:rsidR="007E017B" w:rsidRPr="0065428C" w:rsidRDefault="007E017B" w:rsidP="0065428C">
      <w:pPr>
        <w:pStyle w:val="a5"/>
        <w:spacing w:line="240" w:lineRule="exact"/>
        <w:jc w:val="center"/>
        <w:rPr>
          <w:b/>
          <w:sz w:val="24"/>
          <w:lang w:val="en-US"/>
        </w:rPr>
      </w:pPr>
    </w:p>
    <w:p w:rsidR="007E017B" w:rsidRPr="0065428C" w:rsidRDefault="007E017B" w:rsidP="0065428C">
      <w:pPr>
        <w:pStyle w:val="a5"/>
        <w:spacing w:line="240" w:lineRule="exact"/>
        <w:rPr>
          <w:b/>
          <w:sz w:val="24"/>
        </w:rPr>
      </w:pPr>
      <w:r w:rsidRPr="0065428C">
        <w:rPr>
          <w:sz w:val="24"/>
        </w:rPr>
        <w:t xml:space="preserve">  </w:t>
      </w:r>
      <w:r w:rsidRPr="0065428C">
        <w:rPr>
          <w:b/>
          <w:sz w:val="24"/>
        </w:rPr>
        <w:t>«2</w:t>
      </w:r>
      <w:r w:rsidRPr="0065428C">
        <w:rPr>
          <w:b/>
          <w:sz w:val="24"/>
          <w:lang w:val="en-US"/>
        </w:rPr>
        <w:t>2</w:t>
      </w:r>
      <w:r w:rsidRPr="0065428C">
        <w:rPr>
          <w:b/>
          <w:sz w:val="24"/>
        </w:rPr>
        <w:t xml:space="preserve">»  ноября 2024 года                                                                                                      </w:t>
      </w:r>
    </w:p>
    <w:p w:rsidR="007E017B" w:rsidRPr="0065428C" w:rsidRDefault="007E017B" w:rsidP="0065428C">
      <w:pPr>
        <w:tabs>
          <w:tab w:val="left" w:pos="1980"/>
        </w:tabs>
        <w:spacing w:line="240" w:lineRule="exact"/>
        <w:rPr>
          <w:b/>
        </w:rPr>
      </w:pPr>
    </w:p>
    <w:p w:rsidR="007E017B" w:rsidRPr="0065428C" w:rsidRDefault="007E017B" w:rsidP="0065428C">
      <w:pPr>
        <w:tabs>
          <w:tab w:val="left" w:pos="1980"/>
        </w:tabs>
        <w:spacing w:line="240" w:lineRule="exact"/>
        <w:rPr>
          <w:b/>
        </w:rPr>
      </w:pPr>
    </w:p>
    <w:p w:rsidR="007E017B" w:rsidRPr="0065428C" w:rsidRDefault="007E017B" w:rsidP="0065428C">
      <w:pPr>
        <w:tabs>
          <w:tab w:val="left" w:pos="3174"/>
        </w:tabs>
        <w:spacing w:line="240" w:lineRule="exact"/>
        <w:rPr>
          <w:rFonts w:eastAsia="Calibri"/>
          <w:b/>
          <w:lang w:eastAsia="en-US"/>
        </w:rPr>
      </w:pPr>
      <w:r w:rsidRPr="0065428C">
        <w:rPr>
          <w:rFonts w:eastAsia="Calibri"/>
          <w:b/>
          <w:lang w:eastAsia="en-US"/>
        </w:rPr>
        <w:t xml:space="preserve">Об установлении и введении </w:t>
      </w:r>
      <w:proofErr w:type="gramStart"/>
      <w:r w:rsidRPr="0065428C">
        <w:rPr>
          <w:rFonts w:eastAsia="Calibri"/>
          <w:b/>
          <w:lang w:eastAsia="en-US"/>
        </w:rPr>
        <w:t>в</w:t>
      </w:r>
      <w:proofErr w:type="gramEnd"/>
      <w:r w:rsidRPr="0065428C">
        <w:rPr>
          <w:rFonts w:eastAsia="Calibri"/>
          <w:b/>
          <w:lang w:eastAsia="en-US"/>
        </w:rPr>
        <w:t xml:space="preserve"> 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rPr>
          <w:rFonts w:eastAsia="Calibri"/>
          <w:b/>
          <w:lang w:eastAsia="en-US"/>
        </w:rPr>
      </w:pPr>
      <w:r w:rsidRPr="0065428C">
        <w:rPr>
          <w:rFonts w:eastAsia="Calibri"/>
          <w:b/>
          <w:lang w:eastAsia="en-US"/>
        </w:rPr>
        <w:t xml:space="preserve">действие на территории 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rPr>
          <w:rFonts w:eastAsia="Calibri"/>
          <w:b/>
          <w:lang w:eastAsia="en-US"/>
        </w:rPr>
      </w:pPr>
      <w:r w:rsidRPr="0065428C">
        <w:rPr>
          <w:rFonts w:eastAsia="Calibri"/>
          <w:b/>
          <w:lang w:eastAsia="en-US"/>
        </w:rPr>
        <w:t xml:space="preserve">Петровского сельского поселения 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rPr>
          <w:rFonts w:eastAsia="Calibri"/>
          <w:b/>
          <w:lang w:eastAsia="en-US"/>
        </w:rPr>
      </w:pPr>
      <w:r w:rsidRPr="0065428C">
        <w:rPr>
          <w:rFonts w:eastAsia="Calibri"/>
          <w:b/>
          <w:lang w:eastAsia="en-US"/>
        </w:rPr>
        <w:t xml:space="preserve">Кондопожского муниципального района 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rPr>
          <w:rFonts w:eastAsia="Calibri"/>
          <w:b/>
          <w:lang w:eastAsia="en-US"/>
        </w:rPr>
      </w:pPr>
      <w:r w:rsidRPr="0065428C">
        <w:rPr>
          <w:rFonts w:eastAsia="Calibri"/>
          <w:b/>
          <w:lang w:eastAsia="en-US"/>
        </w:rPr>
        <w:t>Республики Карелия земельного налога.</w:t>
      </w:r>
    </w:p>
    <w:p w:rsidR="007E017B" w:rsidRPr="0065428C" w:rsidRDefault="007E017B" w:rsidP="0065428C">
      <w:pPr>
        <w:spacing w:line="240" w:lineRule="exact"/>
        <w:ind w:firstLine="720"/>
        <w:rPr>
          <w:b/>
        </w:rPr>
      </w:pP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       В соответствии с главой 31 Налогового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руководствуясь Уставом Петровского сельского поселения Кондопожского муниципального района Республики Карелия, Совет Петровского сельского поселения РЕШИЛ: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       1.Установить и ввести в действие с 1 января 2025 года на территории Петровского</w:t>
      </w:r>
      <w:r w:rsidRPr="0065428C">
        <w:rPr>
          <w:rFonts w:eastAsia="Calibri"/>
          <w:lang w:eastAsia="en-US"/>
        </w:rPr>
        <w:t xml:space="preserve"> сельского поселения Кондопожского муниципального района Республики Карелия</w:t>
      </w:r>
      <w:r w:rsidRPr="0065428C">
        <w:rPr>
          <w:rFonts w:eastAsia="Calibri"/>
        </w:rPr>
        <w:t xml:space="preserve"> земельный налог.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       2. Определить налоговые ставки по земельному налогу в следующих размерах, установленных статьей 394 Налогового Кодекса Российской Федерации: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       1) 0,3 процента в отношении земельных участков: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      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       </w:t>
      </w:r>
      <w:proofErr w:type="gramStart"/>
      <w:r w:rsidRPr="0065428C">
        <w:rPr>
          <w:rFonts w:eastAsia="Calibri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65428C">
        <w:rPr>
          <w:rFonts w:eastAsia="Calibri"/>
        </w:rPr>
        <w:t xml:space="preserve">, кадастровая стоимость </w:t>
      </w:r>
      <w:proofErr w:type="gramStart"/>
      <w:r w:rsidRPr="0065428C">
        <w:rPr>
          <w:rFonts w:eastAsia="Calibri"/>
        </w:rPr>
        <w:t>каждого</w:t>
      </w:r>
      <w:proofErr w:type="gramEnd"/>
      <w:r w:rsidRPr="0065428C">
        <w:rPr>
          <w:rFonts w:eastAsia="Calibri"/>
        </w:rPr>
        <w:t xml:space="preserve"> из которых превышает 300 миллионов рублей;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       </w:t>
      </w:r>
      <w:proofErr w:type="gramStart"/>
      <w:r w:rsidRPr="0065428C">
        <w:rPr>
          <w:rFonts w:eastAsia="Calibri"/>
        </w:rPr>
        <w:t xml:space="preserve">- </w:t>
      </w:r>
      <w:r w:rsidRPr="0065428C">
        <w:rPr>
          <w:shd w:val="clear" w:color="auto" w:fill="F8F9FA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</w:t>
      </w:r>
      <w:r w:rsidRPr="0065428C">
        <w:rPr>
          <w:shd w:val="clear" w:color="auto" w:fill="F8F9FA"/>
        </w:rPr>
        <w:lastRenderedPageBreak/>
        <w:t xml:space="preserve">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Pr="0065428C">
        <w:rPr>
          <w:rFonts w:eastAsia="Calibri"/>
        </w:rPr>
        <w:t>за исключением указанных в настоящем абзаце земельных участков, кадастровая стоимость каждого</w:t>
      </w:r>
      <w:proofErr w:type="gramEnd"/>
      <w:r w:rsidRPr="0065428C">
        <w:rPr>
          <w:rFonts w:eastAsia="Calibri"/>
        </w:rPr>
        <w:t xml:space="preserve"> из которых превышает 300 миллионов рублей;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    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       - </w:t>
      </w:r>
      <w:r w:rsidRPr="0065428C">
        <w:t>приобретенных (предоставленных) для размещения объектов социального обслуживания, здравоохранения, образования и просвещения, культурного развития, спорта;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       2) 1,5 процента в отношении прочих земельных участков.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       3. От уплаты земельного налога освобождаются налогоплательщики следующих категорий:</w:t>
      </w:r>
      <w:r w:rsidRPr="0065428C">
        <w:rPr>
          <w:shd w:val="clear" w:color="auto" w:fill="F8F9FA"/>
        </w:rPr>
        <w:t xml:space="preserve"> 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       - </w:t>
      </w:r>
      <w:r w:rsidRPr="0065428C">
        <w:rPr>
          <w:shd w:val="clear" w:color="auto" w:fill="F8F9FA"/>
        </w:rPr>
        <w:t xml:space="preserve">ветераны и инвалиды Великой Отечественной войны, а также ветераны и инвалиды боевых действий в отношении одного земельного участка; 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       </w:t>
      </w:r>
      <w:r w:rsidRPr="0065428C">
        <w:rPr>
          <w:shd w:val="clear" w:color="auto" w:fill="F8F9FA"/>
        </w:rPr>
        <w:t xml:space="preserve">- </w:t>
      </w:r>
      <w:r w:rsidRPr="0065428C">
        <w:t xml:space="preserve">инвалиды с детства, дети-инвалиды; 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shd w:val="clear" w:color="auto" w:fill="F8F9FA"/>
        </w:rPr>
      </w:pPr>
      <w:r w:rsidRPr="0065428C">
        <w:t xml:space="preserve">       - физические лица, имеющие трех и более несовершеннолетних детей, а также их несовершеннолетние дети в отношении одного земельного участка; 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       - органы местного самоуправления, учреждения культуры и образования, в отношении земельных участков, предоставленных непосредственно для выполнения возложенных на эти учреждения и органы функции.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       4. В случае если налогоплательщик относится к нескольким категориям, предусмотренным в пункте 3 настоящего решения, льгота предоставляется по одному из оснований.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</w:pPr>
      <w:r w:rsidRPr="0065428C">
        <w:rPr>
          <w:rFonts w:eastAsia="Calibri"/>
        </w:rPr>
        <w:t xml:space="preserve">       </w:t>
      </w:r>
      <w:r w:rsidRPr="0065428C">
        <w:t>5. Признать утратившими силу с 1 января 2025 года: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>- решение Совета Петровского сельского поселения от 21 июля 2017 года №1 «О внесении изменений в Решение №2 37-ой сессии III созыва Совета Петровского сельского поселения от 14.11.2016г. «Об утверждении Положения о земельном налоге на территории Петровского сельского поселения и установлении ставок земельного налога».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- </w:t>
      </w:r>
      <w:proofErr w:type="gramStart"/>
      <w:r w:rsidRPr="0065428C">
        <w:rPr>
          <w:rFonts w:eastAsia="Calibri"/>
        </w:rPr>
        <w:t>р</w:t>
      </w:r>
      <w:proofErr w:type="gramEnd"/>
      <w:r w:rsidRPr="0065428C">
        <w:rPr>
          <w:rFonts w:eastAsia="Calibri"/>
        </w:rPr>
        <w:t>ешение Совета Петровского сельского поселения от 20 июля 2020 года №1 «О внесении изменений в Положение о земельном налоге на территории Петровского сельского поселения и установлении ставок земельного налога».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- </w:t>
      </w:r>
      <w:proofErr w:type="gramStart"/>
      <w:r w:rsidRPr="0065428C">
        <w:rPr>
          <w:rFonts w:eastAsia="Calibri"/>
        </w:rPr>
        <w:t>р</w:t>
      </w:r>
      <w:proofErr w:type="gramEnd"/>
      <w:r w:rsidRPr="0065428C">
        <w:rPr>
          <w:rFonts w:eastAsia="Calibri"/>
        </w:rPr>
        <w:t>ешение Совета Петровского сельского поселения от 27 ноября 2020 года №1 «О земельном налоге на территории Петровского сельского поселения».</w:t>
      </w:r>
    </w:p>
    <w:p w:rsidR="007E017B" w:rsidRPr="0065428C" w:rsidRDefault="007E017B" w:rsidP="0065428C">
      <w:pPr>
        <w:spacing w:line="240" w:lineRule="exact"/>
        <w:jc w:val="both"/>
      </w:pPr>
      <w:r w:rsidRPr="0065428C">
        <w:t xml:space="preserve">       6 7.</w:t>
      </w:r>
      <w:r w:rsidRPr="0065428C">
        <w:tab/>
        <w:t>Опубликовать настоящее решение в периодическом официальном печатном издании «Вестник Петровского сельского поселения».</w:t>
      </w:r>
    </w:p>
    <w:p w:rsidR="007E017B" w:rsidRPr="0065428C" w:rsidRDefault="007E017B" w:rsidP="0065428C">
      <w:pPr>
        <w:tabs>
          <w:tab w:val="left" w:pos="3174"/>
        </w:tabs>
        <w:spacing w:line="240" w:lineRule="exact"/>
        <w:jc w:val="both"/>
        <w:rPr>
          <w:rFonts w:eastAsia="Calibri"/>
        </w:rPr>
      </w:pPr>
      <w:r w:rsidRPr="0065428C">
        <w:rPr>
          <w:rFonts w:eastAsia="Calibri"/>
        </w:rPr>
        <w:t xml:space="preserve">       7. Настоящее решение вступает в силу с 1 января 2025 года, но не ранее, чем по истечении одного месяца со дня его официального опубликования.</w:t>
      </w:r>
    </w:p>
    <w:p w:rsidR="007E017B" w:rsidRPr="0065428C" w:rsidRDefault="007E017B" w:rsidP="0065428C">
      <w:pPr>
        <w:spacing w:line="240" w:lineRule="exact"/>
        <w:jc w:val="both"/>
      </w:pPr>
    </w:p>
    <w:p w:rsidR="007E017B" w:rsidRPr="0065428C" w:rsidRDefault="007E017B" w:rsidP="0065428C">
      <w:pPr>
        <w:spacing w:line="240" w:lineRule="exact"/>
        <w:jc w:val="both"/>
      </w:pPr>
    </w:p>
    <w:p w:rsidR="007E017B" w:rsidRPr="0065428C" w:rsidRDefault="007E017B" w:rsidP="0065428C">
      <w:pPr>
        <w:pStyle w:val="a5"/>
        <w:spacing w:line="240" w:lineRule="exact"/>
        <w:jc w:val="both"/>
        <w:rPr>
          <w:sz w:val="24"/>
        </w:rPr>
      </w:pPr>
    </w:p>
    <w:p w:rsidR="007E017B" w:rsidRPr="0065428C" w:rsidRDefault="007E017B" w:rsidP="0065428C">
      <w:pPr>
        <w:spacing w:line="240" w:lineRule="exact"/>
        <w:jc w:val="both"/>
        <w:rPr>
          <w:bCs/>
        </w:rPr>
      </w:pPr>
      <w:r w:rsidRPr="0065428C">
        <w:rPr>
          <w:bCs/>
        </w:rPr>
        <w:t xml:space="preserve">Председатель Совета депутатов </w:t>
      </w:r>
    </w:p>
    <w:p w:rsidR="007E017B" w:rsidRPr="0065428C" w:rsidRDefault="007E017B" w:rsidP="0065428C">
      <w:pPr>
        <w:spacing w:line="240" w:lineRule="exact"/>
        <w:jc w:val="both"/>
        <w:rPr>
          <w:bCs/>
        </w:rPr>
      </w:pPr>
      <w:r w:rsidRPr="0065428C">
        <w:rPr>
          <w:bCs/>
        </w:rPr>
        <w:t>Петровского сельского поселения</w:t>
      </w:r>
      <w:r w:rsidRPr="0065428C">
        <w:rPr>
          <w:bCs/>
        </w:rPr>
        <w:tab/>
      </w:r>
      <w:r w:rsidRPr="0065428C">
        <w:rPr>
          <w:bCs/>
        </w:rPr>
        <w:tab/>
      </w:r>
      <w:r w:rsidRPr="0065428C">
        <w:rPr>
          <w:bCs/>
        </w:rPr>
        <w:tab/>
        <w:t xml:space="preserve">  </w:t>
      </w:r>
      <w:r w:rsidR="0065428C">
        <w:rPr>
          <w:bCs/>
        </w:rPr>
        <w:tab/>
      </w:r>
      <w:r w:rsidRPr="0065428C">
        <w:rPr>
          <w:bCs/>
        </w:rPr>
        <w:t xml:space="preserve">        </w:t>
      </w:r>
      <w:r w:rsidRPr="0065428C">
        <w:rPr>
          <w:bCs/>
        </w:rPr>
        <w:tab/>
        <w:t>О.Ф. Вершинина</w:t>
      </w:r>
    </w:p>
    <w:p w:rsidR="007E017B" w:rsidRPr="0065428C" w:rsidRDefault="007E017B" w:rsidP="0065428C">
      <w:pPr>
        <w:spacing w:line="240" w:lineRule="exact"/>
        <w:jc w:val="both"/>
        <w:rPr>
          <w:bCs/>
        </w:rPr>
      </w:pPr>
    </w:p>
    <w:p w:rsidR="00736C3E" w:rsidRPr="0065428C" w:rsidRDefault="007E017B" w:rsidP="0065428C">
      <w:pPr>
        <w:spacing w:line="240" w:lineRule="exact"/>
        <w:jc w:val="both"/>
      </w:pPr>
      <w:r w:rsidRPr="0065428C">
        <w:rPr>
          <w:bCs/>
        </w:rPr>
        <w:t>Глава Петровск</w:t>
      </w:r>
      <w:r w:rsidR="0065428C">
        <w:rPr>
          <w:bCs/>
        </w:rPr>
        <w:t>ого  сельского поселения</w:t>
      </w:r>
      <w:r w:rsidR="0065428C">
        <w:rPr>
          <w:bCs/>
        </w:rPr>
        <w:tab/>
      </w:r>
      <w:r w:rsidR="0065428C">
        <w:rPr>
          <w:bCs/>
        </w:rPr>
        <w:tab/>
      </w:r>
      <w:r w:rsidR="0065428C">
        <w:rPr>
          <w:bCs/>
        </w:rPr>
        <w:tab/>
      </w:r>
      <w:r w:rsidR="0065428C">
        <w:rPr>
          <w:bCs/>
        </w:rPr>
        <w:tab/>
        <w:t xml:space="preserve">   Л.Н.</w:t>
      </w:r>
      <w:r w:rsidRPr="0065428C">
        <w:rPr>
          <w:bCs/>
        </w:rPr>
        <w:t>Дорофеева</w:t>
      </w:r>
    </w:p>
    <w:sectPr w:rsidR="00736C3E" w:rsidRPr="0065428C" w:rsidSect="008307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3B1"/>
    <w:multiLevelType w:val="multilevel"/>
    <w:tmpl w:val="AB02FE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7677CC5"/>
    <w:multiLevelType w:val="hybridMultilevel"/>
    <w:tmpl w:val="98BE5458"/>
    <w:lvl w:ilvl="0" w:tplc="0444264C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8F7C339C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6806C1"/>
    <w:multiLevelType w:val="hybridMultilevel"/>
    <w:tmpl w:val="FBD00E02"/>
    <w:lvl w:ilvl="0" w:tplc="52E6C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7BE"/>
    <w:rsid w:val="000A79A2"/>
    <w:rsid w:val="0016413F"/>
    <w:rsid w:val="004A7C47"/>
    <w:rsid w:val="0065428C"/>
    <w:rsid w:val="007E017B"/>
    <w:rsid w:val="008307BE"/>
    <w:rsid w:val="00954571"/>
    <w:rsid w:val="00CD3D03"/>
    <w:rsid w:val="00CD5967"/>
    <w:rsid w:val="00E60982"/>
    <w:rsid w:val="00F5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7BE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E01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7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307B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307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E01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No Spacing"/>
    <w:link w:val="a6"/>
    <w:uiPriority w:val="99"/>
    <w:qFormat/>
    <w:rsid w:val="007E01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7E01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E0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0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7E017B"/>
    <w:pPr>
      <w:suppressAutoHyphens/>
      <w:spacing w:after="140" w:line="276" w:lineRule="auto"/>
    </w:pPr>
    <w:rPr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7E017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Normal (Web)"/>
    <w:basedOn w:val="a"/>
    <w:uiPriority w:val="99"/>
    <w:unhideWhenUsed/>
    <w:rsid w:val="007E017B"/>
    <w:pPr>
      <w:spacing w:after="223"/>
    </w:pPr>
    <w:rPr>
      <w:rFonts w:eastAsiaTheme="minorEastAsia"/>
    </w:rPr>
  </w:style>
  <w:style w:type="paragraph" w:customStyle="1" w:styleId="ConsPlusNormal">
    <w:name w:val="ConsPlusNormal"/>
    <w:next w:val="a"/>
    <w:rsid w:val="007E01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E017B"/>
    <w:pPr>
      <w:ind w:left="720"/>
      <w:contextualSpacing/>
    </w:pPr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7E01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01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hyperlink" Target="https://login.consultant.ru/link/?req=doc&amp;base=LAW&amp;n=480811&amp;dst=1041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FD39238963182819844FA07570AA6DE5506053912010281867CC06FDCDA6EDED0FF99F3D917E67FF7C54A775BF7A6870FA51CB99F274PFNA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FD39238963182819844FA07570AA6DE5506053912010281867CC06FDCDA6EDED0FF99F3D94796AFF7C54A775BF7A6870FA51CB99F274PFNAL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hyperlink" Target="consultantplus://offline/ref=FD39238963182819844FA07570AA6DE5576C51922019281867CC06FDCDA6EDED0FF99F35967863F6280EB771F62E666FF84ED49AEC74F935P8N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5475</Words>
  <Characters>31210</Characters>
  <Application>Microsoft Office Word</Application>
  <DocSecurity>0</DocSecurity>
  <Lines>260</Lines>
  <Paragraphs>73</Paragraphs>
  <ScaleCrop>false</ScaleCrop>
  <Company>Grizli777</Company>
  <LinksUpToDate>false</LinksUpToDate>
  <CharactersWithSpaces>36612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2024-11-15T09:53:00Z</dcterms:created>
  <dcterms:modified xsi:type="dcterms:W3CDTF">2024-11-25T09:36:00Z</dcterms:modified>
</cp:coreProperties>
</file>