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148113622"/>
    <w:bookmarkEnd w:id="0"/>
    <w:p w:rsidR="001B01ED" w:rsidRDefault="001B01ED" w:rsidP="001B01ED">
      <w:pPr>
        <w:pStyle w:val="2"/>
      </w:pPr>
      <w:r w:rsidRPr="00EA66AE">
        <w:rPr>
          <w:sz w:val="16"/>
        </w:rPr>
        <w:object w:dxaOrig="1126" w:dyaOrig="14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73.5pt" o:ole="" fillcolor="window">
            <v:imagedata r:id="rId5" o:title="" gain="57672f" blacklevel="1966f"/>
          </v:shape>
          <o:OLEObject Type="Embed" ProgID="Word.Picture.8" ShapeID="_x0000_i1025" DrawAspect="Content" ObjectID="_1598086902" r:id="rId6"/>
        </w:object>
      </w:r>
      <w:r>
        <w:t xml:space="preserve">      </w:t>
      </w:r>
    </w:p>
    <w:p w:rsidR="001B01ED" w:rsidRDefault="001B01ED" w:rsidP="001B01ED">
      <w:pPr>
        <w:pStyle w:val="2"/>
        <w:rPr>
          <w:color w:val="808080"/>
          <w:sz w:val="28"/>
        </w:rPr>
      </w:pPr>
    </w:p>
    <w:p w:rsidR="001B01ED" w:rsidRDefault="001B01ED" w:rsidP="001B01ED">
      <w:pPr>
        <w:pStyle w:val="2"/>
        <w:rPr>
          <w:color w:val="000000"/>
          <w:sz w:val="28"/>
        </w:rPr>
      </w:pPr>
      <w:r>
        <w:rPr>
          <w:color w:val="000000"/>
          <w:sz w:val="28"/>
        </w:rPr>
        <w:t>Республика Карелия</w:t>
      </w:r>
    </w:p>
    <w:p w:rsidR="001B01ED" w:rsidRDefault="001B01ED" w:rsidP="001B01ED">
      <w:pPr>
        <w:pStyle w:val="2"/>
        <w:rPr>
          <w:color w:val="000000"/>
          <w:sz w:val="28"/>
        </w:rPr>
      </w:pPr>
    </w:p>
    <w:p w:rsidR="001B01ED" w:rsidRDefault="001B01ED" w:rsidP="001B01ED">
      <w:pPr>
        <w:pStyle w:val="2"/>
        <w:rPr>
          <w:color w:val="000000"/>
          <w:sz w:val="32"/>
        </w:rPr>
      </w:pPr>
      <w:r>
        <w:rPr>
          <w:color w:val="000000"/>
          <w:sz w:val="32"/>
        </w:rPr>
        <w:t xml:space="preserve">Администрация </w:t>
      </w:r>
    </w:p>
    <w:p w:rsidR="001B01ED" w:rsidRDefault="001B01ED" w:rsidP="001B01ED">
      <w:pPr>
        <w:pStyle w:val="2"/>
        <w:rPr>
          <w:color w:val="000000"/>
          <w:sz w:val="28"/>
        </w:rPr>
      </w:pPr>
      <w:proofErr w:type="spellStart"/>
      <w:r>
        <w:rPr>
          <w:color w:val="000000"/>
          <w:sz w:val="28"/>
        </w:rPr>
        <w:t>Кондопожского</w:t>
      </w:r>
      <w:proofErr w:type="spellEnd"/>
      <w:r>
        <w:rPr>
          <w:color w:val="000000"/>
          <w:sz w:val="28"/>
        </w:rPr>
        <w:t xml:space="preserve"> городского поселения</w:t>
      </w:r>
    </w:p>
    <w:p w:rsidR="001B01ED" w:rsidRDefault="001B01ED" w:rsidP="001B01ED">
      <w:pPr>
        <w:rPr>
          <w:color w:val="000000"/>
        </w:rPr>
      </w:pPr>
    </w:p>
    <w:p w:rsidR="001B01ED" w:rsidRDefault="001B01ED" w:rsidP="001B01ED">
      <w:pPr>
        <w:rPr>
          <w:color w:val="000000"/>
        </w:rPr>
      </w:pPr>
    </w:p>
    <w:p w:rsidR="001B01ED" w:rsidRDefault="001B01ED" w:rsidP="001B01ED">
      <w:pPr>
        <w:pStyle w:val="2"/>
        <w:rPr>
          <w:color w:val="000000"/>
          <w:sz w:val="28"/>
        </w:rPr>
      </w:pPr>
      <w:r>
        <w:rPr>
          <w:color w:val="000000"/>
          <w:sz w:val="28"/>
        </w:rPr>
        <w:t>РАСПОРЯЖЕНИЕ</w:t>
      </w:r>
    </w:p>
    <w:p w:rsidR="001B01ED" w:rsidRDefault="001B01ED" w:rsidP="001B01ED">
      <w:pPr>
        <w:pStyle w:val="2"/>
        <w:rPr>
          <w:color w:val="000000"/>
          <w:sz w:val="20"/>
          <w:u w:val="single"/>
        </w:rPr>
      </w:pPr>
    </w:p>
    <w:p w:rsidR="001B01ED" w:rsidRPr="00BC75D7" w:rsidRDefault="001B01ED" w:rsidP="001B01ED"/>
    <w:p w:rsidR="001B01ED" w:rsidRDefault="001B01ED" w:rsidP="001B01ED">
      <w:pPr>
        <w:pStyle w:val="2"/>
        <w:jc w:val="left"/>
      </w:pPr>
      <w:r>
        <w:rPr>
          <w:b w:val="0"/>
          <w:color w:val="000000"/>
          <w:sz w:val="28"/>
        </w:rPr>
        <w:t xml:space="preserve">от </w:t>
      </w:r>
      <w:r w:rsidR="003763BF">
        <w:rPr>
          <w:b w:val="0"/>
          <w:color w:val="000000"/>
          <w:sz w:val="28"/>
        </w:rPr>
        <w:t xml:space="preserve"> 06</w:t>
      </w:r>
      <w:r>
        <w:rPr>
          <w:b w:val="0"/>
          <w:color w:val="000000"/>
          <w:sz w:val="28"/>
        </w:rPr>
        <w:t xml:space="preserve">.09.2018  года                                                                                № </w:t>
      </w:r>
      <w:r w:rsidR="003763BF">
        <w:rPr>
          <w:b w:val="0"/>
          <w:color w:val="000000"/>
          <w:sz w:val="28"/>
        </w:rPr>
        <w:t>304</w:t>
      </w:r>
      <w:r>
        <w:rPr>
          <w:b w:val="0"/>
          <w:color w:val="000000"/>
          <w:sz w:val="28"/>
        </w:rPr>
        <w:t xml:space="preserve"> -</w:t>
      </w:r>
      <w:r w:rsidR="00DE381A">
        <w:rPr>
          <w:b w:val="0"/>
          <w:color w:val="000000"/>
          <w:sz w:val="28"/>
        </w:rPr>
        <w:t xml:space="preserve"> </w:t>
      </w:r>
      <w:proofErr w:type="spellStart"/>
      <w:proofErr w:type="gramStart"/>
      <w:r>
        <w:rPr>
          <w:b w:val="0"/>
          <w:color w:val="000000"/>
          <w:sz w:val="28"/>
        </w:rPr>
        <w:t>р</w:t>
      </w:r>
      <w:proofErr w:type="spellEnd"/>
      <w:proofErr w:type="gramEnd"/>
    </w:p>
    <w:p w:rsidR="001B01ED" w:rsidRDefault="001B01ED" w:rsidP="001B01ED"/>
    <w:p w:rsidR="001B01ED" w:rsidRPr="00A62096" w:rsidRDefault="001B01ED" w:rsidP="001B01ED"/>
    <w:p w:rsidR="001B01ED" w:rsidRDefault="001B01ED" w:rsidP="001B01E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7C66">
        <w:rPr>
          <w:color w:val="000000"/>
          <w:sz w:val="28"/>
          <w:szCs w:val="28"/>
        </w:rPr>
        <w:t xml:space="preserve">О проведении публичных слушаний </w:t>
      </w:r>
    </w:p>
    <w:p w:rsidR="001B01ED" w:rsidRDefault="001B01ED" w:rsidP="001B01E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B01ED" w:rsidRPr="00427C66" w:rsidRDefault="001B01ED" w:rsidP="001B01E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B01ED" w:rsidRPr="00427C66" w:rsidRDefault="001B01ED" w:rsidP="001B01E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427C66">
        <w:rPr>
          <w:color w:val="000000"/>
          <w:sz w:val="28"/>
          <w:szCs w:val="28"/>
        </w:rPr>
        <w:t>Руководствуясь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>
        <w:rPr>
          <w:color w:val="000000"/>
          <w:sz w:val="28"/>
          <w:szCs w:val="28"/>
        </w:rPr>
        <w:t>:</w:t>
      </w:r>
    </w:p>
    <w:p w:rsidR="00113CAC" w:rsidRDefault="002D4381" w:rsidP="001B01ED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1B01ED" w:rsidRPr="00427C66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Провести</w:t>
      </w:r>
      <w:r w:rsidR="001B01ED">
        <w:rPr>
          <w:color w:val="000000"/>
          <w:sz w:val="28"/>
          <w:szCs w:val="28"/>
        </w:rPr>
        <w:t xml:space="preserve"> публичные слушания по проекту планировки территории в составе с проектом межевания территории</w:t>
      </w:r>
      <w:r>
        <w:rPr>
          <w:color w:val="000000"/>
          <w:sz w:val="28"/>
          <w:szCs w:val="28"/>
        </w:rPr>
        <w:t xml:space="preserve"> линейного объекта:</w:t>
      </w:r>
      <w:r w:rsidR="001B01ED" w:rsidRPr="001B01ED">
        <w:t xml:space="preserve"> </w:t>
      </w:r>
      <w:r w:rsidR="001B01ED">
        <w:t>«</w:t>
      </w:r>
      <w:r w:rsidR="001B01ED" w:rsidRPr="001B01ED">
        <w:rPr>
          <w:sz w:val="28"/>
          <w:szCs w:val="28"/>
        </w:rPr>
        <w:t xml:space="preserve"> </w:t>
      </w:r>
      <w:r w:rsidR="001B01ED">
        <w:rPr>
          <w:sz w:val="28"/>
          <w:szCs w:val="28"/>
        </w:rPr>
        <w:t>П</w:t>
      </w:r>
      <w:r w:rsidR="001B01ED" w:rsidRPr="001B01ED">
        <w:rPr>
          <w:sz w:val="28"/>
          <w:szCs w:val="28"/>
        </w:rPr>
        <w:t>одъездн</w:t>
      </w:r>
      <w:r w:rsidR="001B01ED">
        <w:rPr>
          <w:sz w:val="28"/>
          <w:szCs w:val="28"/>
        </w:rPr>
        <w:t>ая</w:t>
      </w:r>
      <w:r w:rsidR="001B01ED" w:rsidRPr="001B01ED">
        <w:rPr>
          <w:sz w:val="28"/>
          <w:szCs w:val="28"/>
        </w:rPr>
        <w:t xml:space="preserve"> автомобильн</w:t>
      </w:r>
      <w:r w:rsidR="001B01ED">
        <w:rPr>
          <w:sz w:val="28"/>
          <w:szCs w:val="28"/>
        </w:rPr>
        <w:t>ая</w:t>
      </w:r>
      <w:r w:rsidR="001B01ED" w:rsidRPr="001B01ED">
        <w:rPr>
          <w:sz w:val="28"/>
          <w:szCs w:val="28"/>
        </w:rPr>
        <w:t xml:space="preserve"> дорог</w:t>
      </w:r>
      <w:r w:rsidR="001B01ED">
        <w:rPr>
          <w:sz w:val="28"/>
          <w:szCs w:val="28"/>
        </w:rPr>
        <w:t>а</w:t>
      </w:r>
      <w:r w:rsidR="001B01ED" w:rsidRPr="001B01ED">
        <w:rPr>
          <w:sz w:val="28"/>
          <w:szCs w:val="28"/>
        </w:rPr>
        <w:t xml:space="preserve"> к заводу по переработке трески, пикши и иных видов рыб в г</w:t>
      </w:r>
      <w:proofErr w:type="gramStart"/>
      <w:r w:rsidR="001B01ED" w:rsidRPr="001B01ED">
        <w:rPr>
          <w:sz w:val="28"/>
          <w:szCs w:val="28"/>
        </w:rPr>
        <w:t>.К</w:t>
      </w:r>
      <w:proofErr w:type="gramEnd"/>
      <w:r w:rsidR="001B01ED" w:rsidRPr="001B01ED">
        <w:rPr>
          <w:sz w:val="28"/>
          <w:szCs w:val="28"/>
        </w:rPr>
        <w:t>ондопоге, км 0- км  +600»</w:t>
      </w:r>
      <w:r>
        <w:rPr>
          <w:sz w:val="28"/>
          <w:szCs w:val="28"/>
        </w:rPr>
        <w:t xml:space="preserve"> в период с 12 сентября 2018 г. по 1</w:t>
      </w:r>
      <w:r w:rsidR="00DF0CB9">
        <w:rPr>
          <w:sz w:val="28"/>
          <w:szCs w:val="28"/>
        </w:rPr>
        <w:t>7</w:t>
      </w:r>
      <w:r>
        <w:rPr>
          <w:sz w:val="28"/>
          <w:szCs w:val="28"/>
        </w:rPr>
        <w:t xml:space="preserve"> октября 2018 г. </w:t>
      </w:r>
    </w:p>
    <w:p w:rsidR="002D4381" w:rsidRPr="00A828C6" w:rsidRDefault="00113CAC" w:rsidP="002D4381">
      <w:pPr>
        <w:widowControl w:val="0"/>
        <w:tabs>
          <w:tab w:val="left" w:pos="6804"/>
        </w:tabs>
        <w:ind w:right="-2" w:firstLine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113CAC">
        <w:rPr>
          <w:sz w:val="28"/>
          <w:szCs w:val="28"/>
        </w:rPr>
        <w:t>2.</w:t>
      </w:r>
      <w:r w:rsidR="000A18EF">
        <w:rPr>
          <w:sz w:val="28"/>
          <w:szCs w:val="28"/>
        </w:rPr>
        <w:t xml:space="preserve"> </w:t>
      </w:r>
      <w:r w:rsidR="002D4381">
        <w:rPr>
          <w:sz w:val="28"/>
          <w:szCs w:val="28"/>
        </w:rPr>
        <w:t xml:space="preserve">Утвердить текст оповещения о начале публичных слушаний </w:t>
      </w:r>
      <w:r w:rsidR="002D4381" w:rsidRPr="00A828C6">
        <w:rPr>
          <w:sz w:val="28"/>
          <w:szCs w:val="28"/>
        </w:rPr>
        <w:t>согласно приложению</w:t>
      </w:r>
      <w:r w:rsidR="002D4381">
        <w:rPr>
          <w:sz w:val="28"/>
          <w:szCs w:val="28"/>
        </w:rPr>
        <w:t xml:space="preserve"> </w:t>
      </w:r>
      <w:r w:rsidR="005445D2">
        <w:rPr>
          <w:sz w:val="28"/>
          <w:szCs w:val="28"/>
        </w:rPr>
        <w:t xml:space="preserve">№ </w:t>
      </w:r>
      <w:r w:rsidR="002D4381">
        <w:rPr>
          <w:sz w:val="28"/>
          <w:szCs w:val="28"/>
        </w:rPr>
        <w:t>1</w:t>
      </w:r>
      <w:r w:rsidR="002D4381" w:rsidRPr="00A828C6">
        <w:rPr>
          <w:sz w:val="28"/>
          <w:szCs w:val="28"/>
        </w:rPr>
        <w:t xml:space="preserve"> к настоящему </w:t>
      </w:r>
      <w:r w:rsidR="002D4381">
        <w:rPr>
          <w:sz w:val="28"/>
          <w:szCs w:val="28"/>
        </w:rPr>
        <w:t>распоряжению</w:t>
      </w:r>
      <w:r w:rsidR="002D4381" w:rsidRPr="00A828C6">
        <w:rPr>
          <w:sz w:val="28"/>
          <w:szCs w:val="28"/>
        </w:rPr>
        <w:t>.</w:t>
      </w:r>
    </w:p>
    <w:p w:rsidR="001B01ED" w:rsidRDefault="002D4381" w:rsidP="002D4381">
      <w:pPr>
        <w:rPr>
          <w:sz w:val="28"/>
        </w:rPr>
      </w:pPr>
      <w:r>
        <w:rPr>
          <w:sz w:val="28"/>
          <w:szCs w:val="28"/>
        </w:rPr>
        <w:t xml:space="preserve">     3</w:t>
      </w:r>
      <w:r w:rsidR="001B01ED">
        <w:rPr>
          <w:sz w:val="28"/>
        </w:rPr>
        <w:t xml:space="preserve">. </w:t>
      </w:r>
      <w:r w:rsidR="001B01ED" w:rsidRPr="00191D67">
        <w:rPr>
          <w:sz w:val="28"/>
        </w:rPr>
        <w:t xml:space="preserve">Утвердить состав комиссии по проведению публичных слушаний </w:t>
      </w:r>
      <w:r>
        <w:rPr>
          <w:sz w:val="28"/>
        </w:rPr>
        <w:t xml:space="preserve">согласно приложению </w:t>
      </w:r>
      <w:r w:rsidR="005445D2">
        <w:rPr>
          <w:sz w:val="28"/>
        </w:rPr>
        <w:t xml:space="preserve">№ </w:t>
      </w:r>
      <w:r>
        <w:rPr>
          <w:sz w:val="28"/>
        </w:rPr>
        <w:t>2 к настоящему распоряжению</w:t>
      </w:r>
      <w:r w:rsidR="001B01ED" w:rsidRPr="00191D67">
        <w:rPr>
          <w:sz w:val="28"/>
        </w:rPr>
        <w:t>.</w:t>
      </w:r>
    </w:p>
    <w:p w:rsidR="002D4381" w:rsidRDefault="002D4381" w:rsidP="002D4381">
      <w:pPr>
        <w:ind w:firstLine="360"/>
        <w:jc w:val="both"/>
        <w:rPr>
          <w:sz w:val="28"/>
          <w:szCs w:val="28"/>
        </w:rPr>
      </w:pPr>
      <w:r>
        <w:rPr>
          <w:sz w:val="28"/>
        </w:rPr>
        <w:t xml:space="preserve">4.  Контроль за исполнением настоящего распоряжения возложить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 xml:space="preserve"> отдел по управлению муниципальной собственностью и земельным отношениям администрации </w:t>
      </w:r>
      <w:proofErr w:type="spellStart"/>
      <w:r>
        <w:rPr>
          <w:sz w:val="28"/>
        </w:rPr>
        <w:t>Кондопожского</w:t>
      </w:r>
      <w:proofErr w:type="spellEnd"/>
      <w:r>
        <w:rPr>
          <w:sz w:val="28"/>
        </w:rPr>
        <w:t xml:space="preserve"> городского поселения.</w:t>
      </w:r>
    </w:p>
    <w:p w:rsidR="001B01ED" w:rsidRDefault="001B01ED" w:rsidP="001B01ED">
      <w:pPr>
        <w:rPr>
          <w:sz w:val="28"/>
        </w:rPr>
      </w:pPr>
    </w:p>
    <w:p w:rsidR="001B01ED" w:rsidRDefault="001B01ED" w:rsidP="001B01ED">
      <w:pPr>
        <w:rPr>
          <w:sz w:val="28"/>
        </w:rPr>
      </w:pPr>
    </w:p>
    <w:p w:rsidR="00BD296E" w:rsidRPr="00BD296E" w:rsidRDefault="00BD296E" w:rsidP="00BD296E">
      <w:pPr>
        <w:rPr>
          <w:sz w:val="28"/>
          <w:szCs w:val="28"/>
        </w:rPr>
      </w:pPr>
      <w:r w:rsidRPr="00BD296E">
        <w:rPr>
          <w:sz w:val="28"/>
          <w:szCs w:val="28"/>
        </w:rPr>
        <w:t xml:space="preserve">И.о  главы </w:t>
      </w:r>
      <w:proofErr w:type="spellStart"/>
      <w:r w:rsidRPr="00BD296E">
        <w:rPr>
          <w:sz w:val="28"/>
          <w:szCs w:val="28"/>
        </w:rPr>
        <w:t>Кондопожского</w:t>
      </w:r>
      <w:proofErr w:type="spellEnd"/>
    </w:p>
    <w:p w:rsidR="00BD296E" w:rsidRPr="00BD296E" w:rsidRDefault="00BD296E" w:rsidP="00BD296E">
      <w:pPr>
        <w:rPr>
          <w:sz w:val="28"/>
          <w:szCs w:val="28"/>
        </w:rPr>
      </w:pPr>
      <w:r w:rsidRPr="00BD296E">
        <w:rPr>
          <w:sz w:val="28"/>
          <w:szCs w:val="28"/>
        </w:rPr>
        <w:t xml:space="preserve">городского поселения, </w:t>
      </w:r>
    </w:p>
    <w:p w:rsidR="001B01ED" w:rsidRDefault="00BD296E" w:rsidP="001B01ED">
      <w:pPr>
        <w:rPr>
          <w:sz w:val="28"/>
          <w:szCs w:val="28"/>
        </w:rPr>
      </w:pPr>
      <w:r w:rsidRPr="00BD296E">
        <w:rPr>
          <w:sz w:val="28"/>
          <w:szCs w:val="28"/>
        </w:rPr>
        <w:t xml:space="preserve">председатель ликвидационной комиссии                        </w:t>
      </w:r>
      <w:r>
        <w:rPr>
          <w:sz w:val="28"/>
          <w:szCs w:val="28"/>
        </w:rPr>
        <w:t xml:space="preserve">    </w:t>
      </w:r>
      <w:r w:rsidRPr="00BD296E">
        <w:rPr>
          <w:sz w:val="28"/>
          <w:szCs w:val="28"/>
        </w:rPr>
        <w:t xml:space="preserve">  Ю.Л. Спиридонов</w:t>
      </w:r>
    </w:p>
    <w:p w:rsidR="00334E7C" w:rsidRDefault="00334E7C" w:rsidP="001B01ED">
      <w:pPr>
        <w:rPr>
          <w:sz w:val="28"/>
          <w:szCs w:val="28"/>
        </w:rPr>
      </w:pPr>
    </w:p>
    <w:p w:rsidR="00334E7C" w:rsidRDefault="00334E7C" w:rsidP="001B01ED">
      <w:pPr>
        <w:rPr>
          <w:sz w:val="28"/>
          <w:szCs w:val="28"/>
        </w:rPr>
      </w:pPr>
    </w:p>
    <w:p w:rsidR="002D4381" w:rsidRDefault="002D4381" w:rsidP="001B01ED">
      <w:pPr>
        <w:rPr>
          <w:sz w:val="28"/>
          <w:szCs w:val="28"/>
        </w:rPr>
      </w:pPr>
    </w:p>
    <w:p w:rsidR="002D4381" w:rsidRDefault="002D4381" w:rsidP="001B01ED">
      <w:pPr>
        <w:rPr>
          <w:sz w:val="28"/>
          <w:szCs w:val="28"/>
        </w:rPr>
      </w:pPr>
    </w:p>
    <w:p w:rsidR="00C208EA" w:rsidRDefault="00C208EA" w:rsidP="001B01ED">
      <w:pPr>
        <w:rPr>
          <w:sz w:val="28"/>
          <w:szCs w:val="28"/>
        </w:rPr>
      </w:pPr>
    </w:p>
    <w:p w:rsidR="00C208EA" w:rsidRDefault="00C208EA" w:rsidP="001B01ED">
      <w:pPr>
        <w:rPr>
          <w:sz w:val="28"/>
          <w:szCs w:val="28"/>
        </w:rPr>
      </w:pPr>
    </w:p>
    <w:p w:rsidR="00C208EA" w:rsidRPr="00C208EA" w:rsidRDefault="00C208EA" w:rsidP="00C208EA">
      <w:pPr>
        <w:jc w:val="right"/>
        <w:rPr>
          <w:sz w:val="24"/>
          <w:szCs w:val="24"/>
        </w:rPr>
      </w:pPr>
      <w:r w:rsidRPr="00C208EA">
        <w:rPr>
          <w:sz w:val="24"/>
          <w:szCs w:val="24"/>
        </w:rPr>
        <w:lastRenderedPageBreak/>
        <w:t>Приложение №</w:t>
      </w:r>
      <w:r w:rsidR="00CA5F7A">
        <w:rPr>
          <w:sz w:val="24"/>
          <w:szCs w:val="24"/>
        </w:rPr>
        <w:t>1</w:t>
      </w:r>
    </w:p>
    <w:p w:rsidR="00C208EA" w:rsidRPr="00C208EA" w:rsidRDefault="00C208EA" w:rsidP="00C208EA">
      <w:pPr>
        <w:jc w:val="right"/>
        <w:rPr>
          <w:sz w:val="24"/>
          <w:szCs w:val="24"/>
        </w:rPr>
      </w:pPr>
      <w:r w:rsidRPr="00C208EA">
        <w:rPr>
          <w:sz w:val="24"/>
          <w:szCs w:val="24"/>
        </w:rPr>
        <w:t>к распоряжению администрации</w:t>
      </w:r>
    </w:p>
    <w:p w:rsidR="00C208EA" w:rsidRPr="00C208EA" w:rsidRDefault="00C208EA" w:rsidP="00C208EA">
      <w:pPr>
        <w:jc w:val="right"/>
        <w:rPr>
          <w:sz w:val="24"/>
          <w:szCs w:val="24"/>
        </w:rPr>
      </w:pPr>
      <w:proofErr w:type="spellStart"/>
      <w:r w:rsidRPr="00C208EA">
        <w:rPr>
          <w:sz w:val="24"/>
          <w:szCs w:val="24"/>
        </w:rPr>
        <w:t>Кондопожского</w:t>
      </w:r>
      <w:proofErr w:type="spellEnd"/>
      <w:r w:rsidRPr="00C208EA">
        <w:rPr>
          <w:sz w:val="24"/>
          <w:szCs w:val="24"/>
        </w:rPr>
        <w:t xml:space="preserve"> городского поселения</w:t>
      </w:r>
    </w:p>
    <w:p w:rsidR="00C208EA" w:rsidRPr="00C208EA" w:rsidRDefault="00C208EA" w:rsidP="00C208EA">
      <w:pPr>
        <w:jc w:val="right"/>
        <w:rPr>
          <w:sz w:val="24"/>
          <w:szCs w:val="24"/>
        </w:rPr>
      </w:pPr>
      <w:r w:rsidRPr="00C208EA">
        <w:rPr>
          <w:sz w:val="24"/>
          <w:szCs w:val="24"/>
        </w:rPr>
        <w:t xml:space="preserve"> от </w:t>
      </w:r>
      <w:r w:rsidR="003763BF">
        <w:rPr>
          <w:sz w:val="24"/>
          <w:szCs w:val="24"/>
        </w:rPr>
        <w:t>06</w:t>
      </w:r>
      <w:r w:rsidRPr="00C208EA">
        <w:rPr>
          <w:sz w:val="24"/>
          <w:szCs w:val="24"/>
        </w:rPr>
        <w:t xml:space="preserve">.09.2018 года № </w:t>
      </w:r>
      <w:r w:rsidR="003763BF">
        <w:rPr>
          <w:sz w:val="24"/>
          <w:szCs w:val="24"/>
        </w:rPr>
        <w:t>304</w:t>
      </w:r>
      <w:r w:rsidRPr="00C208EA">
        <w:rPr>
          <w:sz w:val="24"/>
          <w:szCs w:val="24"/>
        </w:rPr>
        <w:t xml:space="preserve">-р  </w:t>
      </w:r>
    </w:p>
    <w:p w:rsidR="00284F2A" w:rsidRDefault="00284F2A" w:rsidP="00284F2A">
      <w:pPr>
        <w:jc w:val="center"/>
        <w:rPr>
          <w:sz w:val="22"/>
          <w:szCs w:val="22"/>
        </w:rPr>
      </w:pPr>
      <w:r>
        <w:rPr>
          <w:sz w:val="22"/>
          <w:szCs w:val="22"/>
        </w:rPr>
        <w:t>Оповещение</w:t>
      </w:r>
    </w:p>
    <w:p w:rsidR="00284F2A" w:rsidRDefault="00284F2A" w:rsidP="00284F2A">
      <w:pPr>
        <w:jc w:val="center"/>
        <w:rPr>
          <w:sz w:val="22"/>
          <w:szCs w:val="22"/>
        </w:rPr>
      </w:pPr>
      <w:r>
        <w:rPr>
          <w:sz w:val="22"/>
          <w:szCs w:val="22"/>
        </w:rPr>
        <w:t>о начале публичных слушаний</w:t>
      </w:r>
    </w:p>
    <w:p w:rsidR="00284F2A" w:rsidRDefault="00284F2A" w:rsidP="00284F2A">
      <w:pPr>
        <w:shd w:val="clear" w:color="auto" w:fill="FFFFFF"/>
        <w:jc w:val="center"/>
        <w:rPr>
          <w:color w:val="000000" w:themeColor="text1"/>
          <w:sz w:val="22"/>
          <w:szCs w:val="22"/>
        </w:rPr>
      </w:pPr>
    </w:p>
    <w:tbl>
      <w:tblPr>
        <w:tblW w:w="979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/>
      </w:tblPr>
      <w:tblGrid>
        <w:gridCol w:w="3417"/>
        <w:gridCol w:w="6379"/>
      </w:tblGrid>
      <w:tr w:rsidR="00284F2A" w:rsidTr="00284F2A"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F2A" w:rsidRDefault="00284F2A">
            <w:pPr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о проекте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F2A" w:rsidRDefault="00284F2A">
            <w:pPr>
              <w:jc w:val="both"/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 планировки территории в составе с проектом межевания территории линейного объекта: подъездная автомобильная дорога к заводу по переработке трески, пикши и иных видов рыб в 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ондопоге (далее –проект)</w:t>
            </w:r>
          </w:p>
        </w:tc>
      </w:tr>
      <w:tr w:rsidR="00284F2A" w:rsidTr="00284F2A">
        <w:trPr>
          <w:trHeight w:val="572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F2A" w:rsidRDefault="00284F2A">
            <w:pPr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Территория, в отношении которой подготовлен проект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F2A" w:rsidRDefault="00284F2A">
            <w:pPr>
              <w:rPr>
                <w:kern w:val="2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Кондопожское</w:t>
            </w:r>
            <w:proofErr w:type="spellEnd"/>
            <w:r>
              <w:rPr>
                <w:sz w:val="22"/>
                <w:szCs w:val="22"/>
              </w:rPr>
              <w:t xml:space="preserve"> городское поселение, кадастровый квартал 10:03:0011301, зона планируемого размещения линейного объекта (район комбината хлебопродуктов)</w:t>
            </w:r>
          </w:p>
        </w:tc>
      </w:tr>
      <w:tr w:rsidR="00284F2A" w:rsidTr="00284F2A"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F2A" w:rsidRDefault="00284F2A">
            <w:pPr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информационных материалов к проекту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F2A" w:rsidRDefault="00284F2A">
            <w:pPr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Проектная документация 41-КЭ-17-ППТ-ПМТ</w:t>
            </w:r>
          </w:p>
        </w:tc>
      </w:tr>
      <w:tr w:rsidR="00284F2A" w:rsidTr="00284F2A"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F2A" w:rsidRDefault="00284F2A">
            <w:pPr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Сроки размещения проекта и информационных материалов к проекту на официальном сайте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F2A" w:rsidRDefault="00284F2A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срок до 18 сентября 2018 года информация будет размещена на </w:t>
            </w:r>
            <w:r>
              <w:rPr>
                <w:color w:val="000000"/>
                <w:sz w:val="24"/>
                <w:szCs w:val="24"/>
              </w:rPr>
              <w:t xml:space="preserve"> официальном сайте </w:t>
            </w:r>
            <w:proofErr w:type="spellStart"/>
            <w:r>
              <w:rPr>
                <w:color w:val="000000"/>
                <w:sz w:val="24"/>
                <w:szCs w:val="24"/>
              </w:rPr>
              <w:t>Кондопожского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городского поселения по адресу</w:t>
            </w:r>
            <w:r>
              <w:rPr>
                <w:color w:val="000000" w:themeColor="text1"/>
                <w:sz w:val="24"/>
                <w:szCs w:val="24"/>
              </w:rPr>
              <w:t xml:space="preserve">: </w:t>
            </w:r>
            <w:hyperlink r:id="rId7" w:history="1">
              <w:r>
                <w:rPr>
                  <w:rStyle w:val="a7"/>
                  <w:color w:val="000000" w:themeColor="text1"/>
                  <w:szCs w:val="24"/>
                </w:rPr>
                <w:t>http://rk.kondopoga.ru/ekonomika/territorialnoe-planirovanie/</w:t>
              </w:r>
            </w:hyperlink>
          </w:p>
        </w:tc>
      </w:tr>
      <w:tr w:rsidR="00284F2A" w:rsidTr="00284F2A"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F2A" w:rsidRDefault="00284F2A">
            <w:pPr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Места размещения оповещения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F2A" w:rsidRDefault="00284F2A">
            <w:pPr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Газета «Новая Кондопога», </w:t>
            </w:r>
            <w:r>
              <w:rPr>
                <w:color w:val="000000"/>
                <w:sz w:val="24"/>
                <w:szCs w:val="24"/>
              </w:rPr>
              <w:t xml:space="preserve">официальный сайт </w:t>
            </w:r>
            <w:proofErr w:type="spellStart"/>
            <w:r>
              <w:rPr>
                <w:color w:val="000000"/>
                <w:sz w:val="24"/>
                <w:szCs w:val="24"/>
              </w:rPr>
              <w:t>Кондопожского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городского поселения по адресу</w:t>
            </w:r>
            <w:r>
              <w:rPr>
                <w:color w:val="000000" w:themeColor="text1"/>
                <w:sz w:val="24"/>
                <w:szCs w:val="24"/>
              </w:rPr>
              <w:t xml:space="preserve">: </w:t>
            </w:r>
            <w:hyperlink r:id="rId8" w:history="1">
              <w:r>
                <w:rPr>
                  <w:rStyle w:val="a7"/>
                  <w:color w:val="000000" w:themeColor="text1"/>
                  <w:szCs w:val="24"/>
                </w:rPr>
                <w:t>http://rk.kondopoga.ru/ekonomika/territorialnoe-planirovanie/</w:t>
              </w:r>
            </w:hyperlink>
            <w:r>
              <w:rPr>
                <w:sz w:val="24"/>
                <w:szCs w:val="24"/>
              </w:rPr>
              <w:t>,</w:t>
            </w:r>
            <w:r>
              <w:rPr>
                <w:sz w:val="22"/>
                <w:szCs w:val="22"/>
              </w:rPr>
              <w:t xml:space="preserve"> здание администрации по адресу: 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ондопога, пл.Ленина, д.1 : информационный стенд, (кабинет 10).</w:t>
            </w:r>
          </w:p>
        </w:tc>
      </w:tr>
      <w:tr w:rsidR="00284F2A" w:rsidTr="00284F2A"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F2A" w:rsidRDefault="00284F2A">
            <w:pPr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Порядок проведения публичных слушаний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F2A" w:rsidRDefault="00284F2A">
            <w:pPr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1) оповещение о начале публичных слушаний;</w:t>
            </w:r>
          </w:p>
          <w:p w:rsidR="00284F2A" w:rsidRDefault="00284F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 размещение проекта, подлежащего рассмотрению на публичных слушаниях, и информационных материалов к нему на официальном сайте в информационно-телекоммуникационной сети «Интернет» и открытие экспозиции  проекта;</w:t>
            </w:r>
          </w:p>
          <w:p w:rsidR="00284F2A" w:rsidRDefault="00284F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 проведение экспозиции проекта, подлежащего рассмотрению на публичных слушаниях;</w:t>
            </w:r>
          </w:p>
          <w:p w:rsidR="00284F2A" w:rsidRDefault="00284F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 проведение собрания участников публичных слушаний;</w:t>
            </w:r>
          </w:p>
          <w:p w:rsidR="00284F2A" w:rsidRDefault="005807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84F2A">
              <w:rPr>
                <w:sz w:val="22"/>
                <w:szCs w:val="22"/>
              </w:rPr>
              <w:t>) подготовка и оформление протокола публичных слушаний;</w:t>
            </w:r>
          </w:p>
          <w:p w:rsidR="00284F2A" w:rsidRDefault="00580720">
            <w:pPr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84F2A">
              <w:rPr>
                <w:sz w:val="22"/>
                <w:szCs w:val="22"/>
              </w:rPr>
              <w:t>) подготовка и опубликование заключения о результатах публичных слушаний.</w:t>
            </w:r>
          </w:p>
        </w:tc>
      </w:tr>
      <w:tr w:rsidR="00284F2A" w:rsidTr="00284F2A"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F2A" w:rsidRDefault="00284F2A">
            <w:pPr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Сроки проведения публичных слушаний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F2A" w:rsidRDefault="00284F2A">
            <w:pPr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с 12 сентября 2018 года по 17 октября 2018 года</w:t>
            </w:r>
          </w:p>
        </w:tc>
      </w:tr>
      <w:tr w:rsidR="00284F2A" w:rsidTr="00284F2A"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F2A" w:rsidRDefault="00284F2A">
            <w:pPr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экспозиции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F2A" w:rsidRDefault="00284F2A">
            <w:pPr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С 12 сентября  2018 года по 9 октября 2018 года:</w:t>
            </w:r>
          </w:p>
          <w:p w:rsidR="00284F2A" w:rsidRDefault="00284F2A">
            <w:pPr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понедельник  - четверг, в часы: с 09.00 до 13.00 и с 14.00 до 16.00, по адресу: 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ондопога, пл.Ленина, д.1, каб.10.</w:t>
            </w:r>
          </w:p>
        </w:tc>
      </w:tr>
      <w:tr w:rsidR="00284F2A" w:rsidTr="00284F2A"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F2A" w:rsidRDefault="00284F2A">
            <w:pPr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собрания участников публичных слушаний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F2A" w:rsidRDefault="00284F2A">
            <w:pPr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9 октября 2018 года, в 16:00 по адресу:</w:t>
            </w:r>
          </w:p>
          <w:p w:rsidR="00284F2A" w:rsidRDefault="00284F2A">
            <w:pPr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г. Кондопога, пл. Ленина, 1, кабинет 10</w:t>
            </w:r>
          </w:p>
        </w:tc>
      </w:tr>
      <w:tr w:rsidR="00284F2A" w:rsidTr="00284F2A"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F2A" w:rsidRDefault="00284F2A">
            <w:pPr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Участники публичных слушаний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F2A" w:rsidRDefault="00284F2A">
            <w:pPr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Участниками публичных слушаний являются граждане, постоянно проживающие на территории, в отношении которой подготовлен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      </w:r>
          </w:p>
        </w:tc>
      </w:tr>
      <w:tr w:rsidR="00284F2A" w:rsidTr="00284F2A"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F2A" w:rsidRDefault="00284F2A">
            <w:pPr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Порядок внесения предложений и замечаний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F2A" w:rsidRDefault="00284F2A">
            <w:pPr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периода проведения публичных слушаний участники публичных слушаний могут вносить предложения и замечания. Срок внесения предложений и замечаний заканчивается 9 октября 2018 года (до 16.00). Участниками публичных слушаний </w:t>
            </w:r>
            <w:r>
              <w:rPr>
                <w:sz w:val="22"/>
                <w:szCs w:val="22"/>
              </w:rPr>
              <w:lastRenderedPageBreak/>
              <w:t>считаются граждане, прошедшие идентификацию.</w:t>
            </w:r>
          </w:p>
        </w:tc>
      </w:tr>
      <w:tr w:rsidR="00284F2A" w:rsidTr="00284F2A"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F2A" w:rsidRDefault="00284F2A">
            <w:pPr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Идентификация участников публичных слушаний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F2A" w:rsidRDefault="00284F2A">
            <w:pPr>
              <w:rPr>
                <w:kern w:val="2"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 целях идентификации участники публичных слушаний в комиссию по проведению публичных слушаний представляют сведения о себе в письменной или устной форме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      </w:r>
            <w:proofErr w:type="gramEnd"/>
            <w:r>
              <w:rPr>
                <w:sz w:val="22"/>
                <w:szCs w:val="22"/>
              </w:rPr>
              <w:t>, объекты капитального строительства, помещения, являющиеся частью указанных объектов капитального строительства.</w:t>
            </w:r>
          </w:p>
          <w:p w:rsidR="00284F2A" w:rsidRDefault="00284F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Идентификация не требуется в случае представления предложений и замечаний посредством официального сайта.</w:t>
            </w:r>
          </w:p>
          <w:p w:rsidR="00284F2A" w:rsidRDefault="00284F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Предложения и замечания не рассматриваются в случае выявления факта представления участником публичных слушаний недостоверных сведений.</w:t>
            </w:r>
          </w:p>
          <w:p w:rsidR="00284F2A" w:rsidRDefault="00284F2A">
            <w:pPr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Ответственность за достоверность персональных данных и иных предоставленных сведений в ходе проведения публичных слушаний несут </w:t>
            </w:r>
            <w:proofErr w:type="gramStart"/>
            <w:r>
              <w:rPr>
                <w:sz w:val="22"/>
                <w:szCs w:val="22"/>
              </w:rPr>
              <w:t>лица</w:t>
            </w:r>
            <w:proofErr w:type="gramEnd"/>
            <w:r>
              <w:rPr>
                <w:sz w:val="22"/>
                <w:szCs w:val="22"/>
              </w:rPr>
              <w:t xml:space="preserve"> предоставившие такие сведения и персональные данные.</w:t>
            </w:r>
          </w:p>
        </w:tc>
      </w:tr>
      <w:tr w:rsidR="00284F2A" w:rsidTr="00284F2A"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F2A" w:rsidRDefault="00284F2A">
            <w:pPr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Сроки внесения предложений и замечаний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F2A" w:rsidRDefault="00284F2A">
            <w:pPr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с 12 сентября 2018 года по 9 октября 2018 года</w:t>
            </w:r>
          </w:p>
        </w:tc>
      </w:tr>
      <w:tr w:rsidR="00284F2A" w:rsidTr="00284F2A"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F2A" w:rsidRDefault="00284F2A">
            <w:pPr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представления замечаний и предложений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F2A" w:rsidRDefault="00284F2A">
            <w:pPr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Предложения и замечания могут вноситься:</w:t>
            </w:r>
          </w:p>
          <w:p w:rsidR="00284F2A" w:rsidRDefault="00284F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в письменной или устной форме в ходе проведения собрания или собраний участников публичных слушаний;</w:t>
            </w:r>
          </w:p>
          <w:p w:rsidR="00284F2A" w:rsidRDefault="00284F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2) письменной форме в администрацию </w:t>
            </w:r>
            <w:proofErr w:type="spellStart"/>
            <w:r>
              <w:rPr>
                <w:sz w:val="22"/>
                <w:szCs w:val="22"/>
              </w:rPr>
              <w:t>Кондопожского</w:t>
            </w:r>
            <w:proofErr w:type="spellEnd"/>
            <w:r>
              <w:rPr>
                <w:sz w:val="22"/>
                <w:szCs w:val="22"/>
              </w:rPr>
              <w:t xml:space="preserve"> городского поселения;</w:t>
            </w:r>
          </w:p>
          <w:p w:rsidR="00284F2A" w:rsidRDefault="00284F2A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3) посредством записи представителем комиссии по проведению публичных слушаний в книге (журнале) учета посетителей экспозиции проекта.</w:t>
            </w:r>
          </w:p>
        </w:tc>
      </w:tr>
    </w:tbl>
    <w:p w:rsidR="00284F2A" w:rsidRDefault="00284F2A" w:rsidP="00284F2A">
      <w:pPr>
        <w:rPr>
          <w:color w:val="000000" w:themeColor="text1"/>
          <w:kern w:val="2"/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284F2A" w:rsidRDefault="00284F2A" w:rsidP="00284F2A">
      <w:pPr>
        <w:rPr>
          <w:sz w:val="22"/>
          <w:szCs w:val="22"/>
        </w:rPr>
      </w:pPr>
    </w:p>
    <w:p w:rsidR="00284F2A" w:rsidRDefault="00284F2A" w:rsidP="00284F2A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84F2A" w:rsidRDefault="00284F2A" w:rsidP="00284F2A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84F2A" w:rsidRDefault="00284F2A" w:rsidP="00284F2A">
      <w:pPr>
        <w:jc w:val="both"/>
        <w:rPr>
          <w:sz w:val="26"/>
          <w:szCs w:val="26"/>
        </w:rPr>
      </w:pPr>
    </w:p>
    <w:p w:rsidR="00284F2A" w:rsidRDefault="00284F2A" w:rsidP="00284F2A">
      <w:pPr>
        <w:rPr>
          <w:szCs w:val="22"/>
        </w:rPr>
      </w:pPr>
    </w:p>
    <w:p w:rsidR="00DE533C" w:rsidRDefault="00DE533C" w:rsidP="00DE533C">
      <w:pPr>
        <w:jc w:val="both"/>
        <w:rPr>
          <w:sz w:val="26"/>
          <w:szCs w:val="26"/>
        </w:rPr>
      </w:pPr>
    </w:p>
    <w:p w:rsidR="00DE533C" w:rsidRDefault="00DE533C" w:rsidP="00DE533C">
      <w:pPr>
        <w:jc w:val="both"/>
        <w:rPr>
          <w:sz w:val="26"/>
          <w:szCs w:val="26"/>
        </w:rPr>
      </w:pPr>
    </w:p>
    <w:p w:rsidR="00DE533C" w:rsidRDefault="00DE533C" w:rsidP="00DE533C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</w:t>
      </w:r>
    </w:p>
    <w:p w:rsidR="00F71DAF" w:rsidRDefault="00F71DAF" w:rsidP="001B01ED">
      <w:pPr>
        <w:rPr>
          <w:sz w:val="28"/>
          <w:szCs w:val="28"/>
        </w:rPr>
      </w:pPr>
    </w:p>
    <w:p w:rsidR="00F71DAF" w:rsidRDefault="00F71DAF" w:rsidP="001B01ED">
      <w:pPr>
        <w:rPr>
          <w:sz w:val="28"/>
          <w:szCs w:val="28"/>
        </w:rPr>
      </w:pPr>
    </w:p>
    <w:p w:rsidR="00F71DAF" w:rsidRDefault="00F71DAF" w:rsidP="001B01ED">
      <w:pPr>
        <w:rPr>
          <w:sz w:val="28"/>
          <w:szCs w:val="28"/>
        </w:rPr>
      </w:pPr>
    </w:p>
    <w:p w:rsidR="00DF0CB9" w:rsidRDefault="00DF0CB9" w:rsidP="001B01ED">
      <w:pPr>
        <w:rPr>
          <w:sz w:val="28"/>
          <w:szCs w:val="28"/>
        </w:rPr>
      </w:pPr>
    </w:p>
    <w:p w:rsidR="00DF0CB9" w:rsidRDefault="00DF0CB9" w:rsidP="001B01ED">
      <w:pPr>
        <w:rPr>
          <w:sz w:val="28"/>
          <w:szCs w:val="28"/>
        </w:rPr>
      </w:pPr>
    </w:p>
    <w:p w:rsidR="00334E7C" w:rsidRDefault="00334E7C" w:rsidP="00334E7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2D4381">
        <w:rPr>
          <w:sz w:val="28"/>
          <w:szCs w:val="28"/>
        </w:rPr>
        <w:t>№2</w:t>
      </w:r>
    </w:p>
    <w:p w:rsidR="00334E7C" w:rsidRDefault="00334E7C" w:rsidP="00334E7C">
      <w:pPr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:rsidR="00334E7C" w:rsidRDefault="00334E7C" w:rsidP="00334E7C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Кондопожского</w:t>
      </w:r>
      <w:proofErr w:type="spellEnd"/>
      <w:r>
        <w:rPr>
          <w:sz w:val="28"/>
          <w:szCs w:val="28"/>
        </w:rPr>
        <w:t xml:space="preserve"> городского поселения</w:t>
      </w:r>
    </w:p>
    <w:p w:rsidR="00334E7C" w:rsidRDefault="00334E7C" w:rsidP="00334E7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3763BF">
        <w:rPr>
          <w:sz w:val="28"/>
          <w:szCs w:val="28"/>
        </w:rPr>
        <w:t>06</w:t>
      </w:r>
      <w:r>
        <w:rPr>
          <w:sz w:val="28"/>
          <w:szCs w:val="28"/>
        </w:rPr>
        <w:t xml:space="preserve">.09.2018 года № </w:t>
      </w:r>
      <w:r w:rsidR="003763BF">
        <w:rPr>
          <w:sz w:val="28"/>
          <w:szCs w:val="28"/>
        </w:rPr>
        <w:t>304</w:t>
      </w:r>
      <w:r>
        <w:rPr>
          <w:sz w:val="28"/>
          <w:szCs w:val="28"/>
        </w:rPr>
        <w:t xml:space="preserve">-р  </w:t>
      </w:r>
    </w:p>
    <w:p w:rsidR="00334E7C" w:rsidRDefault="00334E7C" w:rsidP="00334E7C">
      <w:pPr>
        <w:jc w:val="right"/>
        <w:rPr>
          <w:b/>
          <w:sz w:val="28"/>
        </w:rPr>
      </w:pPr>
    </w:p>
    <w:p w:rsidR="00334E7C" w:rsidRDefault="00334E7C" w:rsidP="00334E7C">
      <w:pPr>
        <w:jc w:val="right"/>
        <w:rPr>
          <w:b/>
          <w:sz w:val="28"/>
        </w:rPr>
      </w:pPr>
    </w:p>
    <w:p w:rsidR="00334E7C" w:rsidRDefault="00334E7C" w:rsidP="00334E7C">
      <w:pPr>
        <w:jc w:val="right"/>
        <w:rPr>
          <w:b/>
          <w:sz w:val="28"/>
        </w:rPr>
      </w:pPr>
    </w:p>
    <w:p w:rsidR="00334E7C" w:rsidRPr="00BB4DFB" w:rsidRDefault="00334E7C" w:rsidP="00334E7C">
      <w:pPr>
        <w:jc w:val="center"/>
        <w:rPr>
          <w:sz w:val="28"/>
        </w:rPr>
      </w:pPr>
      <w:r w:rsidRPr="00BB4DFB">
        <w:rPr>
          <w:sz w:val="28"/>
        </w:rPr>
        <w:t>СОСТАВ</w:t>
      </w:r>
    </w:p>
    <w:p w:rsidR="00334E7C" w:rsidRDefault="00334E7C" w:rsidP="00334E7C">
      <w:pPr>
        <w:jc w:val="center"/>
        <w:rPr>
          <w:sz w:val="28"/>
        </w:rPr>
      </w:pPr>
      <w:r w:rsidRPr="00BB4DFB">
        <w:rPr>
          <w:sz w:val="28"/>
        </w:rPr>
        <w:t>комиссии по проведению публичных слушаний</w:t>
      </w:r>
    </w:p>
    <w:p w:rsidR="00334E7C" w:rsidRDefault="00334E7C" w:rsidP="00334E7C">
      <w:pPr>
        <w:jc w:val="center"/>
        <w:rPr>
          <w:sz w:val="28"/>
        </w:rPr>
      </w:pPr>
    </w:p>
    <w:p w:rsidR="00334E7C" w:rsidRDefault="00334E7C" w:rsidP="00334E7C">
      <w:pPr>
        <w:jc w:val="both"/>
        <w:rPr>
          <w:sz w:val="28"/>
        </w:rPr>
      </w:pPr>
      <w:r>
        <w:rPr>
          <w:sz w:val="28"/>
        </w:rPr>
        <w:t xml:space="preserve">Спиридонов Ю.Л. – и.о. главы </w:t>
      </w:r>
      <w:proofErr w:type="spellStart"/>
      <w:r>
        <w:rPr>
          <w:sz w:val="28"/>
        </w:rPr>
        <w:t>Кондопожского</w:t>
      </w:r>
      <w:proofErr w:type="spellEnd"/>
      <w:r>
        <w:rPr>
          <w:sz w:val="28"/>
        </w:rPr>
        <w:t xml:space="preserve"> городского поселения, председатель ликвидационной комиссии</w:t>
      </w:r>
      <w:r w:rsidR="008A3B1C">
        <w:rPr>
          <w:sz w:val="28"/>
        </w:rPr>
        <w:t>, председатель комиссии по проведению публичных слушаний</w:t>
      </w:r>
      <w:r w:rsidRPr="0042267C">
        <w:rPr>
          <w:sz w:val="28"/>
        </w:rPr>
        <w:t>;</w:t>
      </w:r>
    </w:p>
    <w:p w:rsidR="00334E7C" w:rsidRDefault="00334E7C" w:rsidP="00334E7C">
      <w:pPr>
        <w:jc w:val="both"/>
        <w:rPr>
          <w:sz w:val="28"/>
        </w:rPr>
      </w:pPr>
    </w:p>
    <w:p w:rsidR="00334E7C" w:rsidRDefault="00334E7C" w:rsidP="00334E7C">
      <w:pPr>
        <w:jc w:val="both"/>
        <w:rPr>
          <w:sz w:val="28"/>
        </w:rPr>
      </w:pPr>
      <w:proofErr w:type="spellStart"/>
      <w:r>
        <w:rPr>
          <w:sz w:val="28"/>
        </w:rPr>
        <w:t>Кабонен</w:t>
      </w:r>
      <w:proofErr w:type="spellEnd"/>
      <w:r>
        <w:rPr>
          <w:sz w:val="28"/>
        </w:rPr>
        <w:t xml:space="preserve"> А.А. – начальник отдела по управлению муниципальной собственностью и земельным отношениям</w:t>
      </w:r>
      <w:r w:rsidRPr="0042267C">
        <w:rPr>
          <w:sz w:val="28"/>
        </w:rPr>
        <w:t>;</w:t>
      </w:r>
    </w:p>
    <w:p w:rsidR="00334E7C" w:rsidRPr="0042267C" w:rsidRDefault="00334E7C" w:rsidP="00334E7C">
      <w:pPr>
        <w:jc w:val="both"/>
        <w:rPr>
          <w:sz w:val="28"/>
        </w:rPr>
      </w:pPr>
    </w:p>
    <w:p w:rsidR="00334E7C" w:rsidRPr="005F0AE8" w:rsidRDefault="00334E7C" w:rsidP="00334E7C">
      <w:pPr>
        <w:jc w:val="both"/>
        <w:rPr>
          <w:sz w:val="28"/>
          <w:szCs w:val="28"/>
        </w:rPr>
      </w:pPr>
      <w:r w:rsidRPr="005F0AE8">
        <w:rPr>
          <w:sz w:val="28"/>
          <w:szCs w:val="28"/>
        </w:rPr>
        <w:t>Михеев А.В. – начальник отдела городского  хозяйства  и  жилищной  политики;</w:t>
      </w:r>
    </w:p>
    <w:p w:rsidR="00334E7C" w:rsidRPr="005F0AE8" w:rsidRDefault="00334E7C" w:rsidP="00334E7C">
      <w:pPr>
        <w:jc w:val="both"/>
        <w:rPr>
          <w:sz w:val="28"/>
          <w:szCs w:val="28"/>
        </w:rPr>
      </w:pPr>
      <w:r w:rsidRPr="005F0AE8">
        <w:rPr>
          <w:sz w:val="28"/>
          <w:szCs w:val="28"/>
        </w:rPr>
        <w:t xml:space="preserve">                                 </w:t>
      </w:r>
    </w:p>
    <w:p w:rsidR="00334E7C" w:rsidRPr="005F0AE8" w:rsidRDefault="00334E7C" w:rsidP="00334E7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Долженко</w:t>
      </w:r>
      <w:proofErr w:type="spellEnd"/>
      <w:r>
        <w:rPr>
          <w:sz w:val="28"/>
          <w:szCs w:val="28"/>
        </w:rPr>
        <w:t xml:space="preserve"> Е.В</w:t>
      </w:r>
      <w:r w:rsidRPr="005F0AE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F0AE8">
        <w:rPr>
          <w:sz w:val="28"/>
          <w:szCs w:val="28"/>
        </w:rPr>
        <w:t>–</w:t>
      </w:r>
      <w:r>
        <w:rPr>
          <w:sz w:val="28"/>
          <w:szCs w:val="28"/>
        </w:rPr>
        <w:t xml:space="preserve"> ведущий специалист </w:t>
      </w:r>
      <w:r w:rsidRPr="005F0AE8">
        <w:rPr>
          <w:sz w:val="28"/>
          <w:szCs w:val="28"/>
        </w:rPr>
        <w:t xml:space="preserve">отдела     по     управлению     муниципальной </w:t>
      </w:r>
      <w:r>
        <w:rPr>
          <w:sz w:val="28"/>
          <w:szCs w:val="28"/>
        </w:rPr>
        <w:t xml:space="preserve"> </w:t>
      </w:r>
      <w:r w:rsidRPr="005F0AE8">
        <w:rPr>
          <w:sz w:val="28"/>
          <w:szCs w:val="28"/>
        </w:rPr>
        <w:t>собственностью и земельным отношениям;</w:t>
      </w:r>
    </w:p>
    <w:p w:rsidR="00334E7C" w:rsidRDefault="00334E7C" w:rsidP="00334E7C">
      <w:pPr>
        <w:jc w:val="both"/>
        <w:rPr>
          <w:sz w:val="28"/>
          <w:szCs w:val="28"/>
        </w:rPr>
      </w:pPr>
    </w:p>
    <w:p w:rsidR="00334E7C" w:rsidRDefault="00334E7C" w:rsidP="00334E7C">
      <w:pPr>
        <w:jc w:val="both"/>
        <w:rPr>
          <w:sz w:val="28"/>
          <w:szCs w:val="28"/>
        </w:rPr>
      </w:pPr>
      <w:r>
        <w:rPr>
          <w:sz w:val="28"/>
          <w:szCs w:val="28"/>
        </w:rPr>
        <w:t>Семенова Т.А.</w:t>
      </w:r>
      <w:r w:rsidRPr="005F0AE8">
        <w:rPr>
          <w:sz w:val="28"/>
          <w:szCs w:val="28"/>
        </w:rPr>
        <w:t xml:space="preserve"> – специалист 1 категории</w:t>
      </w:r>
      <w:r>
        <w:rPr>
          <w:sz w:val="28"/>
          <w:szCs w:val="28"/>
        </w:rPr>
        <w:t xml:space="preserve"> </w:t>
      </w:r>
      <w:r w:rsidRPr="005F0AE8">
        <w:rPr>
          <w:sz w:val="28"/>
          <w:szCs w:val="28"/>
        </w:rPr>
        <w:t>отдела городского  хозяйства  и  жилищной  политики;</w:t>
      </w:r>
    </w:p>
    <w:p w:rsidR="00334E7C" w:rsidRDefault="00334E7C" w:rsidP="00334E7C">
      <w:pPr>
        <w:jc w:val="both"/>
        <w:rPr>
          <w:sz w:val="28"/>
          <w:szCs w:val="28"/>
        </w:rPr>
      </w:pPr>
    </w:p>
    <w:p w:rsidR="00334E7C" w:rsidRDefault="00334E7C" w:rsidP="00334E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Савчук А.И. </w:t>
      </w:r>
      <w:r w:rsidRPr="005F0AE8">
        <w:rPr>
          <w:sz w:val="28"/>
          <w:szCs w:val="28"/>
        </w:rPr>
        <w:t>– специалист 1 категории</w:t>
      </w:r>
      <w:r>
        <w:rPr>
          <w:sz w:val="28"/>
          <w:szCs w:val="28"/>
        </w:rPr>
        <w:t xml:space="preserve"> </w:t>
      </w:r>
      <w:r w:rsidRPr="005F0AE8">
        <w:rPr>
          <w:sz w:val="28"/>
          <w:szCs w:val="28"/>
        </w:rPr>
        <w:t>отдела городского  хозяйства  и  жилищной  политики;</w:t>
      </w:r>
    </w:p>
    <w:p w:rsidR="00334E7C" w:rsidRPr="005F0AE8" w:rsidRDefault="00334E7C" w:rsidP="00334E7C">
      <w:pPr>
        <w:jc w:val="both"/>
        <w:rPr>
          <w:sz w:val="28"/>
          <w:szCs w:val="28"/>
        </w:rPr>
      </w:pPr>
      <w:r w:rsidRPr="005F0AE8">
        <w:rPr>
          <w:sz w:val="28"/>
          <w:szCs w:val="28"/>
        </w:rPr>
        <w:t xml:space="preserve">    </w:t>
      </w:r>
    </w:p>
    <w:p w:rsidR="00334E7C" w:rsidRPr="005F0AE8" w:rsidRDefault="00334E7C" w:rsidP="00334E7C">
      <w:pPr>
        <w:jc w:val="both"/>
        <w:rPr>
          <w:sz w:val="28"/>
          <w:szCs w:val="28"/>
        </w:rPr>
      </w:pPr>
      <w:r w:rsidRPr="005F0AE8">
        <w:rPr>
          <w:sz w:val="28"/>
          <w:szCs w:val="28"/>
        </w:rPr>
        <w:t>Дмитриева Е.В.</w:t>
      </w:r>
      <w:r>
        <w:rPr>
          <w:sz w:val="28"/>
          <w:szCs w:val="28"/>
        </w:rPr>
        <w:t xml:space="preserve"> </w:t>
      </w:r>
      <w:r w:rsidRPr="005F0AE8">
        <w:rPr>
          <w:sz w:val="28"/>
          <w:szCs w:val="28"/>
        </w:rPr>
        <w:t xml:space="preserve">– главный     специалист        отдела       по          управлению </w:t>
      </w:r>
    </w:p>
    <w:p w:rsidR="00334E7C" w:rsidRPr="005F0AE8" w:rsidRDefault="00334E7C" w:rsidP="00334E7C">
      <w:pPr>
        <w:jc w:val="both"/>
        <w:rPr>
          <w:sz w:val="28"/>
          <w:szCs w:val="28"/>
        </w:rPr>
      </w:pPr>
      <w:r w:rsidRPr="005F0AE8">
        <w:rPr>
          <w:sz w:val="28"/>
          <w:szCs w:val="28"/>
        </w:rPr>
        <w:t>муниципальной собственностью и земельным  отношениям</w:t>
      </w:r>
      <w:r>
        <w:rPr>
          <w:sz w:val="28"/>
          <w:szCs w:val="28"/>
        </w:rPr>
        <w:t>, секретарь комиссии.</w:t>
      </w:r>
      <w:r w:rsidRPr="005F0AE8">
        <w:rPr>
          <w:sz w:val="28"/>
          <w:szCs w:val="28"/>
        </w:rPr>
        <w:t xml:space="preserve">                    </w:t>
      </w:r>
    </w:p>
    <w:p w:rsidR="00334E7C" w:rsidRDefault="00334E7C" w:rsidP="00334E7C">
      <w:pPr>
        <w:jc w:val="both"/>
        <w:rPr>
          <w:sz w:val="28"/>
        </w:rPr>
      </w:pPr>
      <w:r>
        <w:rPr>
          <w:sz w:val="28"/>
        </w:rPr>
        <w:t xml:space="preserve">                                  </w:t>
      </w:r>
    </w:p>
    <w:p w:rsidR="00334E7C" w:rsidRDefault="00334E7C" w:rsidP="00334E7C">
      <w:pPr>
        <w:jc w:val="both"/>
        <w:rPr>
          <w:sz w:val="28"/>
        </w:rPr>
      </w:pPr>
      <w:r>
        <w:rPr>
          <w:sz w:val="28"/>
        </w:rPr>
        <w:t xml:space="preserve">                            </w:t>
      </w:r>
    </w:p>
    <w:p w:rsidR="00334E7C" w:rsidRDefault="00334E7C" w:rsidP="00334E7C">
      <w:pPr>
        <w:rPr>
          <w:sz w:val="28"/>
        </w:rPr>
      </w:pPr>
    </w:p>
    <w:p w:rsidR="00334E7C" w:rsidRPr="00BB4DFB" w:rsidRDefault="00334E7C" w:rsidP="00334E7C">
      <w:pPr>
        <w:rPr>
          <w:sz w:val="28"/>
        </w:rPr>
      </w:pPr>
    </w:p>
    <w:p w:rsidR="00334E7C" w:rsidRDefault="00334E7C" w:rsidP="001B01ED">
      <w:pPr>
        <w:rPr>
          <w:sz w:val="28"/>
          <w:szCs w:val="28"/>
        </w:rPr>
      </w:pPr>
    </w:p>
    <w:sectPr w:rsidR="00334E7C" w:rsidSect="00561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DEC"/>
    <w:rsid w:val="0007549C"/>
    <w:rsid w:val="000862DF"/>
    <w:rsid w:val="000A18EF"/>
    <w:rsid w:val="00101174"/>
    <w:rsid w:val="00113CAC"/>
    <w:rsid w:val="001B01ED"/>
    <w:rsid w:val="001F3AE0"/>
    <w:rsid w:val="00284F2A"/>
    <w:rsid w:val="002D4381"/>
    <w:rsid w:val="00334E7C"/>
    <w:rsid w:val="003763BF"/>
    <w:rsid w:val="003C6534"/>
    <w:rsid w:val="00431C98"/>
    <w:rsid w:val="0045303B"/>
    <w:rsid w:val="005445D2"/>
    <w:rsid w:val="00561792"/>
    <w:rsid w:val="00580720"/>
    <w:rsid w:val="00773E2B"/>
    <w:rsid w:val="008A3B1C"/>
    <w:rsid w:val="009C39A8"/>
    <w:rsid w:val="00A31A23"/>
    <w:rsid w:val="00A57889"/>
    <w:rsid w:val="00A85DEC"/>
    <w:rsid w:val="00B00066"/>
    <w:rsid w:val="00B14E50"/>
    <w:rsid w:val="00BD296E"/>
    <w:rsid w:val="00C208EA"/>
    <w:rsid w:val="00CA5F7A"/>
    <w:rsid w:val="00DE381A"/>
    <w:rsid w:val="00DE533C"/>
    <w:rsid w:val="00DF0CB9"/>
    <w:rsid w:val="00E47D20"/>
    <w:rsid w:val="00EF37FF"/>
    <w:rsid w:val="00F064C5"/>
    <w:rsid w:val="00F71DAF"/>
    <w:rsid w:val="00F92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066"/>
    <w:pPr>
      <w:suppressAutoHyphens/>
    </w:pPr>
    <w:rPr>
      <w:kern w:val="1"/>
      <w:lang w:eastAsia="ar-SA"/>
    </w:rPr>
  </w:style>
  <w:style w:type="paragraph" w:styleId="1">
    <w:name w:val="heading 1"/>
    <w:basedOn w:val="a"/>
    <w:next w:val="a0"/>
    <w:link w:val="10"/>
    <w:uiPriority w:val="9"/>
    <w:qFormat/>
    <w:rsid w:val="00B00066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0"/>
    <w:link w:val="20"/>
    <w:qFormat/>
    <w:rsid w:val="00B00066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0"/>
    <w:link w:val="30"/>
    <w:qFormat/>
    <w:rsid w:val="00B00066"/>
    <w:pPr>
      <w:keepNext/>
      <w:outlineLvl w:val="2"/>
    </w:pPr>
    <w:rPr>
      <w:sz w:val="28"/>
    </w:rPr>
  </w:style>
  <w:style w:type="paragraph" w:styleId="4">
    <w:name w:val="heading 4"/>
    <w:basedOn w:val="a"/>
    <w:next w:val="a0"/>
    <w:link w:val="40"/>
    <w:qFormat/>
    <w:rsid w:val="00B00066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0"/>
    <w:link w:val="50"/>
    <w:qFormat/>
    <w:rsid w:val="00B00066"/>
    <w:pPr>
      <w:keepNext/>
      <w:jc w:val="both"/>
      <w:outlineLvl w:val="4"/>
    </w:pPr>
    <w:rPr>
      <w:sz w:val="24"/>
    </w:rPr>
  </w:style>
  <w:style w:type="paragraph" w:styleId="6">
    <w:name w:val="heading 6"/>
    <w:basedOn w:val="a"/>
    <w:next w:val="a0"/>
    <w:link w:val="60"/>
    <w:qFormat/>
    <w:rsid w:val="00B00066"/>
    <w:pPr>
      <w:keepNext/>
      <w:outlineLvl w:val="5"/>
    </w:pPr>
  </w:style>
  <w:style w:type="paragraph" w:styleId="7">
    <w:name w:val="heading 7"/>
    <w:basedOn w:val="a"/>
    <w:next w:val="a0"/>
    <w:link w:val="70"/>
    <w:qFormat/>
    <w:rsid w:val="00B00066"/>
    <w:pPr>
      <w:keepNext/>
      <w:ind w:right="141"/>
      <w:jc w:val="both"/>
      <w:outlineLvl w:val="6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064C5"/>
    <w:rPr>
      <w:kern w:val="1"/>
      <w:sz w:val="24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F064C5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F064C5"/>
    <w:rPr>
      <w:kern w:val="1"/>
      <w:lang w:eastAsia="ar-SA"/>
    </w:rPr>
  </w:style>
  <w:style w:type="character" w:customStyle="1" w:styleId="20">
    <w:name w:val="Заголовок 2 Знак"/>
    <w:basedOn w:val="a1"/>
    <w:link w:val="2"/>
    <w:rsid w:val="00F064C5"/>
    <w:rPr>
      <w:b/>
      <w:kern w:val="1"/>
      <w:sz w:val="24"/>
      <w:lang w:eastAsia="ar-SA"/>
    </w:rPr>
  </w:style>
  <w:style w:type="character" w:customStyle="1" w:styleId="30">
    <w:name w:val="Заголовок 3 Знак"/>
    <w:basedOn w:val="a1"/>
    <w:link w:val="3"/>
    <w:rsid w:val="00F064C5"/>
    <w:rPr>
      <w:kern w:val="1"/>
      <w:sz w:val="28"/>
      <w:lang w:eastAsia="ar-SA"/>
    </w:rPr>
  </w:style>
  <w:style w:type="character" w:customStyle="1" w:styleId="40">
    <w:name w:val="Заголовок 4 Знак"/>
    <w:basedOn w:val="a1"/>
    <w:link w:val="4"/>
    <w:rsid w:val="00F064C5"/>
    <w:rPr>
      <w:kern w:val="1"/>
      <w:sz w:val="28"/>
      <w:lang w:eastAsia="ar-SA"/>
    </w:rPr>
  </w:style>
  <w:style w:type="character" w:customStyle="1" w:styleId="50">
    <w:name w:val="Заголовок 5 Знак"/>
    <w:basedOn w:val="a1"/>
    <w:link w:val="5"/>
    <w:rsid w:val="00F064C5"/>
    <w:rPr>
      <w:kern w:val="1"/>
      <w:sz w:val="24"/>
      <w:lang w:eastAsia="ar-SA"/>
    </w:rPr>
  </w:style>
  <w:style w:type="character" w:customStyle="1" w:styleId="60">
    <w:name w:val="Заголовок 6 Знак"/>
    <w:basedOn w:val="a1"/>
    <w:link w:val="6"/>
    <w:rsid w:val="00F064C5"/>
    <w:rPr>
      <w:kern w:val="1"/>
      <w:lang w:eastAsia="ar-SA"/>
    </w:rPr>
  </w:style>
  <w:style w:type="character" w:customStyle="1" w:styleId="70">
    <w:name w:val="Заголовок 7 Знак"/>
    <w:basedOn w:val="a1"/>
    <w:link w:val="7"/>
    <w:rsid w:val="00F064C5"/>
    <w:rPr>
      <w:kern w:val="1"/>
      <w:sz w:val="28"/>
      <w:lang w:eastAsia="ar-SA"/>
    </w:rPr>
  </w:style>
  <w:style w:type="paragraph" w:styleId="a5">
    <w:name w:val="Normal (Web)"/>
    <w:basedOn w:val="a"/>
    <w:uiPriority w:val="99"/>
    <w:unhideWhenUsed/>
    <w:rsid w:val="00A85DEC"/>
    <w:pPr>
      <w:suppressAutoHyphens w:val="0"/>
      <w:spacing w:before="100" w:beforeAutospacing="1" w:after="100" w:afterAutospacing="1"/>
    </w:pPr>
    <w:rPr>
      <w:kern w:val="0"/>
      <w:sz w:val="24"/>
      <w:szCs w:val="24"/>
      <w:lang w:eastAsia="ru-RU"/>
    </w:rPr>
  </w:style>
  <w:style w:type="character" w:styleId="a6">
    <w:name w:val="Strong"/>
    <w:basedOn w:val="a1"/>
    <w:uiPriority w:val="22"/>
    <w:qFormat/>
    <w:rsid w:val="00A85DEC"/>
    <w:rPr>
      <w:b/>
      <w:bCs/>
    </w:rPr>
  </w:style>
  <w:style w:type="character" w:styleId="a7">
    <w:name w:val="Hyperlink"/>
    <w:basedOn w:val="a1"/>
    <w:unhideWhenUsed/>
    <w:rsid w:val="00A85DE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13C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6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k.kondopoga.ru/ekonomika/territorialnoe-planirovani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k.kondopoga.ru/ekonomika/territorialnoe-planirovan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1138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gor42</dc:creator>
  <cp:keywords/>
  <dc:description/>
  <cp:lastModifiedBy>gor42</cp:lastModifiedBy>
  <cp:revision>17</cp:revision>
  <cp:lastPrinted>2018-09-07T08:26:00Z</cp:lastPrinted>
  <dcterms:created xsi:type="dcterms:W3CDTF">2018-09-05T11:13:00Z</dcterms:created>
  <dcterms:modified xsi:type="dcterms:W3CDTF">2018-09-10T09:15:00Z</dcterms:modified>
</cp:coreProperties>
</file>