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862"/>
        <w:gridCol w:w="577"/>
        <w:gridCol w:w="1557"/>
        <w:gridCol w:w="151"/>
        <w:gridCol w:w="129"/>
        <w:gridCol w:w="108"/>
        <w:gridCol w:w="1419"/>
        <w:gridCol w:w="1452"/>
        <w:gridCol w:w="1630"/>
      </w:tblGrid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36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4DB3" w:rsidRDefault="00554DB3">
            <w:bookmarkStart w:id="0" w:name="_GoBack"/>
            <w:bookmarkEnd w:id="0"/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493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4DB3" w:rsidRDefault="00554DB3">
            <w:pPr>
              <w:jc w:val="center"/>
            </w:pPr>
          </w:p>
        </w:tc>
        <w:tc>
          <w:tcPr>
            <w:tcW w:w="19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4DB3" w:rsidRDefault="00554DB3">
            <w:pPr>
              <w:jc w:val="center"/>
            </w:pP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6510" w:type="dxa"/>
            <w:gridSpan w:val="7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80" w:type="dxa"/>
            <w:gridSpan w:val="9"/>
            <w:shd w:val="clear" w:color="FFFFFF" w:fill="auto"/>
            <w:vAlign w:val="bottom"/>
          </w:tcPr>
          <w:p w:rsidR="00554DB3" w:rsidRDefault="00B9244C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0503117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6510" w:type="dxa"/>
            <w:gridSpan w:val="7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1 апреля 2018 г.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B9244C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01.04.2018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Наименование органа, организующего</w:t>
            </w:r>
            <w:r>
              <w:rPr>
                <w:szCs w:val="16"/>
              </w:rPr>
              <w:br/>
            </w:r>
          </w:p>
        </w:tc>
        <w:tc>
          <w:tcPr>
            <w:tcW w:w="6510" w:type="dxa"/>
            <w:gridSpan w:val="7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B9244C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04047501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бюджета</w:t>
            </w:r>
          </w:p>
        </w:tc>
        <w:tc>
          <w:tcPr>
            <w:tcW w:w="6510" w:type="dxa"/>
            <w:gridSpan w:val="7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006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Наименование бюджета</w:t>
            </w:r>
          </w:p>
        </w:tc>
        <w:tc>
          <w:tcPr>
            <w:tcW w:w="651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Бюджет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B9244C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86615000000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Периодичность</w:t>
            </w:r>
          </w:p>
        </w:tc>
        <w:tc>
          <w:tcPr>
            <w:tcW w:w="651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месячная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554DB3">
            <w:pPr>
              <w:jc w:val="center"/>
            </w:pP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Единица измерения</w:t>
            </w:r>
          </w:p>
        </w:tc>
        <w:tc>
          <w:tcPr>
            <w:tcW w:w="651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руб.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B9244C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210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75" w:type="dxa"/>
            <w:gridSpan w:val="10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0F0CFE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Утвержденные 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858 400 730.67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192 171 258.79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666 229 471.88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554DB3">
            <w:pPr>
              <w:jc w:val="center"/>
            </w:pPr>
          </w:p>
        </w:tc>
        <w:tc>
          <w:tcPr>
            <w:tcW w:w="2520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42 234 248.00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4 632 957.64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37 601 290.36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ГОСУДАРСТВЕННАЯ ПОШЛИНА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00610800000000000000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00610807000010000110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00610807150010000110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00610807150011000110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17 793 476.00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2 752 970.84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15 040 505.16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00611105000000000120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15 615 270.00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2 619 011.05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12 996 258.95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00611105010000000120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11 080 000.00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1 506 469.23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9 573 530.77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00611105013050000120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458 549.99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10 541 450.01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00611105013051000120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452 637.98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10 547 362.02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00611105013052000120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5 912.01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00611105013130000120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1 047 919.24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-967 919.24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>
              <w:rPr>
                <w:szCs w:val="16"/>
              </w:rPr>
              <w:lastRenderedPageBreak/>
              <w:t>земельных участков (сумма платежа)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00611105013131000120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972 133.55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-892 133.55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</w:t>
            </w:r>
            <w:proofErr w:type="spellStart"/>
            <w:r>
              <w:rPr>
                <w:szCs w:val="16"/>
              </w:rPr>
              <w:t>соответстсвующему</w:t>
            </w:r>
            <w:proofErr w:type="spellEnd"/>
            <w:r>
              <w:rPr>
                <w:szCs w:val="16"/>
              </w:rPr>
              <w:t xml:space="preserve"> платежу)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00611105013132000120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75 785.69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00611105030000000120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3 389.83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00611105035050000120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3 389.83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00611105035051000120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3 389.83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00611105070000000120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4 535 270.00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1 109 151.99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3 426 118.01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00611105075050000120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4 535 270.00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1 109 151.99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3 426 118.01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00611105075051000120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4 535 270.00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1 109 151.99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3 426 118.01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00611109000000000120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133 959.79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2 044 246.21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00611109040000000120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133 959.79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2 044 246.21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00611109045050000120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133 959.79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2 044 246.21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24 260 772.00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1 792 594.67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22 468 177.33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00611402000000000000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1 219 489.61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18 541 282.39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00611402050050000410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1 219 489.61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18 541 282.39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>
              <w:rPr>
                <w:szCs w:val="16"/>
              </w:rPr>
              <w:lastRenderedPageBreak/>
              <w:t>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00611402053050000410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1 219 489.61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18 541 282.39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00611406000000000430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573 105.06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3 926 894.94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00611406010000000430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573 105.06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3 926 894.94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00611406013050000430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562 170.86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3 937 829.14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00611406013051000430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562 170.86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3 937 829.14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00611406013130000430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10 934.20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00611406013131000430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10 934.20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56 183.68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63 816.32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56 183.68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63 816.32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56 183.68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63 816.32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00611690050050020140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15 833.11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104 166.89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00611690050051000140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40 350.57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00611700000000000000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1 208.45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Невыясненные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00611701000000000180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1 208.45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00611701050050000180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1 208.45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57 870 795.00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14 326 052.09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43 544 742.91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659 640.00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155 974.85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503 665.15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01811105000000000120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659 640.00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155 974.85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503 665.15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659 640.00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155 974.85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503 665.15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659 640.00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155 974.85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503 665.15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ДО "</w:t>
            </w:r>
            <w:proofErr w:type="spellStart"/>
            <w:r>
              <w:rPr>
                <w:szCs w:val="16"/>
              </w:rPr>
              <w:t>ДТДиЮ</w:t>
            </w:r>
            <w:proofErr w:type="spellEnd"/>
            <w:r>
              <w:rPr>
                <w:szCs w:val="16"/>
              </w:rPr>
              <w:t>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01811105035051002120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№1)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01811105035051015120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40 830.00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12 856.44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27 973.56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"СОШ №2")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01811105035051016120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38 958.18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37 221.82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Доходы от сдачи в аренду имущества, </w:t>
            </w:r>
            <w:r>
              <w:rPr>
                <w:szCs w:val="16"/>
              </w:rPr>
              <w:lastRenderedPageBreak/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№3 г. Кондопога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01811105035051017120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84 320.00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28 197.91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56 122.09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средняя общеобразовательная школа №6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01811105035051018120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43 460.00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43 460.00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№7)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01811105035051019120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124 570.00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33 269.32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91 300.68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№8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01811105035051020120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227 100.00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34 293.00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192 807.00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01811105035051023120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(пени и проценты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01811105035052000120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(пени и проценты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01811105035052002120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13 978 941.69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43 232 213.31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оказания платных услуг (работ)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01811301000000000130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13 955 665.61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43 255 489.39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13 955 665.61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43 255 489.39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13 955 665.61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43 255 489.39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(МОУ ДО "</w:t>
            </w:r>
            <w:proofErr w:type="spellStart"/>
            <w:r>
              <w:rPr>
                <w:szCs w:val="16"/>
              </w:rPr>
              <w:t>ДТДиЮ</w:t>
            </w:r>
            <w:proofErr w:type="spellEnd"/>
            <w:r>
              <w:rPr>
                <w:szCs w:val="16"/>
              </w:rPr>
              <w:t>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01811301995050002130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232 093.00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41 525.00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190 568.00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(МУ КЦРБ)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01811301995050004130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15 251.00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45 389.00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01811301995050005130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3 707 191.00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1 020 120.00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2 687 071.00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(МОУ ДО "Детская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01811301995050006130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598 100.00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272 777.00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325 323.00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(МДОУ №20 "Колосок")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01811301995050014130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44 910 520.00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10 722 954.66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34 187 565.34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(МОУ СОШ №8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88 076.00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88 076.00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(МОУ Березовская НОШ)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01811301995050022130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866 340.00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194 241.00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672 099.00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01811301995050023130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1 187 540.00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324 470.20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863 069.80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(МОУ </w:t>
            </w:r>
            <w:proofErr w:type="spellStart"/>
            <w:r>
              <w:rPr>
                <w:szCs w:val="16"/>
              </w:rPr>
              <w:t>Кедрозерская</w:t>
            </w:r>
            <w:proofErr w:type="spellEnd"/>
            <w:r>
              <w:rPr>
                <w:szCs w:val="16"/>
              </w:rPr>
              <w:t xml:space="preserve"> 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01811301995050024130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153 120.00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39 720.00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113 400.00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(МОУ </w:t>
            </w:r>
            <w:proofErr w:type="spellStart"/>
            <w:r>
              <w:rPr>
                <w:szCs w:val="16"/>
              </w:rPr>
              <w:t>Кончезерская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01811301995050025130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2 675 510.00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704 972.65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1 970 537.35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 xml:space="preserve">Прочие доходы от оказания платных услуг (работ) получателями средств бюджетов муниципальных районов (МОУ </w:t>
            </w:r>
            <w:proofErr w:type="spellStart"/>
            <w:r>
              <w:rPr>
                <w:szCs w:val="16"/>
              </w:rPr>
              <w:t>Кяппесельгская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01811301995050026130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394 630.00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132 120.00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262 510.00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(МОУ </w:t>
            </w:r>
            <w:proofErr w:type="spellStart"/>
            <w:r>
              <w:rPr>
                <w:szCs w:val="16"/>
              </w:rPr>
              <w:t>Спасогубская</w:t>
            </w:r>
            <w:proofErr w:type="spellEnd"/>
            <w:r>
              <w:rPr>
                <w:szCs w:val="16"/>
              </w:rPr>
              <w:t xml:space="preserve"> общеобразовательная школа)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01811301995050027130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481 090.00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49 994.00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431 096.00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(СДЮСШОР)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01811301995050028130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273 035.00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273 060.00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(МОУ </w:t>
            </w:r>
            <w:proofErr w:type="gramStart"/>
            <w:r>
              <w:rPr>
                <w:szCs w:val="16"/>
              </w:rPr>
              <w:t>Сунская</w:t>
            </w:r>
            <w:proofErr w:type="gramEnd"/>
            <w:r>
              <w:rPr>
                <w:szCs w:val="16"/>
              </w:rPr>
              <w:t xml:space="preserve"> 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01811301995050029130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1 583 270.00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437 545.10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1 145 724.90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01811302000000000130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23 276.08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01811302990000000130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23 276.08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01811302995050000130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23 276.08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компенсации затрат бюджетов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01811302995050005130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4 262.51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доходы от компенсации затрат бюджетов муниципальных районов (МДОУ № 20 "Колосок")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01811302995050014130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доходы от компенсации затрат бюджетов муниципальных районов (МОУ СОШ № 3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01811302995050017130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18 898.62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01811400000000000000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46 983.05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01811402000000000000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46 983.05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01811402050050000410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46 983.05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(МУ "КЦРБ")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01811402052050004410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32 440.68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(МУ  </w:t>
            </w:r>
            <w:proofErr w:type="spellStart"/>
            <w:r>
              <w:rPr>
                <w:szCs w:val="16"/>
              </w:rPr>
              <w:t>Кончезерская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01811402052050025410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14 542.37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01811700000000000000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144 152.50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Невыясненные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01811701000000000180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144 152.50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01811701050050000180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144 152.50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24 318 501.68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-8 073 131.68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24 300 501.68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-8 055 131.68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04811201000010000120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24 300 501.68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-8 055 131.68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04811201010010000120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269 780.28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04811201010016000120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269 780.28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04811201030010000120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18 065 287.03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04811201030016000120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18 065 287.03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04811201040010000120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5 965 434.37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10 279 935.63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04811201040016000120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5 936 023.35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10 309 346.65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04811201041016000120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29 411.02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Денежные взыскания (штрафы) за нарушение </w:t>
            </w:r>
            <w:r>
              <w:rPr>
                <w:szCs w:val="16"/>
              </w:rPr>
              <w:lastRenderedPageBreak/>
              <w:t>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04811625020010000140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04811625020016000140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65 764.37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74 235.63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65 764.37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74 235.63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07611625030010000140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07611625030016000140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07611635000000000140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07611635030050000140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07611635030056000140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7 756.46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12 243.54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7 756.46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12 243.54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53 757.91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66 242.09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53 757.91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66 242.09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07611690050056000140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53 757.91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66 242.09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10610000000000000000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10611600000000000000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10611690000000000140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10611690050050000140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10611690050056000140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1 225 700.00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1 225 700.00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14111608000010000140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14111608010010000140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Денежные взыскания (штрафы) за административные правонарушения в области </w:t>
            </w:r>
            <w:r>
              <w:rPr>
                <w:szCs w:val="16"/>
              </w:rPr>
              <w:lastRenderedPageBreak/>
              <w:t>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14111608010016000140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14111625050010000140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14111625050016000140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14111628000010000140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925 700.00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14111628000016000140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925 700.00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14111690050056000140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17710000000000000000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17711600000000000000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17711690000000000140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17711690050050000140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17711690050057000140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231 563 110.00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50 422 365.41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181 140 744.59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НАЛОГИ НА ПРИБЫЛЬ,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202 339 110.00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43 796 112.03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158 542 997.97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18210102000010000110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202 339 110.00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43 796 112.03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158 542 997.97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18210102010010000110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200 546 110.00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43 676 669.60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156 869 440.40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18210102010011000110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200 546 110.00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43 525 826.36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157 020 283.64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18210102010012100110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22 776.38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Налог на доходы физических лиц с доходов, </w:t>
            </w:r>
            <w:r>
              <w:rPr>
                <w:szCs w:val="16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18210102010013000110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149 154.42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18210102010014000110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-21 087.56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18210102020010000110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27 179.82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436 820.18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18210102020011000110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26 548.25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437 451.75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18210102020012100110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18210102020013000110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556.79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18210102030010000110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1 133 000.00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32 406.57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1 100 593.43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18210102030011000110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1 133 000.00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23 474.07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1 109 525.93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18210102030012100110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138.35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18210102030013000110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8 825.15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18210102030014000110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-31.00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>
              <w:rPr>
                <w:szCs w:val="16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18210102040010000110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59 856.04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136 143.96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18210102040011000110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59 856.04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136 143.96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НАЛОГИ НА СОВОКУПНЫЙ ДОХОД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24 960 000.00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5 359 204.15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19 600 795.85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18210502000020000110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19 520 000.00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4 891 797.02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14 628 202.98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18210502010020000110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19 520 000.00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4 891 722.89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14 628 277.11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18210502010021000110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19 520 000.00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4 846 701.61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14 673 298.39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18210502010022100110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10 450.68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18210502010023000110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34 570.60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18210502020020000110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18210502020021000110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-0.08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18210502020022100110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18210503000010000110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122 370.46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3 217 629.54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18210503010010000110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122 370.46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3 217 629.54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18210503010011000110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98 063.70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3 241 936.30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18210503010012100110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24 236.30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Единый сельскохозяйственный налог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18210503010013000110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18210504000020000110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345 036.67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1 754 963.33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18210504020020000110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345 036.67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1 754 963.33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18210504020021000110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344 975.31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1 755 024.69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18210504020022100110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ГОСУДАРСТВЕННАЯ ПОШЛИНА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18210800000000000000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1 222 202.96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2 877 797.04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18210803000010000110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1 222 202.96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2 877 797.04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18210803010010000110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1 222 202.96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2 877 797.04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18210803010011000110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1 222 202.96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2 877 797.04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44 846.27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119 153.73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18211603000000000140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48 846.27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103 153.73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18211603010010000140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47 496.27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92 503.73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18211603010016000140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47 496.27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92 503.73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18211603030010000140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10 650.00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18211603030016000140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10 650.00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18211606000010000140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18211606000016000140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3 457 000.00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998 397.39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2 458 602.61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3 457 000.00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998 397.39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2 458 602.61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18811608000010000140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18811608010010000140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18811608010016000140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18811628000010000140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18811628000016000140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18811630000010000140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451 307.49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48 692.51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18811630030010000140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451 307.49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48 692.51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18811630030016000140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451 307.49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48 692.51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230 942.82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619 057.18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230 942.82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619 057.18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280 147.08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1 719 852.92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zCs w:val="16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280 147.08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1 719 852.92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18811690050056000140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280 147.08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1 719 852.92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32110000000000000000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32111600000000000000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32111625000000000140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32111625060010000140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32111625060016000140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32111643000010000140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32111643000016000140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32210000000000000000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9 030.16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32211600000000000000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9 030.16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32211643000010000140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9 030.16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32211643000016000140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9 030.16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80310000000000000000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134 600.00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80311600000000000000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134 600.00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80311625000000000140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80311625030010000140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80311690000000000140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122 100.00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80311690050050000140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122 100.00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80311690050051000140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122 100.00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82510000000000000000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82511600000000000000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82511625000000000140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82511625030010000140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82710000000000000000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82711600000000000000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82711690000000000140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82711690050050000140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82711690050051000140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90010000000000000000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112 754.57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90011100000000000000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112 754.57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90011105000000000120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112 754.57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90011105010000000120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112 754.57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90011105013130000120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112 754.57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90011105013131000120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112 680.46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</w:t>
            </w:r>
            <w:proofErr w:type="spellStart"/>
            <w:r>
              <w:rPr>
                <w:szCs w:val="16"/>
              </w:rPr>
              <w:t>соответстсвующему</w:t>
            </w:r>
            <w:proofErr w:type="spellEnd"/>
            <w:r>
              <w:rPr>
                <w:szCs w:val="16"/>
              </w:rPr>
              <w:t xml:space="preserve"> платежу)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90011105013132000120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91 897 935.40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17 011 278.71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74 886 656.69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91 897 935.40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16 643 544.81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75 254 390.59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00620210000000000151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00620215001000000151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00620215001050000151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00620220000000000151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41 487 175.40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5 710 822.48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35 776 352.92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00620225555000000151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00620225555050000151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00620225560000000151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00620225560050000151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00620229999000000151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35 027 275.40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5 710 822.48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29 316 452.92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00620229999050000151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35 027 275.40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5 710 822.48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29 316 452.92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45 195 600.00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10 590 367.33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34 605 232.67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00620230024000000151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39 448 000.00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9 667 617.43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29 780 382.57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Субвенции бюджетам муниципальных районов на выполнение передаваемых полномочий </w:t>
            </w:r>
            <w:r>
              <w:rPr>
                <w:szCs w:val="16"/>
              </w:rPr>
              <w:lastRenderedPageBreak/>
              <w:t>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00620230024050000151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39 448 000.00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9 667 617.43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29 780 382.57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00620235082000000151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00620235082050000151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00620235118000000151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00620235118050000151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00620235120000000151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00620235120050000151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00620240000000000151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657 160.00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342 355.00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314 805.00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00620240014000000151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88 155.00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314 805.00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00620240014050000151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88 155.00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314 805.00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00620240014059061151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88 155.00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314 805.00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00620249999000000151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00620249999050000151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00621800000000000000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386 458.55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00621800000000000151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386 458.55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00621800000050000151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386 458.55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00621835118050000151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11 520.65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00621860010050000151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374 937.90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00621900000000000000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-18 724.65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00621900000050000151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-18 724.65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00621935118050000151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-11 520.65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00621935120050000151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-7 204.00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413 431 437.27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80 180 756.77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333 250 680.50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412 931 300.00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79 458 446.77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333 472 853.23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01820220000000000151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43 473 300.00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3 669 592.65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39 803 707.35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01820220051000000151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10 117 300.00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10 117 300.00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01820220051050000151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10 117 300.00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10 117 300.00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01820229999000000151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33 356 000.00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3 669 592.65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29 686 407.35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01820229999050000151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33 356 000.00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3 669 592.65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29 686 407.35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01820230000000000151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369 458 000.00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75 788 854.12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293 669 145.88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01820230024000000151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21 639 000.00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5 079 240.23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16 559 759.77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01820230024050000151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21 639 000.00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5 079 240.23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16 559 759.77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01820239999000000151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347 819 000.00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70 709 613.89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277 109 386.11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01820239999050000151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347 819 000.00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70 709 613.89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277 109 386.11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01820700000000000000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500 137.27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722 310.00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-222 172.73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01820705000050000180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500 137.27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722 310.00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-222 172.73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01820705030050000180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500 137.27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722 310.00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-222 172.73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безвозмездные поступления в бюджеты муниципальных районов (МОУ ДО "</w:t>
            </w:r>
            <w:proofErr w:type="spellStart"/>
            <w:r>
              <w:rPr>
                <w:szCs w:val="16"/>
              </w:rPr>
              <w:t>ДТДиЮ</w:t>
            </w:r>
            <w:proofErr w:type="spellEnd"/>
            <w:r>
              <w:rPr>
                <w:szCs w:val="16"/>
              </w:rPr>
              <w:t>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01820705030050002180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5 450.00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-5 150.00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безвозмездные поступления в бюджеты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01820705030050005180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324 500.00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504 370.00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-179 870.00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безвозмездные поступления в бюджеты муниципальных районов (МОУ </w:t>
            </w:r>
            <w:proofErr w:type="gramStart"/>
            <w:r>
              <w:rPr>
                <w:szCs w:val="16"/>
              </w:rPr>
              <w:t>ДО</w:t>
            </w:r>
            <w:proofErr w:type="gramEnd"/>
            <w:r>
              <w:rPr>
                <w:szCs w:val="16"/>
              </w:rPr>
              <w:t xml:space="preserve"> "</w:t>
            </w:r>
            <w:proofErr w:type="gramStart"/>
            <w:r>
              <w:rPr>
                <w:szCs w:val="16"/>
              </w:rPr>
              <w:t>Детская</w:t>
            </w:r>
            <w:proofErr w:type="gramEnd"/>
            <w:r>
              <w:rPr>
                <w:szCs w:val="16"/>
              </w:rPr>
              <w:t xml:space="preserve">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01820705030050006180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-134 640.00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безвозмездные поступления в бюджеты муниципальных районов (МОУ </w:t>
            </w:r>
            <w:proofErr w:type="spellStart"/>
            <w:r>
              <w:rPr>
                <w:szCs w:val="16"/>
              </w:rPr>
              <w:t>Кончезерская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01820705030050025180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58 615.05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58 615.05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Прочие безвозмездные поступления в бюджеты муниципальных районов (МОУ </w:t>
            </w:r>
            <w:proofErr w:type="spellStart"/>
            <w:r>
              <w:rPr>
                <w:szCs w:val="16"/>
              </w:rPr>
              <w:t>Кяппесельгская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01820705030050026180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53 872.22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38 872.22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01920000000000000000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01920200000000000000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01920240000000000151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01920240014000000151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01920240014050000151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</w:t>
            </w:r>
            <w:r>
              <w:rPr>
                <w:szCs w:val="16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01920240014059061151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0F0CFE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75" w:type="dxa"/>
            <w:gridSpan w:val="10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554DB3" w:rsidRDefault="00554DB3"/>
        </w:tc>
        <w:tc>
          <w:tcPr>
            <w:tcW w:w="1821" w:type="dxa"/>
            <w:gridSpan w:val="2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37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82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Утвержденные</w:t>
            </w:r>
            <w:r>
              <w:rPr>
                <w:szCs w:val="16"/>
              </w:rPr>
              <w:br/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379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8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875 311 940.63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172 074 362.86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703 237 577.77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554DB3">
            <w:pPr>
              <w:jc w:val="center"/>
            </w:pPr>
          </w:p>
        </w:tc>
        <w:tc>
          <w:tcPr>
            <w:tcW w:w="237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821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00600000000000000000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170 908 454.52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29 349 208.06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141 559 246.46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57 077 631.71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10 518 201.62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46 559 430.09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Глава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00601031100110030000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00601031100110030100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00601031100110030120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00601031100110030122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44 481 737.02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9 490 902.43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34 990 834.59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Глава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1 288 360.00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350 098.61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938 261.39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00601041100110010100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1 288 360.00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350 098.61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938 261.39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00601041100110010120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1 288 360.00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350 098.61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938 261.39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00601041100110010121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996 670.00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269 267.01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727 402.99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00601041100110010122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12 190.00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9 840.00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00601041100110010129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78 481.60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201 018.40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39 765 646.02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8 885 675.59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30 879 970.43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38 777 973.23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8 672 532.63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30 105 440.60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38 777 973.23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8 672 532.63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30 105 440.60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29 790 050.00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6 379 611.85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23 410 438.15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00601041100110020122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187 570.00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36 230.00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151 340.00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8 800 353.23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2 256 690.78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6 543 662.45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981 322.79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211 892.96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769 429.83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981 322.79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211 892.96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769 429.83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981 322.79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211 892.96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769 429.83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00601041100110020851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00601041100110020853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переданных полномочий по </w:t>
            </w:r>
            <w:r>
              <w:rPr>
                <w:szCs w:val="16"/>
              </w:rPr>
              <w:lastRenderedPageBreak/>
              <w:t xml:space="preserve">решению вопросов местного значения в части составления проектов бюджетов, исполнения бюджетов и составления отчетов об исполнении бюджетов сельских поселений за счет межбюджетных трансфертов, предоставляемых из бюджетов поселений в бюджет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00601041100124010000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7 080.00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395 880.00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00601041100124010200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7 080.00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395 880.00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00601041100124010240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7 080.00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395 880.00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00601041100124010244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7 080.00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395 880.00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00601041100142020000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110 231.13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415 768.87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00601041100142020100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110 231.13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415 768.87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00601041100142020120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110 231.13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415 768.87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00601041100142020121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87 084.49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313 405.51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00601041100142020129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125 510.00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23 146.64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102 363.36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32 940.60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91 059.40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00601041100142120100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32 940.60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91 059.40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00601041100142120120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32 940.60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91 059.40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00601041100142120121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96 630.00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71 330.00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00601041100142120129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7 640.60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19 729.40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44 333.50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317 666.50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39 833.50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304 166.50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39 833.50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304 166.50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39 833.50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304 166.50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00601041100142140500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00601041100142140530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1 943 928.00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1 943 928.00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1 106 528.00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1 106 528.00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00601041100143170120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1 106 528.00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1 106 528.00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00601041100143170121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849 900.00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849 900.00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00601041100143170129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256 628.00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256 628.00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00601041100143170500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00601041100143170540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</w:t>
            </w:r>
            <w:r>
              <w:rPr>
                <w:szCs w:val="16"/>
              </w:rPr>
              <w:lastRenderedPageBreak/>
              <w:t xml:space="preserve">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00601041100164010000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60 543.00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00601041100164010500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60 543.00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00601041100164010540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60 543.00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Судебная система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00601051100151200000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00601051100151200200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00601051100151200240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00601051100151200244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Резервные фонды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8 312 838.66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8 312 838.66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00601111100170050000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8 312 838.66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8 312 838.66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00601111100170050800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8 312 838.66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8 312 838.66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00601111100170050870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8 312 838.66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8 312 838.66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4 145 456.03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1 023 799.19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3 121 656.84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29 953.34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19 953.34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00601131100170050200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19 953.34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19 953.34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00601131100170050240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19 953.34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19 953.34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00601131100170050244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19 953.34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19 953.34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00601131100170050300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Премии и гранты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00601131100170050350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4 105 012.69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1 007 809.19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3 097 203.50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3 821 647.61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830 046.23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2 991 601.38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3 821 647.61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830 046.23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2 991 601.38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3 821 647.61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830 046.23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2 991 601.38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283 365.08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177 762.96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105 602.12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00601131100170070830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271 865.08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177 762.96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94 102.12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00601131100170070831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271 865.08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177 762.96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94 102.12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00601131100170070852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 xml:space="preserve">Мероприятия, направленные на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00601131100170100000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00601131100170100200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00601131100170100240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00601131100170100244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НАЦИОНАЛЬНАЯ ОБОРОНА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00602000000000000000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00602030000000000000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00602031100251180000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00602031100251180500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00602031100251180530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337 100.00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337 100.00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«Безопасность в </w:t>
            </w:r>
            <w:proofErr w:type="spellStart"/>
            <w:r>
              <w:rPr>
                <w:szCs w:val="16"/>
              </w:rPr>
              <w:lastRenderedPageBreak/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Подпрограмма «Предупреждение и ликвидация чрезвычайных ситуаций»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Основное мероприятие «Предупреждение и ликвидация чрезвычайных ситуаций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Создание резервного фонда на финансовое обеспечение </w:t>
            </w:r>
            <w:proofErr w:type="spellStart"/>
            <w:r>
              <w:rPr>
                <w:szCs w:val="16"/>
              </w:rPr>
              <w:t>расходов</w:t>
            </w:r>
            <w:proofErr w:type="gramStart"/>
            <w:r>
              <w:rPr>
                <w:szCs w:val="16"/>
              </w:rPr>
              <w:t>,с</w:t>
            </w:r>
            <w:proofErr w:type="gramEnd"/>
            <w:r>
              <w:rPr>
                <w:szCs w:val="16"/>
              </w:rPr>
              <w:t>вязанных</w:t>
            </w:r>
            <w:proofErr w:type="spellEnd"/>
            <w:r>
              <w:rPr>
                <w:szCs w:val="16"/>
              </w:rPr>
              <w:t xml:space="preserve"> с ликвидацией последствий стихийных бедствий и других чрезвычайных ситуаций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00603090810170110800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00603090810170110870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предупреждение чрезвычайных ситуаций на водных объектах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00603090810170120000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00603090810170120200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00603090810170120240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00603090810170120244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00603140500000000000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Основное </w:t>
            </w:r>
            <w:proofErr w:type="spellStart"/>
            <w:r>
              <w:rPr>
                <w:szCs w:val="16"/>
              </w:rPr>
              <w:t>мероприятие</w:t>
            </w:r>
            <w:proofErr w:type="gramStart"/>
            <w:r>
              <w:rPr>
                <w:szCs w:val="16"/>
              </w:rPr>
              <w:t>:П</w:t>
            </w:r>
            <w:proofErr w:type="gramEnd"/>
            <w:r>
              <w:rPr>
                <w:szCs w:val="16"/>
              </w:rPr>
              <w:t>рофилактика</w:t>
            </w:r>
            <w:proofErr w:type="spellEnd"/>
            <w:r>
              <w:rPr>
                <w:szCs w:val="16"/>
              </w:rPr>
              <w:t xml:space="preserve"> терроризма и 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00603140500100000000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организацию и проведение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районе информационно-</w:t>
            </w:r>
            <w:proofErr w:type="spellStart"/>
            <w:r>
              <w:rPr>
                <w:szCs w:val="16"/>
              </w:rPr>
              <w:t>пропагандистких</w:t>
            </w:r>
            <w:proofErr w:type="spellEnd"/>
            <w:r>
              <w:rPr>
                <w:szCs w:val="16"/>
              </w:rPr>
              <w:t xml:space="preserve"> мероприятий по разъяснению сущности и общественной опасности терроризма и экстремизма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00603140500170110000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00603140500170110200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00603140500170110240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00603140500170110244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«Безопасность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«Профилактика правонарушений»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Основное мероприятие «Профилактика правонарушений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профилактику правонарушений в форме профилактического воздействия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устранение условий, способствующих правонарушениям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00603140820170120000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00603140820170120200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00603140820170120240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00603140820170120244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НАЦИОНАЛЬНАЯ ЭКОНОМИКА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8 440 250.00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8 226 754.92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00604090000000000000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7 194 000.00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 в целях проектирования, ремонта и </w:t>
            </w:r>
            <w:proofErr w:type="gramStart"/>
            <w:r>
              <w:rPr>
                <w:szCs w:val="16"/>
              </w:rPr>
              <w:t>содержания</w:t>
            </w:r>
            <w:proofErr w:type="gramEnd"/>
            <w:r>
              <w:rPr>
                <w:szCs w:val="16"/>
              </w:rPr>
              <w:t xml:space="preserve"> автомобильных дорог общего пользования местного значения в рамках государственной программы Республики Карелия «Развитие транспортной системы»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00604091100443180000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7 194 000.00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00604091100443180800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7 194 000.00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00604091100443180870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7 194 000.00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1 246 250.00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1 032 754.92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00604120700000000000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Основное мероприятие «Финансовая поддержка </w:t>
            </w:r>
            <w:proofErr w:type="spellStart"/>
            <w:r>
              <w:rPr>
                <w:szCs w:val="16"/>
              </w:rPr>
              <w:t>субьектов</w:t>
            </w:r>
            <w:proofErr w:type="spellEnd"/>
            <w:r>
              <w:rPr>
                <w:szCs w:val="16"/>
              </w:rPr>
              <w:t xml:space="preserve"> малого и среднего </w:t>
            </w:r>
            <w:r>
              <w:rPr>
                <w:szCs w:val="16"/>
              </w:rPr>
              <w:lastRenderedPageBreak/>
              <w:t>предпринимательства»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00604120700100000000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Мероприятия, направленные на содействие развития малого и среднего предпринимательства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00604120700170110000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00604120700170110800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proofErr w:type="spellStart"/>
            <w:r>
              <w:rPr>
                <w:szCs w:val="16"/>
              </w:rPr>
              <w:t>услу</w:t>
            </w:r>
            <w:proofErr w:type="spell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00604120700170110810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00604120700170110812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00604121100470030000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982 754.92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00604121100470030200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982 754.92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00604121100470030240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982 754.92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00604121100470030244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982 754.92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10 325 621.81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76 827.87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10 248 793.94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Жилищное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1 660 209.93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35 779.87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1 624 430.06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1 630 209.93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5 779.87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1 624 430.06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1 630 209.93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5 779.87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1 624 430.06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5 779.87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716 220.13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5 779.87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716 220.13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5 779.87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716 220.13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5 779.87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716 220.13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ремонт и содержание муниципального жилищного фонда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00605010600170130000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00605010600170130200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00605010600170130240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00605010600170130243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417 500.00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00605010600170130244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241 209.93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241 209.93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00605010600170140244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00605011100170050000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00605011100170050200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00605011100170050240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00605011100170050244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233 554.52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233 554.52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00605020600200000000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полномочий в части организации в границах поселения водоснабжения населения в пределах полномочий, установленных законодательством Российской Федерации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00605020600264040000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19 491.00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19 491.00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00605020600264040500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19 491.00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19 491.00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00605020600264040540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19 491.00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19 491.00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организацию нецентрализованного холодного водоснабжения с использованием подземных источников </w:t>
            </w:r>
            <w:r>
              <w:rPr>
                <w:szCs w:val="16"/>
              </w:rPr>
              <w:lastRenderedPageBreak/>
              <w:t>водоснабжения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00605020600270110000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120 509.00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120 509.00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00605020600270110200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120 509.00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120 509.00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00605020600270110240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120 509.00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120 509.00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00605020600270110244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120 509.00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120 509.00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«Бюджетные инвестиции в области коммунального хозяйства»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00605020600500000000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выполнение пуско-наладочных работ (Перевод внутридомового газового оборудования 14-ти жилых домов для эксплуатации на природном газе в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ончезеро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00605020600570140000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00605020600570140400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Бюджетные инвестиции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00605020600570140410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00605020600570140414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8 431 857.36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41 048.00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8 390 809.36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1 045 022.36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41 048.00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1 003 974.36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«Содержание мест захоронения»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00605030600300000000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полномочий по организации содержания мест захоронения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00605030600364030000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00605030600364030500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00605030600364030540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содержание мест захоронения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00605030600370110000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00605030600370110200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00605030600370110240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00605030600370110244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00605030600400000000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795 022.36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41 048.00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753 974.36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00605030600470120000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795 022.36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41 048.00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753 974.36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00605030600470120200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795 022.36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41 048.00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753 974.36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00605030600470120240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795 022.36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41 048.00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753 974.36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00605030600470120244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795 022.36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41 048.00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753 974.36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благоустройства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00605031100543140000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00605031100543140500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00605031100543140520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00605031100543140521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Реализация мероприятий по формированию современной городской среды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006050311005L5550000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006050311005L5550500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006050311005L5550520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006050311005L5550521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5 925 500.00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Реализация мероприятий по поддержке обустройства мест массового отдыха населения (городских парков)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006050311005L5600000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006050311005L5600500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006050311005L5600520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006050311005L5600521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534 400.00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14 341 000.00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00607050000000000000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 по повышению квалификации и профессиональной переподготовке персонала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00607051100770060000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00607051100770060200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00607051100770060240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00607051100770060244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00607090000000000000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Резерв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00607091100742190000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00607091100742190800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00607091100742190870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14 297 500.00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4 224 558.00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905 472.00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3 319 086.00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4 224 558.00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905 472.00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3 319 086.00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в сфере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00608011100843140000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00608011100843140500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00608011100843140520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00608011100843140521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Резерв на частичную компенсацию расходов на повышение </w:t>
            </w:r>
            <w:proofErr w:type="gramStart"/>
            <w:r>
              <w:rPr>
                <w:szCs w:val="16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00608011100843250000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00608011100843250800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00608011100843250870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>связанных с частичной  компенсацией расходов на повышение оплаты труда работников бюджетных учреждений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00608011180843250000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3 169 158.00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905 472.00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2 263 686.00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00608011180843250500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3 169 158.00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905 472.00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2 263 686.00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00608011180843250540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3 169 158.00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905 472.00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2 263 686.00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49 222 081.00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11 962 233.49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37 259 847.51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Пенсионное обеспечение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6 802 691.00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1 864 871.39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4 937 819.61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00610010100000000000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6 802 691.00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1 864 871.39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4 937 819.61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00610010110000000000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6 802 691.00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1 864 871.39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4 937 819.61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«Дополнительные гарантии лицам, проходившим муниципальную службу и находящимся на страховой пенсии по старости (инвалидности)»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00610010110200000000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6 802 691.00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1 864 871.39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4 937 819.61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00610010110280210000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6 802 691.00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1 864 871.39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4 937 819.61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00610010110280210300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6 802 691.00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1 864 871.39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4 937 819.61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00610010110280210310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6 802 691.00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1 864 871.39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4 937 819.61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пенсии, социальные доплаты к пенсиям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00610010110280210312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6 802 691.00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1 864 871.39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4 937 819.61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Социальное обслуживание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36 201 000.00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9 082 749.00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27 118 251.00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36 201 000.00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9 082 749.00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27 118 251.00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00610020110000000000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24 249.00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72 751.00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00610020110300000000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24 249.00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72 751.00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государственных полномочий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</w:t>
            </w:r>
            <w:r>
              <w:rPr>
                <w:szCs w:val="16"/>
              </w:rPr>
              <w:lastRenderedPageBreak/>
              <w:t xml:space="preserve">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00610020110342110000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24 249.00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72 751.00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00610020110342110600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24 249.00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72 751.00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00610020110342110610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24 249.00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72 751.00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00610020110342110612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24 249.00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72 751.00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«Развитие социального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36 104 000.00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9 058 500.00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27 045 500.00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«Организация социального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36 104 000.00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9 058 500.00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27 045 500.00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государственных полномочий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 на территории 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00610020130142080000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36 050 000.00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9 004 500.00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27 045 500.00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00610020130142080600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36 050 000.00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9 004 500.00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27 045 500.00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00610020130142080610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36 050 000.00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9 004 500.00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27 045 500.00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00610020130142080611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36 050 000.00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9 004 500.00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27 045 500.00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улучшение психологической и социальной комфортности граждан пожилого возраста и инвалидов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00610020130170120000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00610020130170120600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00610020130170120610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00610020130170120612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00610030100000000000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00610030110000000000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«Обеспечение жильем молодых семей федеральной целевой программы «</w:t>
            </w:r>
            <w:proofErr w:type="spellStart"/>
            <w:r>
              <w:rPr>
                <w:szCs w:val="16"/>
              </w:rPr>
              <w:t>Жилище</w:t>
            </w:r>
            <w:proofErr w:type="gramStart"/>
            <w:r>
              <w:rPr>
                <w:szCs w:val="16"/>
              </w:rPr>
              <w:t>»н</w:t>
            </w:r>
            <w:proofErr w:type="gramEnd"/>
            <w:r>
              <w:rPr>
                <w:szCs w:val="16"/>
              </w:rPr>
              <w:t>а</w:t>
            </w:r>
            <w:proofErr w:type="spellEnd"/>
            <w:r>
              <w:rPr>
                <w:szCs w:val="16"/>
              </w:rPr>
              <w:t xml:space="preserve"> 2015-2020 годы»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00610030110100000000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 по обеспечению жильем молодых семей федеральной целевой программы «Жилище» на 2015-2020 годы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006100301101L0200000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006100301101L0200300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006100301101L0200320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гражданам на приобретение жилья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006100301101L0200322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Охрана семьи и детства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00610040000000000000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00610040100000000000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00610040110000000000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00610040110400000000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006100401104R0820000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006100401104R0820400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Бюджетные инвестиции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006100401104R0820410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Бюджетные инвестиции на приобретение объектов недвижимого имущества в </w:t>
            </w:r>
            <w:r>
              <w:rPr>
                <w:szCs w:val="16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006100401104R0820412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755 249.90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4 306 750.10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259 363.20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788 636.80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00610060100000000000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259 363.20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788 636.80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00610060120000000000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259 363.20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788 636.80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«Осуществление 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00610060120400000000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259 363.20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788 636.80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государственных полномочий по организации и осуществлению деятельности органов опеки и попечительства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00610060120442090000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259 363.20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788 636.80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00610060120442090100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259 363.20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788 636.80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00610060120442090120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259 363.20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788 636.80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00610060120442090121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796 690.00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209 966.21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586 723.79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00610060120442090129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251 310.00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49 396.99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201 913.01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ФИЗИЧЕСКАЯ КУЛЬТУРА И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1 420 560.00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1 411 720.00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Массовый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1 420 560.00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1 411 720.00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«Сохранение здоровья и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00611020200000000000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126 160.00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Подпрограмма «Создание условий для развития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00611020220000000000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126 160.00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Основное мероприятие «Обеспечение условий для развития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00611020220100000000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126 160.00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обеспечение условий для развития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обеспечение участия спортивных сборных команд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региональных официальных физкультурных и спортивных мероприятий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00611020220170110000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126 160.00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00611020220170110200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126 160.00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00611020220170110240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126 160.00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00611020220170110244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126 160.00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физической культуры и спорта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00611021101143140000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00611021101143140500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00611021101143140520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00611021101143140521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00613000000000000000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2 219 638.00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8 527 014.00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00613010000000000000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2 219 638.00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8 527 014.00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00613011101370010000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2 219 638.00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8 527 014.00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00613011101370010700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2 219 638.00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8 527 014.00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00613011101370010730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2 219 638.00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8 527 014.00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14 117 000.00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10 880 000.00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6 267 000.00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1 567 002.00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4 699 998.00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00614011101442150000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00614011101442150500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Дотации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00614011101442150510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00614011101442150511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Дотация на выравнивание уровня бюджетной обеспеченности </w:t>
            </w:r>
            <w:proofErr w:type="spellStart"/>
            <w:r>
              <w:rPr>
                <w:szCs w:val="16"/>
              </w:rPr>
              <w:t>поселений</w:t>
            </w:r>
            <w:proofErr w:type="gramStart"/>
            <w:r>
              <w:rPr>
                <w:szCs w:val="16"/>
              </w:rPr>
              <w:t>,в</w:t>
            </w:r>
            <w:proofErr w:type="gramEnd"/>
            <w:r>
              <w:rPr>
                <w:szCs w:val="16"/>
              </w:rPr>
              <w:t>ходящих</w:t>
            </w:r>
            <w:proofErr w:type="spellEnd"/>
            <w:r>
              <w:rPr>
                <w:szCs w:val="16"/>
              </w:rPr>
              <w:t xml:space="preserve"> в состав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00614011101461010000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1 375 002.00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4 124 998.00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00614011101461010500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1 375 002.00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4 124 998.00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Дотации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00614011101461010510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1 375 002.00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4 124 998.00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00614011101461010511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1 375 002.00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4 124 998.00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1 669 998.00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6 180 002.00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00614031101464020000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1 669 998.00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6 180 002.00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00614031101464020500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1 669 998.00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6 180 002.00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00614031101464020540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1 669 998.00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6 180 002.00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Муниципальное учреждение "Центр бухгалтерского сопровождения организаций образования"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01800000000000000000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702 178 479.11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142 252 840.36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559 925 638.75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7 326 927.21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1 948 653.49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5 378 273.72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7 326 927.21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1 948 653.49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5 378 273.72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154 562.00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44 811.18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109 750.82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154 562.00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44 811.18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109 750.82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01801131100143170110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154 562.00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44 811.18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109 750.82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01801131100143170111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118 711.00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34 514.02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84 196.98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01801131100143170119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35 851.00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10 297.16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25 553.84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6 918 165.21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1 766 977.31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5 151 187.90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4 474 480.00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1 327 625.37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3 146 854.63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4 474 480.00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1 327 625.37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3 146 854.63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3 623 000.00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957 175.48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2 665 824.52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30 480.00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6 668.00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23 812.00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363 781.89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457 218.11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2 401 919.21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434 747.94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1 967 171.27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2 401 919.21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434 747.94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1 967 171.27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2 401 919.21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434 747.94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1 967 171.27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41 766.00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4 604.00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37 162.00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01801131100170080830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01801131100170080831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39 130.00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1 968.00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37 162.00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01801131100170080851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34 630.00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34 630.00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01801131100170080852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1 968.00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2 532.00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Мероприятия</w:t>
            </w:r>
            <w:proofErr w:type="gramStart"/>
            <w:r>
              <w:rPr>
                <w:szCs w:val="16"/>
              </w:rPr>
              <w:t>,н</w:t>
            </w:r>
            <w:proofErr w:type="gramEnd"/>
            <w:r>
              <w:rPr>
                <w:szCs w:val="16"/>
              </w:rPr>
              <w:t>аправленные</w:t>
            </w:r>
            <w:proofErr w:type="spellEnd"/>
            <w:r>
              <w:rPr>
                <w:szCs w:val="16"/>
              </w:rPr>
              <w:t xml:space="preserve"> на транспортное обеспечение деятельности участковых избирательных комиссий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01801131100175040000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136 865.00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117 335.00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01801131100175040200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136 865.00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117 335.00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01801131100175040240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136 865.00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117 335.00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01801131100175040244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136 865.00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117 335.00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НАЦИОНАЛЬНАЯ ЭКОНОМИКА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553 330.00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553 330.00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Общеэкономические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01804011100470040000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01804011100470040100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01804011100470040110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01804011100470040111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60 930.00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60 930.00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01804011100470040119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18 400.00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01804050000000000000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01804051100442180000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01804051100442180200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01804051100442180240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01804051100442180244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629 227 178.00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126 865 325.13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502 361 852.87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Дошкольное 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243 452 668.63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49 456 424.48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193 996 244.15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242 932 398.63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49 340 415.90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193 591 982.73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241 617 073.45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49 307 990.72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192 309 082.73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241 617 073.45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49 307 990.72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192 309 082.73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01807010310142040000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113 909.67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386 860.33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01807010310142040100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113 909.67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386 860.33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01807010310142040110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113 909.67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386 860.33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01807010310142040112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113 909.67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386 860.33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>Осуществление  государственных полномочий,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102 095.49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1 325 104.51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01807010310142100100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102 095.49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321 904.51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01807010310142100110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102 095.49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321 904.51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01807010310142100111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325 700.00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81 077.91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244 622.09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szCs w:val="16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01807010310142100119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21 017.58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77 282.42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01807010310142100200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1 003 200.00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1 003 200.00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01807010310142100240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1 003 200.00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1 003 200.00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01807010310142100244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1 003 200.00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1 003 200.00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01807010310142190000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131 525 724.00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29 387 945.11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102 137 778.89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01807010310142190100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130 519 104.00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29 256 855.11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101 262 248.89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01807010310142190110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130 519 104.00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29 256 855.11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101 262 248.89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01807010310142190111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100 245 087.00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22 423 474.22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77 821 612.78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01807010310142190119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30 274 017.00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6 833 380.89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23 440 636.11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01807010310142190200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1 006 620.00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131 090.00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875 530.00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01807010310142190240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1 006 620.00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131 090.00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875 530.00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01807010310142190244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1 006 620.00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131 090.00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875 530.00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4 246 660.00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1 277 899.74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2 968 760.26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4 246 660.00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1 277 899.74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2 968 760.26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01807010310143170110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4 246 660.00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1 277 899.74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2 968 760.26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01807010310143170111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3 261 645.00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983 976.66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2 277 668.34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01807010310143170119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985 015.00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293 923.08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691 091.92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41 948 306.75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9 130 068.73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32 818 238.02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12 315 045.66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3 105 049.34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9 209 996.32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12 315 045.66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3 105 049.34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9 209 996.32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9 558 456.38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2 223 514.49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7 334 941.89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967 079.28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45 427.62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921 651.66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1 789 510.00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836 107.23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953 402.77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28 980 305.36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5 882 862.11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23 097 443.25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28 980 305.36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5 882 862.11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23 097 443.25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28 980 305.36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5 882 862.11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23 097 443.25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652 955.73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142 157.28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510 798.45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652 955.73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142 157.28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510 798.45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01807010310170110851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630 980.00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120 604.00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510 376.00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01807010310170110852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21 975.73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21 553.28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422.45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Мероприятия</w:t>
            </w:r>
            <w:proofErr w:type="gramStart"/>
            <w:r>
              <w:rPr>
                <w:szCs w:val="16"/>
              </w:rPr>
              <w:t>,н</w:t>
            </w:r>
            <w:proofErr w:type="gramEnd"/>
            <w:r>
              <w:rPr>
                <w:szCs w:val="16"/>
              </w:rPr>
              <w:t>аправленные</w:t>
            </w:r>
            <w:proofErr w:type="spellEnd"/>
            <w:r>
              <w:rPr>
                <w:szCs w:val="16"/>
              </w:rPr>
              <w:t xml:space="preserve">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59 493 962.36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9 139 742.84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50 354 219.52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01807010310170120100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10 978 776.00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2 211 488.01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8 767 287.99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01807010310170120110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10 978 776.00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2 211 488.01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8 767 287.99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01807010310170120111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8 432 239.62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1 703 211.55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6 729 028.07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01807010310170120119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2 546 536.38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508 276.46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2 038 259.92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48 515 186.36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6 928 254.83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41 586 931.53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48 515 186.36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6 928 254.83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41 586 931.53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48 515 186.36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6 928 254.83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41 586 931.53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 xml:space="preserve">Мероприятия, направленные на поддержку  детей-инвалидов, детей-сирот и детей, оставшимися без попечения родителей, детей с туберкулезной интоксикацией,  детей, у которых оба или один из родителей являются инвалидами I или II группы), посещающих муниципальные образовательные учреждения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реализующие образовательную программу дошкольного образования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780 368.00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156 329.14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624 038.86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780 368.00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156 329.14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624 038.86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780 368.00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156 329.14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624 038.86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01807010310170140244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780 368.00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156 329.14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624 038.86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018070103101S3140000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018070103101S3140200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018070103101S3140240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018070103101S3140244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Подпрограмма  «Энергосбережение и  повышение энергетической эффективности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1 315 325.18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1 282 900.00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1 315 325.18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1 282 900.00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внедрение энергосберегающих технологий и </w:t>
            </w:r>
            <w:proofErr w:type="spellStart"/>
            <w:r>
              <w:rPr>
                <w:szCs w:val="16"/>
              </w:rPr>
              <w:t>энергоэффективного</w:t>
            </w:r>
            <w:proofErr w:type="spellEnd"/>
            <w:r>
              <w:rPr>
                <w:szCs w:val="16"/>
              </w:rPr>
              <w:t xml:space="preserve"> оборудования в системах 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01807010350170120000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1 202 900.00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1 202 900.00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01807010350170120200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1 202 900.00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1 202 900.00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01807010350170120240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1 202 900.00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1 202 900.00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01807010350170120244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1 202 900.00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1 202 900.00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оснащение современными приборами учета коммунальных ресурсов, замена устаревших счетчиков на счетчики повышенного класса точности, ремонт и проверки приборов учета муниципальных объектов социальной сферы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01807010350170130000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01807010350170130200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01807010350170130240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01807010350170130244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32 425.18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связанные с обеспечением питания сотрудников муниципальных образовательных учреждений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</w:t>
            </w:r>
            <w:r>
              <w:rPr>
                <w:szCs w:val="16"/>
              </w:rPr>
              <w:lastRenderedPageBreak/>
              <w:t>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01807011100770150000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116 008.58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404 261.42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01807011100770150200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116 008.58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404 261.42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01807011100770150240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116 008.58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404 261.42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01807011100770150244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116 008.58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404 261.42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Общее 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266 894 255.67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52 919 551.38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213 974 704.29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266 894 255.67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52 919 551.38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213 974 704.29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266 271 825.32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52 847 236.38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213 424 588.94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266 271 825.32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52 847 236.38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213 424 588.94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01807020320142040000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135 295.76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790 864.24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01807020320142040100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135 295.76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790 864.24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01807020320142040110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135 295.76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790 864.24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01807020320142040112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135 295.76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790 864.24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525 800.00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01807020320142100200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525 800.00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01807020320142100240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525 800.00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01807020320142100244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525 800.00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учреждениях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01807020320142190000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201 995 776.00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41 310 186.04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160 685 589.96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01807020320142190100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196 210 153.00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41 122 670.27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155 087 482.73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01807020320142190110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196 210 153.00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41 122 670.27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155 087 482.73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01807020320142190111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150 699 043.00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31 529 597.45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119 169 445.55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01807020320142190119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45 511 110.00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9 593 072.82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35 918 037.18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01807020320142190200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5 785 623.00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187 515.77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5 598 107.23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01807020320142190240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5 785 623.00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187 515.77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5 598 107.23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01807020320142190244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5 785 623.00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187 515.77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5 598 107.23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2 269 162.00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615 218.84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1 653 943.16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2 269 162.00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615 218.84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1 653 943.16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01807020320143170110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2 269 162.00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615 218.84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1 653 943.16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01807020320143170111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1 742 829.00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472 954.68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1 269 874.32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01807020320143170119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526 333.00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142 264.16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384 068.84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 государственной программы Республики Карелия "Развитие </w:t>
            </w:r>
            <w:proofErr w:type="spellStart"/>
            <w:r>
              <w:rPr>
                <w:szCs w:val="16"/>
              </w:rPr>
              <w:t>образования</w:t>
            </w:r>
            <w:proofErr w:type="gramStart"/>
            <w:r>
              <w:rPr>
                <w:szCs w:val="16"/>
              </w:rPr>
              <w:t>"в</w:t>
            </w:r>
            <w:proofErr w:type="spellEnd"/>
            <w:proofErr w:type="gramEnd"/>
            <w:r>
              <w:rPr>
                <w:szCs w:val="16"/>
              </w:rPr>
              <w:t xml:space="preserve"> целях организации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01807020320143200000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504 121.80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6 232 878.20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01807020320143200200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504 121.80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6 232 878.20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01807020320143200240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504 121.80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6 232 878.20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01807020320143200244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504 121.80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6 232 878.20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48 644 870.56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9 470 213.10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39 174 657.46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10 485 915.60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2 600 454.66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7 885 460.94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10 485 915.60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2 600 454.66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7 885 460.94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7 954 530.00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1 779 984.26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6 174 545.74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819 071.79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172 548.74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646 523.05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1 712 313.81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647 921.66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1 064 392.15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37 383 863.90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6 729 952.27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30 653 911.63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37 383 863.90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6 729 952.27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30 653 911.63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37 383 863.90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6 729 952.27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30 653 911.63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775 091.06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139 806.17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635 284.89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775 091.06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139 806.17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635 284.89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01807020320170110851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721 280.00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109 708.00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611 572.00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01807020320170110852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52 841.11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29 128.22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23 712.89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01807020320170110853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969.95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969.95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 xml:space="preserve">Мероприятия, направленные на поддержку обучающихся и посещающих муниципальные образовательные учреждения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реализующие образовательные программы начального 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1 584 610.00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517 201.11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1 067 408.89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01807020320170150200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1 584 610.00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517 201.11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1 067 408.89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01807020320170150240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1 584 610.00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517 201.11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1 067 408.89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01807020320170150244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1 584 610.00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517 201.11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1 067 408.89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 xml:space="preserve">Мероприятия, направленные на организацию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</w:t>
            </w:r>
            <w:r>
              <w:rPr>
                <w:szCs w:val="16"/>
              </w:rPr>
              <w:lastRenderedPageBreak/>
              <w:t xml:space="preserve">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018070203201S3200000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3 588 446.76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294 999.73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3 293 447.03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018070203201S3200100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1 542 182.00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232 604.02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1 309 577.98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018070203201S3200110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1 542 182.00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232 604.02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1 309 577.98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018070203201S3200111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1 184 470.00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172 971.37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1 011 498.63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018070203201S3200119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357 712.00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59 632.65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298 079.35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018070203201S3200200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62 395.71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1 983 869.05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018070203201S3200240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62 395.71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1 983 869.05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018070203201S3200244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62 395.71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1 983 869.05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Подпрограмма  «Энергосбережение и  повышение энергетической эффективности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622 430.35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72 315.00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550 115.35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622 430.35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72 315.00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550 115.35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внедрение энергосберегающих технологий и </w:t>
            </w:r>
            <w:proofErr w:type="spellStart"/>
            <w:r>
              <w:rPr>
                <w:szCs w:val="16"/>
              </w:rPr>
              <w:t>энергоэффективного</w:t>
            </w:r>
            <w:proofErr w:type="spellEnd"/>
            <w:r>
              <w:rPr>
                <w:szCs w:val="16"/>
              </w:rPr>
              <w:t xml:space="preserve"> оборудования в системах 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01807020350170120000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44 831.00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505 115.35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01807020350170120200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44 831.00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505 115.35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01807020350170120240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44 831.00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505 115.35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01807020350170120244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44 831.00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505 115.35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оснащение современными приборами учета коммунальных ресурсов, замена устаревших счетчиков на счетчики повышенного класса точности, ремонт и проверки приборов учета муниципальных объектов социальной сферы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01807020350170130000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01807020350170130200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01807020350170130240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01807020350170130244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68 789 272.13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13 445 374.32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55 343 897.81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68 789 272.13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13 445 374.32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55 343 897.81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«Развитие дополнительного образования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67 784 152.13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13 445 374.32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54 338 777.81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54 830 152.13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13 445 374.32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41 384 777.81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 в сфере дополнительного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01807030330142040000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01807030330142040100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01807030330142040110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01807030330142040112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Прочая закупка товаров, работ и услуг для </w:t>
            </w:r>
            <w:r>
              <w:rPr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дополнительного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3 370 225.00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746 501.99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2 623 723.01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3 370 225.00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746 501.99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2 623 723.01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01807030330143170110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3 370 225.00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746 501.99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2 623 723.01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01807030330143170111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2 588 499.00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574 546.28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2 013 952.72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01807030330143170119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781 726.00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171 955.71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609 770.29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обеспечение условий осуществления  деятельности дополнительных общеобразовательных, общеразвивающих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49 809 857.13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12 698 872.33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37 110 984.80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36 300 006.20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10 481 590.82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25 818 415.38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36 300 006.20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10 481 590.82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25 818 415.38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27 579 000.00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7 719 177.08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19 859 822.92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337 406.20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337 061.20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8 383 600.00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2 762 068.74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5 621 531.26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12 980 989.00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2 140 101.42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10 840 887.58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12 980 989.00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2 140 101.42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10 840 887.58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12 980 989.00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2 140 101.42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10 840 887.58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528 861.93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77 180.09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451 681.84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01807030330170110830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3 592.09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3 592.09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01807030330170110831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3 592.09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3 592.09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525 269.84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73 588.00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451 681.84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01807030330170110851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524 730.00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73 588.00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451 142.00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01807030330170110852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539.84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018070303301S3140000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018070303301S3140200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018070303301S3140240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018070303301S3140244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«Реализация "майских" указов Президента Российской Федерации»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01807030330200000000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в целях частичной компенсации расходов на повышение оплаты труда педагогических 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01807030330243200000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01807030330243200100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01807030330243200110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01807030330243200111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9 949 300.00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9 949 300.00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01807030330243200119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3 004 700.00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3 004 700.00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Подпрограмма  «Энергосбережение и  повышение энергетической эффективности в </w:t>
            </w:r>
            <w:proofErr w:type="spellStart"/>
            <w:r>
              <w:rPr>
                <w:szCs w:val="16"/>
              </w:rPr>
              <w:lastRenderedPageBreak/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1 005 120.00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1 005 120.00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1 005 120.00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1 005 120.00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внедрение энергосберегающих технологий и </w:t>
            </w:r>
            <w:proofErr w:type="spellStart"/>
            <w:r>
              <w:rPr>
                <w:szCs w:val="16"/>
              </w:rPr>
              <w:t>энергоэффективного</w:t>
            </w:r>
            <w:proofErr w:type="spellEnd"/>
            <w:r>
              <w:rPr>
                <w:szCs w:val="16"/>
              </w:rPr>
              <w:t xml:space="preserve"> оборудования в системах 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01807030350170120000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890 170.00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890 170.00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01807030350170120200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890 170.00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890 170.00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01807030350170120240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890 170.00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890 170.00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01807030350170120244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890 170.00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890 170.00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оснащение современными приборами учета коммунальных ресурсов, замена устаревших счетчиков на счетчики повышенного класса точности, ремонт и проверки приборов учета муниципальных объектов социальной сферы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01807030350170130000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01807030350170130200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01807030350170130240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01807030350170130244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Молодежная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«Сохранение здоровья и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Подпрограмма «Организация отдыха детей в каникулярное время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 в целях организации отдыха детей в каникулярное время государственной программы Республики Карелия "Совершенствование социальной защиты граждан»,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01807070210143210000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01807070210143210200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01807070210143210240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01807070210143210244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Мероприятия, направленные на организацию отдыха детей в каникулярное время, организуемые муниципальными образовательными учреждениями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018070702101S3210000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018070702101S3210200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018070702101S3210240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018070702101S3210244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47 210 186.57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11 043 974.95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36 166 211.62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18 675 664.00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4 534 336.67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14 141 327.33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 «Другие вопросы в области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18 675 664.00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4 534 336.67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14 141 327.33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«Осуществление  финансово-экономических функций, бухгалтерского и иного сопровождения организации»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18 675 664.00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4 534 336.67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14 141 327.33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других вопросов в области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2 615 014.00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1 027 954.37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1 587 059.63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2 615 014.00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1 027 954.37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1 587 059.63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01807090340143170110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2 615 014.00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1 027 954.37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1 587 059.63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01807090340143170111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2 008 459.00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800 472.71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1 207 986.29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Взносы по обязательному социальному </w:t>
            </w:r>
            <w:r>
              <w:rPr>
                <w:szCs w:val="16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01807090340143170119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606 555.00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227 481.66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379 073.34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 xml:space="preserve">Мероприятия, направленные на осуществление финансово-экономических функций, бухгалтерского и иного сопровождения организации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16 060 650.00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3 506 382.30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12 554 267.70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15 606 210.00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3 412 628.10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12 193 581.90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15 606 210.00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3 412 628.10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12 193 581.90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11 940 000.00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2 310 868.54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9 629 131.46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60 210.00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15 081.10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45 128.90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3 606 000.00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1 086 678.46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2 519 321.54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454 440.00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93 754.20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360 685.80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454 440.00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93 754.20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360 685.80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01807090340170110244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454 440.00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93 754.20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360 685.80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28 534 522.57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6 509 638.28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22 024 884.29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27 443 844.59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6 433 760.56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21 010 084.03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27 443 844.59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6 433 760.56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21 010 084.03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22 752 530.84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4 800 148.53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17 952 382.31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118 313.75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42 557.73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75 756.02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4 573 000.00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1 591 054.30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2 981 945.70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1 080 658.93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72 412.72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1 008 246.21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1 080 658.93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72 412.72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1 008 246.21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1 080 658.93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72 412.72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1 008 246.21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10 019.05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3 465.00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6 554.05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01807091100170080830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01807091100170080831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8 423.05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6 554.05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01807091100170080852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8 423.05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1 869.00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6 554.05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18 180 339.90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4 065 217.06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14 115 122.84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16 065 963.90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3 533 631.84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12 532 332.06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«Культура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16 065 963.90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3 533 631.84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12 532 332.06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01808010400100000000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868 000.00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организацию музейного дела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01808010400170110000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868 000.00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01808010400170110600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868 000.00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01808010400170110610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868 000.00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01808010400170110611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868 000.00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10 589 121.90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2 314 894.18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8 274 227.72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10 559 121.90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2 314 894.18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8 244 227.72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8 139 910.00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1 544 995.21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6 594 914.79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8 139 910.00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1 544 995.21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6 594 914.79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6 380 700.00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1 166 932.80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5 213 767.20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106 840.00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106 000.00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1 652 370.00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377 222.41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1 275 147.59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2 401 761.90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765 368.97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1 636 392.93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2 401 761.90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765 368.97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1 636 392.93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2 401 761.90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765 368.97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1 636 392.93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17 450.00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12 920.00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17 450.00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12 920.00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01808010400270210851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5 050.00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01808010400270210852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4 530.00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7 870.00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Комплектование книжных фондов библиотек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01808010400270220200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01808010400270220240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01808010400270220244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«Реализация майских указов Президента Российской Федерации"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4 290 842.00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900 737.66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3 390 104.34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>связанных с частичной компенсацией расходов на повышение оплаты труда работников учреждений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01808010400343250000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4 290 842.00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900 737.66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3 390 104.34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01808010400343250100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3 920 677.00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700 572.66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3 220 104.34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01808010400343250110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3 920 677.00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700 572.66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3 220 104.34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01808010400343250111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3 011 273.00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552 826.17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2 458 446.83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01808010400343250119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909 404.00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147 746.49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761 657.51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01808010400343250600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01808010400343250610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01808010400343250611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170 000.00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2 114 376.00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531 585.22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1 582 790.78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461 483.77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1 500 516.23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1 934 727.50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461 483.77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1 473 243.73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1 934 727.50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461 483.77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1 473 243.73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1 571 000.00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329 585.62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1 241 414.38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16 606.25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16 203.75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402.50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347 121.25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115 694.40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231 426.85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01808041100170080244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других вопросов в области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01808041100843170000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152 376.00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70 101.45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82 274.55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Расходы на выплаты персоналу в целях </w:t>
            </w:r>
            <w:r>
              <w:rPr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01808041100843170100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152 376.00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70 101.45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82 274.55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01808041100843170110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152 376.00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70 101.45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82 274.55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01808041100843170111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117 032.00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52 264.37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64 767.63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01808041100843170119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35 344.00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17 837.08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17 506.92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30 421 000.00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7 871 587.56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22 549 412.44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01810030000000000000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3 143 648.25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9 068 351.75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01810030100000000000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3 143 648.25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9 068 351.75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01810030120000000000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3 143 648.25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9 068 351.75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Основное мероприятие «Социальная поддержка обучающихся и воспитанников муниципальных образовательных учреждений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01810030120200000000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3 143 648.25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9 068 351.75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 xml:space="preserve">Обеспечение питанием обучающихся в муниципальных образовательных учреждениях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реализующих образовательные программы начального общего, основного общего и среднего общего образования: из малоимущих семей;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детей;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обучающихся</w:t>
            </w:r>
            <w:proofErr w:type="gramEnd"/>
            <w:r>
              <w:rPr>
                <w:szCs w:val="16"/>
              </w:rPr>
              <w:t>, являющихся детьми-инвалидами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01810030120243210000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3 143 648.25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9 068 351.75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01810030120243210300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3 143 648.25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9 068 351.75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01810030120243210320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3 143 648.25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9 068 351.75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01810030120243210323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3 143 648.25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9 068 351.75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Охрана семьи и детства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4 727 939.31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13 481 060.69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4 727 939.31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13 481 060.69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4 727 939.31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13 481 060.69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01810040120300000000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4 727 939.31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13 481 060.69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gramStart"/>
            <w:r>
              <w:rPr>
                <w:szCs w:val="16"/>
              </w:rPr>
              <w:t xml:space="preserve">Осуществление государственных полномочий 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01810040120342030000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4 727 939.31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13 481 060.69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01810040120342030200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15 819.22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181 380.78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01810040120342030240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15 819.22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181 380.78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01810040120342030244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15 819.22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181 380.78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01810040120342030300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4 712 120.09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13 299 679.91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01810040120342030320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4 712 120.09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13 299 679.91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01810040120342030321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4 712 120.09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13 299 679.91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ФИЗИЧЕСКАЯ КУЛЬТУРА И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16 469 704.00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1 502 057.12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14 967 646.88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Физическая 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16 469 704.00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1 502 057.12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14 967 646.88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Муниципальная программа «Сохранение здоровья и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16 469 704.00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1 502 057.12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14 967 646.88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 xml:space="preserve">Подпрограмма «Создание условий для развития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16 469 704.00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1 502 057.12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14 967 646.88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16 469 704.00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1 502 057.12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14 967 646.88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физической культуры и спорта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123 901.00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68 683.98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55 217.02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123 901.00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68 683.98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55 217.02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01811010220243170110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123 901.00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68 683.98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55 217.02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01811010220243170111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95 162.00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51 114.19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44 047.81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01811010220243170119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28 739.00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17 569.79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11 169.21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Мероприятия, 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6 218 503.00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1 433 373.14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4 785 129.86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5 119 580.00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1 185 837.47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3 933 742.53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01811010220270110110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5 119 580.00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1 185 837.47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3 933 742.53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01811010220270110111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4 141 000.00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861 570.89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3 279 429.11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01811010220270110112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39 580.00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39 580.00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01811010220270110119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939 000.00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324 266.58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614 733.42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1 091 823.21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241 187.88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850 635.33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1 091 823.21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241 187.88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850 635.33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1 091 823.21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241 187.88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850 635.33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01811010220270110800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7 099.79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6 347.79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01811010220270110830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6 199.79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6 199.79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01811010220270110831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6 199.79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6 199.79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01811010220270110850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752.00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01811010220270110851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01811010220270110852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452.00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Реализация мероприятий, направленных на создание условий для занятий физической культурой и спортом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018110102202L4952000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018110102202L4952200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018110102202L4952240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018110102202L4952244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Контрольно-счетный орган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01900000000000000000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2 225 007.00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472 314.44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1 752 692.56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01901000000000000000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2 225 007.00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472 314.44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1 752 692.56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01901060000000000000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2 225 007.00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472 314.44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1 752 692.56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Осуществление полномочий контрольно-счетного органа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2 132 500.00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472 314.44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1 660 185.56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472 314.44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1 639 185.56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2 111 500.00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472 314.44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1 639 185.56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Фонд оплаты труда государственных </w:t>
            </w:r>
            <w:r>
              <w:rPr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1 574 100.00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386 907.49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1 187 192.51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01901061100110040122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62 000.00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475 400.00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85 406.95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389 993.05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01901061100110040200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01901061100110040240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01901061100110040244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Осуществление переданных полномочий по осуществлению внешнего муниципального контроля </w:t>
            </w:r>
            <w:proofErr w:type="spellStart"/>
            <w:r>
              <w:rPr>
                <w:szCs w:val="16"/>
              </w:rPr>
              <w:t>поселений</w:t>
            </w:r>
            <w:proofErr w:type="gramStart"/>
            <w:r>
              <w:rPr>
                <w:szCs w:val="16"/>
              </w:rPr>
              <w:t>,з</w:t>
            </w:r>
            <w:proofErr w:type="gramEnd"/>
            <w:r>
              <w:rPr>
                <w:szCs w:val="16"/>
              </w:rPr>
              <w:t>а</w:t>
            </w:r>
            <w:proofErr w:type="spellEnd"/>
            <w:r>
              <w:rPr>
                <w:szCs w:val="16"/>
              </w:rPr>
              <w:t xml:space="preserve"> счет межбюджетных трансфертов, предоставляемых из бюджетов поселений в бюджет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01901061100124020000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01901061100124020100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01901061100124020120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19 335.00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01901061100124020121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14 850.00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14 850.00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01901061100124020129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4 485.00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4 485.00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01901061100143170000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01901061100143170100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01901061100143170120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01901061100143170121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56 200.00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01901061100143170129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16 972.00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16 972.00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379" w:type="dxa"/>
            <w:gridSpan w:val="3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21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-16 911 209.96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20 096 895.93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38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82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75" w:type="dxa"/>
            <w:gridSpan w:val="10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дефицитов бюджетов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дефицита бюджета</w:t>
            </w:r>
            <w:r>
              <w:rPr>
                <w:szCs w:val="16"/>
              </w:rPr>
              <w:br/>
              <w:t>по бюджетной</w:t>
            </w:r>
            <w:r>
              <w:rPr>
                <w:szCs w:val="16"/>
              </w:rPr>
              <w:br/>
              <w:t>классификации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Утвержденные</w:t>
            </w:r>
            <w:r>
              <w:rPr>
                <w:szCs w:val="16"/>
              </w:rPr>
              <w:br/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52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16 911 209.96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-20 096 895.93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37 008 105.89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554DB3">
            <w:pPr>
              <w:jc w:val="center"/>
            </w:pPr>
          </w:p>
        </w:tc>
        <w:tc>
          <w:tcPr>
            <w:tcW w:w="2520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554DB3">
            <w:pPr>
              <w:jc w:val="center"/>
            </w:pPr>
          </w:p>
        </w:tc>
        <w:tc>
          <w:tcPr>
            <w:tcW w:w="168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16 000 000.00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17 134 208.21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00601020000000000000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28 345 000.00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4 000 000.00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00601020000000000700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84 345 000.00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00601020000050000710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84 345 000.00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30 000 000.00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00601020000000000800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-56 000 000.00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-26 000 000.00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00601020000050000810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-56 000 000.00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-26 000 000.00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-1 301 417.00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-1 301 417.00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00601030100000000800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-1 301 417.00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00601030100050000810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-1 301 417.00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00601060000000000000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14 435 625.21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00601061000000000000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14 435 625.21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00601061002000000500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14 435 625.21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szCs w:val="16"/>
              </w:rPr>
              <w:t>районы</w:t>
            </w:r>
            <w:proofErr w:type="gramEnd"/>
            <w:r>
              <w:rPr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00601061002050000550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14 435 625.21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Источники внешнего финансирования бюджета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00002000000000000000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Изменение остатков средств (стр.710 + стр.720)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911 209.96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-37 231 104.14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911 209.96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-37 231 104.14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Увеличение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00601050000000000500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-942 745 730.67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-243 538 257.23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00601050200000000500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-942 745 730.67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-243 538 257.23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00601050201000000510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-942 745 730.67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-243 538 257.23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00601050201050000510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-942 745 730.67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-243 538 257.23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Уменьшение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00601050000000000600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943 656 940.63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206 307 153.09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00601050200000000600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943 656 940.63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206 307 153.09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00601050201000000610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943 656 940.63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206 307 153.09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r>
              <w:rPr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00601050201050000610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943 656 940.63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right"/>
            </w:pPr>
            <w:r>
              <w:rPr>
                <w:szCs w:val="16"/>
              </w:rPr>
              <w:t>206 307 153.09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54DB3" w:rsidRDefault="00B9244C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shd w:val="clear" w:color="FFFFFF" w:fill="auto"/>
            <w:vAlign w:val="bottom"/>
          </w:tcPr>
          <w:p w:rsidR="00554DB3" w:rsidRDefault="00554DB3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b/>
                <w:sz w:val="18"/>
                <w:szCs w:val="18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b/>
                <w:sz w:val="18"/>
                <w:szCs w:val="18"/>
              </w:rPr>
              <w:t>Кондопожского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3675" w:type="dxa"/>
            <w:gridSpan w:val="2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 w:val="18"/>
                <w:szCs w:val="18"/>
              </w:rPr>
              <w:t>Машукова Елена Александровна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367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b/>
                <w:sz w:val="18"/>
                <w:szCs w:val="18"/>
              </w:rPr>
              <w:t>Начальник отдела доходов и муниципального долга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3675" w:type="dxa"/>
            <w:gridSpan w:val="2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 w:val="18"/>
                <w:szCs w:val="18"/>
              </w:rPr>
              <w:t>Гапанович Юлия Викторовна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367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b/>
                <w:sz w:val="18"/>
                <w:szCs w:val="18"/>
              </w:rPr>
              <w:t>И. о. начальника отдела расходов бюджета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3675" w:type="dxa"/>
            <w:gridSpan w:val="2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Давыдченко</w:t>
            </w:r>
            <w:proofErr w:type="spellEnd"/>
            <w:r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995" w:type="dxa"/>
            <w:vMerge w:val="restart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367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vMerge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B9244C">
            <w:r>
              <w:rPr>
                <w:b/>
                <w:sz w:val="18"/>
                <w:szCs w:val="18"/>
              </w:rPr>
              <w:t>Начальник отдела бюджетного учета и консолидированной отчетности об исполнении бюджета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3675" w:type="dxa"/>
            <w:gridSpan w:val="2"/>
            <w:shd w:val="clear" w:color="FFFFFF" w:fill="auto"/>
            <w:vAlign w:val="bottom"/>
          </w:tcPr>
          <w:p w:rsidR="00554DB3" w:rsidRDefault="00B9244C">
            <w:pPr>
              <w:jc w:val="center"/>
            </w:pPr>
            <w:r>
              <w:rPr>
                <w:sz w:val="18"/>
                <w:szCs w:val="18"/>
              </w:rPr>
              <w:t>Иванова Наталья Сергеевна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367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54DB3" w:rsidRDefault="00B9244C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575" w:type="dxa"/>
            <w:shd w:val="clear" w:color="FFFFFF" w:fill="auto"/>
            <w:vAlign w:val="bottom"/>
          </w:tcPr>
          <w:p w:rsidR="00554DB3" w:rsidRDefault="00554DB3"/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  <w:tr w:rsidR="00554DB3" w:rsidTr="000F0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554DB3" w:rsidRDefault="00B9244C">
            <w:r>
              <w:rPr>
                <w:sz w:val="18"/>
                <w:szCs w:val="18"/>
                <w:u w:val="single"/>
              </w:rPr>
              <w:t>05 апреля 2018 г.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554DB3" w:rsidRDefault="00554DB3"/>
        </w:tc>
        <w:tc>
          <w:tcPr>
            <w:tcW w:w="1680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  <w:tc>
          <w:tcPr>
            <w:tcW w:w="1995" w:type="dxa"/>
            <w:shd w:val="clear" w:color="FFFFFF" w:fill="auto"/>
            <w:vAlign w:val="bottom"/>
          </w:tcPr>
          <w:p w:rsidR="00554DB3" w:rsidRDefault="00554DB3"/>
        </w:tc>
      </w:tr>
    </w:tbl>
    <w:p w:rsidR="00B9244C" w:rsidRDefault="00B9244C"/>
    <w:sectPr w:rsidR="00B9244C" w:rsidSect="000F0CFE">
      <w:pgSz w:w="11907" w:h="16839" w:code="9"/>
      <w:pgMar w:top="510" w:right="567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DB3"/>
    <w:rsid w:val="000F0CFE"/>
    <w:rsid w:val="00554DB3"/>
    <w:rsid w:val="00B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25421</Words>
  <Characters>144901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2018-05-18T13:17:00Z</cp:lastPrinted>
  <dcterms:created xsi:type="dcterms:W3CDTF">2018-05-18T13:05:00Z</dcterms:created>
  <dcterms:modified xsi:type="dcterms:W3CDTF">2018-05-18T13:17:00Z</dcterms:modified>
</cp:coreProperties>
</file>