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на участие в ежегодном региональном конкурсе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«Лучший предприниматель года»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Прошу принять заявку  на  участие  в  ежегодном  региональном  конкурсе «Лучший предприниматель года» по номинации: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вторичной переработки сырья»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социальной сфере»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туризма и гостиничного бизнеса» 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общественного питания»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розничной торговли»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«Успешный старт»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rPr>
          <w:trHeight w:val="933"/>
        </w:trPr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ремесленничества и народных художественных промыслов»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«Лучшая женщина-предприниматель»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Информация о претенденте:</w:t>
      </w:r>
    </w:p>
    <w:p w:rsidR="00581223" w:rsidRDefault="002F433A" w:rsidP="0058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Наименование, организационно-правовая форма претендента – юридического лица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Фамилия, имя, отчество (при наличии) претендента – индивидуального предпринимателя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Юридический</w:t>
      </w:r>
      <w:r w:rsidR="00581223" w:rsidRPr="00581223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 xml:space="preserve">_____________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F433A" w:rsidRPr="00EE1B43" w:rsidRDefault="002F433A" w:rsidP="0058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Фактический адрес: ______________________________________________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2F433A" w:rsidRPr="00EE1B43" w:rsidRDefault="00581223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2F433A" w:rsidRPr="00EE1B43">
        <w:rPr>
          <w:rFonts w:ascii="Times New Roman" w:hAnsi="Times New Roman"/>
          <w:color w:val="000000" w:themeColor="text1"/>
          <w:sz w:val="24"/>
          <w:szCs w:val="24"/>
        </w:rPr>
        <w:t>ИНН/КПП:___________________________________________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ОГРН (ОГРНИП) 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Контактное лицо:________________________________________________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Телефон_______________________, адрес электронной почты_____________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Основной вид экономической  деятельности:____________________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показателя экономической деятельности 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Данные за отчетный финансовый год 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уплаченных  налогов и сборов в бюджеты всех уровней и внебюджетные фонды за отчетный финансовый год, рублей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среднесписочной численности</w:t>
            </w:r>
          </w:p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 за отчетный финансовый год, человек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Численность работающих инвалидов на дату подачи заявки, человек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благотворительной деятельности (документы прилагаются)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дипломов, сертификатов, иных документов, свидетельствующих о достижениях 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Презентационные материалы о деятельности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    принадлежность    к    субъектам   малого   и   среднего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предпринимательства  в  соответствии со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Подтверждаю, что претендент не находится в процессе реорганизации, ликвидации, банкротства, не имеет просроченной задолженности по выплате заработной платы работникам.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Полноту   и  достоверность  сведений,  указанных  в  настоящей  заявке,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гарантирую.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С   Порядком   проведения  ежегодного  регионального  конкурса  «Лучший предприниматель года» ознакомлен.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        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(подпись претендента)                          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МП</w:t>
      </w:r>
    </w:p>
    <w:p w:rsidR="002F433A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BE7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«___» ___________ 20</w:t>
      </w:r>
      <w:bookmarkStart w:id="0" w:name="_GoBack"/>
      <w:bookmarkEnd w:id="0"/>
      <w:r w:rsidRPr="00EE1B43">
        <w:rPr>
          <w:rFonts w:ascii="Times New Roman" w:hAnsi="Times New Roman"/>
          <w:color w:val="000000" w:themeColor="text1"/>
          <w:sz w:val="24"/>
          <w:szCs w:val="24"/>
        </w:rPr>
        <w:t>__ года»</w:t>
      </w:r>
    </w:p>
    <w:p w:rsidR="00302F3A" w:rsidRDefault="00BE77F2"/>
    <w:sectPr w:rsidR="0030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B"/>
    <w:rsid w:val="000E501B"/>
    <w:rsid w:val="00167715"/>
    <w:rsid w:val="001D5AFC"/>
    <w:rsid w:val="002726BF"/>
    <w:rsid w:val="002A0EF4"/>
    <w:rsid w:val="002F433A"/>
    <w:rsid w:val="00581223"/>
    <w:rsid w:val="005A61F9"/>
    <w:rsid w:val="00861E28"/>
    <w:rsid w:val="00884F74"/>
    <w:rsid w:val="00B11C6A"/>
    <w:rsid w:val="00B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Алёна</dc:creator>
  <cp:keywords/>
  <dc:description/>
  <cp:lastModifiedBy>Минеева Алёна</cp:lastModifiedBy>
  <cp:revision>4</cp:revision>
  <dcterms:created xsi:type="dcterms:W3CDTF">2020-10-27T13:48:00Z</dcterms:created>
  <dcterms:modified xsi:type="dcterms:W3CDTF">2020-10-30T06:23:00Z</dcterms:modified>
</cp:coreProperties>
</file>