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B" w:rsidRDefault="003D0896">
      <w:pPr>
        <w:pStyle w:val="a9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F2E4B" w:rsidRDefault="003D089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2E4B" w:rsidRDefault="003D089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F2E4B" w:rsidRDefault="005941CE">
      <w:pPr>
        <w:pStyle w:val="a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    марта  2019 года № ______           </w:t>
      </w:r>
    </w:p>
    <w:p w:rsidR="009F2E4B" w:rsidRDefault="009F2E4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F2E4B" w:rsidRDefault="003D0896">
      <w:pPr>
        <w:pStyle w:val="a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Закрепление </w:t>
      </w:r>
      <w:r>
        <w:rPr>
          <w:rFonts w:ascii="Times New Roman" w:hAnsi="Times New Roman"/>
          <w:sz w:val="24"/>
          <w:szCs w:val="24"/>
        </w:rPr>
        <w:t xml:space="preserve">муниципальных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941CE">
        <w:rPr>
          <w:rFonts w:ascii="Times New Roman" w:hAnsi="Times New Roman"/>
          <w:sz w:val="24"/>
          <w:szCs w:val="24"/>
        </w:rPr>
        <w:t>, реализующих образовательную программу дошкольного образования</w:t>
      </w:r>
      <w:r w:rsidR="006C034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конкретными территориями 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F2E4B" w:rsidRDefault="009F2E4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870" w:type="dxa"/>
        <w:tblInd w:w="-176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34"/>
        <w:gridCol w:w="2697"/>
        <w:gridCol w:w="2835"/>
        <w:gridCol w:w="3804"/>
      </w:tblGrid>
      <w:tr w:rsidR="009F2E4B" w:rsidTr="00647C97"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9F2E4B" w:rsidRDefault="003D08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9F2E4B" w:rsidRDefault="003D0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9F2E4B" w:rsidRDefault="003D0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9F2E4B" w:rsidRDefault="003D0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адресов</w:t>
            </w:r>
          </w:p>
          <w:p w:rsidR="009F2E4B" w:rsidRDefault="003D0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закрепления</w:t>
            </w:r>
          </w:p>
        </w:tc>
      </w:tr>
      <w:tr w:rsidR="00647C97" w:rsidTr="00647C97">
        <w:tc>
          <w:tcPr>
            <w:tcW w:w="534" w:type="dxa"/>
            <w:vMerge w:val="restart"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 учреждение детский сад № 20 «Колосок»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ондопоги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</w:p>
          <w:p w:rsidR="00647C97" w:rsidRDefault="00647C9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Default="003D089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r w:rsid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186220, Республика Карелия, г. Кондопога, Октябрьское шоссе, 67а</w:t>
            </w:r>
            <w:r w:rsid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4" w:type="dxa"/>
            <w:vMerge w:val="restart"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  <w:r>
              <w:t>Территория города Кондопога</w:t>
            </w: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7C97" w:rsidRDefault="00647C9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д.30а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rPr>
          <w:trHeight w:val="699"/>
        </w:trPr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д.17а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3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pStyle w:val="a9"/>
              <w:jc w:val="center"/>
            </w:pP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0BB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4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5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д.14б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6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пр.Калинина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д.17а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7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Октябрьское шоссе, д.57а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8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9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д.29а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 w:rsidRPr="00D805BF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647C97" w:rsidRDefault="00647C97" w:rsidP="00647C9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647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4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 w:rsidRPr="00647C97">
              <w:rPr>
                <w:rFonts w:ascii="Times New Roman" w:hAnsi="Times New Roman" w:cs="Times New Roman"/>
                <w:sz w:val="24"/>
                <w:szCs w:val="24"/>
              </w:rPr>
              <w:t>, д.27а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 w:rsidRPr="00D805BF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3D0896" w:rsidRDefault="00647C97" w:rsidP="003D08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>, д.25а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 w:rsidRPr="00D805BF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3D0896" w:rsidRDefault="00647C97" w:rsidP="003D08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Октябрьское шоссе, д.67а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647C97" w:rsidTr="00647C97">
        <w:tc>
          <w:tcPr>
            <w:tcW w:w="53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647C97" w:rsidRDefault="00647C97" w:rsidP="00647C97">
            <w:pPr>
              <w:jc w:val="center"/>
            </w:pPr>
            <w:r w:rsidRPr="00D805BF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647C97" w:rsidRPr="003D0896" w:rsidRDefault="00647C97" w:rsidP="003D089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ондопога</w:t>
            </w:r>
            <w:proofErr w:type="spellEnd"/>
            <w:r w:rsidRPr="003D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>ул.Строительная</w:t>
            </w:r>
            <w:proofErr w:type="spellEnd"/>
            <w:r w:rsidR="003D0896" w:rsidRPr="003D0896">
              <w:rPr>
                <w:rFonts w:ascii="Times New Roman" w:hAnsi="Times New Roman" w:cs="Times New Roman"/>
                <w:sz w:val="24"/>
                <w:szCs w:val="24"/>
              </w:rPr>
              <w:t>, д.13а</w:t>
            </w:r>
          </w:p>
        </w:tc>
        <w:tc>
          <w:tcPr>
            <w:tcW w:w="3804" w:type="dxa"/>
            <w:vMerge/>
            <w:shd w:val="clear" w:color="auto" w:fill="auto"/>
            <w:tcMar>
              <w:left w:w="78" w:type="dxa"/>
            </w:tcMar>
          </w:tcPr>
          <w:p w:rsidR="00647C97" w:rsidRDefault="00647C97">
            <w:pPr>
              <w:pStyle w:val="2"/>
              <w:jc w:val="center"/>
            </w:pPr>
          </w:p>
        </w:tc>
      </w:tr>
      <w:tr w:rsidR="005941CE" w:rsidTr="00647C97">
        <w:trPr>
          <w:trHeight w:val="3166"/>
        </w:trPr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Муниципальное общеобразовательное  учреждение </w:t>
            </w:r>
            <w:proofErr w:type="spellStart"/>
            <w:r>
              <w:rPr>
                <w:szCs w:val="24"/>
              </w:rPr>
              <w:t>Берёзовская</w:t>
            </w:r>
            <w:proofErr w:type="spellEnd"/>
            <w:r>
              <w:rPr>
                <w:szCs w:val="24"/>
              </w:rPr>
              <w:t xml:space="preserve"> начальная общеобразовательная школа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Березовка, ул. Центральная, д.4а</w:t>
            </w:r>
          </w:p>
          <w:p w:rsidR="005941CE" w:rsidRDefault="005941CE">
            <w:pPr>
              <w:pStyle w:val="3"/>
              <w:rPr>
                <w:szCs w:val="24"/>
              </w:rPr>
            </w:pP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 w:rsidP="005941CE">
            <w:pPr>
              <w:pStyle w:val="3"/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Березовкая</w:t>
            </w:r>
            <w:proofErr w:type="spellEnd"/>
            <w:r>
              <w:rPr>
                <w:szCs w:val="24"/>
              </w:rPr>
              <w:t xml:space="preserve">, д. </w:t>
            </w:r>
            <w:proofErr w:type="spellStart"/>
            <w:r>
              <w:rPr>
                <w:szCs w:val="24"/>
              </w:rPr>
              <w:t>Сопоха</w:t>
            </w:r>
            <w:proofErr w:type="spellEnd"/>
            <w:r>
              <w:rPr>
                <w:szCs w:val="24"/>
              </w:rPr>
              <w:t xml:space="preserve">, д. </w:t>
            </w:r>
            <w:proofErr w:type="gramStart"/>
            <w:r>
              <w:rPr>
                <w:szCs w:val="24"/>
              </w:rPr>
              <w:t>Вороново</w:t>
            </w:r>
            <w:proofErr w:type="gramEnd"/>
            <w:r>
              <w:rPr>
                <w:szCs w:val="24"/>
              </w:rPr>
              <w:t xml:space="preserve">, п. Кивач </w:t>
            </w:r>
          </w:p>
        </w:tc>
      </w:tr>
      <w:tr w:rsidR="005941CE" w:rsidTr="00647C97"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  <w:rPr>
                <w:szCs w:val="24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Гирвасская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имени Героя Советского Союза А.Н. Афанасьева» п. Гирвас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Республики Карелия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946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941CE">
              <w:rPr>
                <w:rFonts w:ascii="Times New Roman" w:hAnsi="Times New Roman" w:cs="Times New Roman"/>
                <w:sz w:val="24"/>
                <w:szCs w:val="24"/>
              </w:rPr>
              <w:t xml:space="preserve">п. Гирвас, ул. </w:t>
            </w:r>
            <w:proofErr w:type="gramStart"/>
            <w:r w:rsidR="005941CE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5941CE">
              <w:rPr>
                <w:rFonts w:ascii="Times New Roman" w:hAnsi="Times New Roman" w:cs="Times New Roman"/>
                <w:sz w:val="24"/>
                <w:szCs w:val="24"/>
              </w:rPr>
              <w:t>, д. 12 а</w:t>
            </w:r>
          </w:p>
          <w:p w:rsidR="005941CE" w:rsidRDefault="005941CE">
            <w:pPr>
              <w:pStyle w:val="3"/>
              <w:rPr>
                <w:szCs w:val="24"/>
              </w:rPr>
            </w:pP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</w:pPr>
            <w:r>
              <w:rPr>
                <w:szCs w:val="24"/>
              </w:rPr>
              <w:t xml:space="preserve">п. Гирвас, деревни </w:t>
            </w:r>
            <w:proofErr w:type="spellStart"/>
            <w:r>
              <w:rPr>
                <w:szCs w:val="24"/>
              </w:rPr>
              <w:t>Юркостров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Тивдия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Святнаволок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Эльмус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Койкары</w:t>
            </w:r>
            <w:proofErr w:type="spellEnd"/>
            <w:r>
              <w:rPr>
                <w:szCs w:val="24"/>
              </w:rPr>
              <w:t xml:space="preserve">, Красная речка, Пялозеро, Линдозеро, </w:t>
            </w:r>
            <w:proofErr w:type="spellStart"/>
            <w:r>
              <w:rPr>
                <w:szCs w:val="24"/>
              </w:rPr>
              <w:t>Райгуба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Уссуна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Евхоя</w:t>
            </w:r>
            <w:proofErr w:type="spellEnd"/>
            <w:r>
              <w:rPr>
                <w:szCs w:val="24"/>
              </w:rPr>
              <w:t xml:space="preserve">, Белая Гора, </w:t>
            </w:r>
            <w:proofErr w:type="spellStart"/>
            <w:r>
              <w:rPr>
                <w:szCs w:val="24"/>
              </w:rPr>
              <w:t>Лижмозеро</w:t>
            </w:r>
            <w:proofErr w:type="spellEnd"/>
            <w:r>
              <w:rPr>
                <w:szCs w:val="24"/>
              </w:rPr>
              <w:t>, Юстозеро.</w:t>
            </w:r>
          </w:p>
        </w:tc>
      </w:tr>
      <w:tr w:rsidR="005941CE" w:rsidTr="00647C97"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</w:p>
          <w:p w:rsidR="005941CE" w:rsidRDefault="005941C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Спасогубская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 школа имени Героя Советского </w:t>
            </w:r>
          </w:p>
          <w:p w:rsidR="005941CE" w:rsidRDefault="005941CE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В.М. Филиппова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_DdeLink__460_410192740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Карели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Спасская Губа,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д.24</w:t>
            </w:r>
          </w:p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Спасская Губа,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Нелгомозеро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Декнаволок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Наволок,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Готнаволок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Черемушки,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Вохтозеро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Ватчела</w:t>
            </w:r>
            <w:proofErr w:type="spellEnd"/>
          </w:p>
          <w:p w:rsidR="005941CE" w:rsidRDefault="005941CE">
            <w:pPr>
              <w:pStyle w:val="3"/>
            </w:pPr>
          </w:p>
        </w:tc>
      </w:tr>
      <w:tr w:rsidR="005941CE" w:rsidTr="00647C97">
        <w:trPr>
          <w:trHeight w:val="3968"/>
        </w:trPr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 w:rsidP="005941C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учреждение «Сунская общеобразовательная школа»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Янишполе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Школьная, д. 1</w:t>
            </w: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Янишполе</w:t>
            </w:r>
            <w:proofErr w:type="spellEnd"/>
            <w:r>
              <w:rPr>
                <w:szCs w:val="24"/>
              </w:rPr>
              <w:t xml:space="preserve">, ст. </w:t>
            </w:r>
            <w:proofErr w:type="gramStart"/>
            <w:r>
              <w:rPr>
                <w:szCs w:val="24"/>
              </w:rPr>
              <w:t>Лучевое</w:t>
            </w:r>
            <w:proofErr w:type="gramEnd"/>
            <w:r>
              <w:rPr>
                <w:szCs w:val="24"/>
              </w:rPr>
              <w:t xml:space="preserve">, деревни Суна, Чупа, </w:t>
            </w:r>
            <w:proofErr w:type="spellStart"/>
            <w:r>
              <w:rPr>
                <w:szCs w:val="24"/>
              </w:rPr>
              <w:t>Часовенская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Тулгуба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Мережнаволок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Кодостров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Кодогуба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5941CE" w:rsidTr="00647C97"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Лесорубов, д.12</w:t>
            </w:r>
          </w:p>
          <w:p w:rsidR="005941CE" w:rsidRDefault="005941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pStyle w:val="3"/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Кедрозеро</w:t>
            </w:r>
            <w:proofErr w:type="spellEnd"/>
            <w:r>
              <w:rPr>
                <w:szCs w:val="24"/>
              </w:rPr>
              <w:t xml:space="preserve">, д. </w:t>
            </w:r>
            <w:proofErr w:type="spellStart"/>
            <w:r>
              <w:rPr>
                <w:szCs w:val="24"/>
              </w:rPr>
              <w:t>Лижма</w:t>
            </w:r>
            <w:proofErr w:type="spellEnd"/>
          </w:p>
        </w:tc>
      </w:tr>
      <w:tr w:rsidR="005941CE" w:rsidTr="00647C97"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Юности д. 1</w:t>
            </w:r>
          </w:p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Воды, деревни Чупа,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Гомсельга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Восточное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Викшица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Галлезеро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1CE" w:rsidTr="00647C97">
        <w:tc>
          <w:tcPr>
            <w:tcW w:w="53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7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 имени Героя Советского Союза А.П. Пашкова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</w:t>
            </w:r>
          </w:p>
        </w:tc>
        <w:tc>
          <w:tcPr>
            <w:tcW w:w="2835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д.11</w:t>
            </w:r>
          </w:p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shd w:val="clear" w:color="auto" w:fill="auto"/>
            <w:tcMar>
              <w:left w:w="78" w:type="dxa"/>
            </w:tcMar>
          </w:tcPr>
          <w:p w:rsidR="005941CE" w:rsidRDefault="00594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Викшезеро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Кяппесельга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Листнаволок</w:t>
            </w:r>
            <w:proofErr w:type="spellEnd"/>
          </w:p>
        </w:tc>
      </w:tr>
    </w:tbl>
    <w:p w:rsidR="009F2E4B" w:rsidRDefault="009F2E4B"/>
    <w:sectPr w:rsidR="009F2E4B">
      <w:pgSz w:w="11906" w:h="16838"/>
      <w:pgMar w:top="615" w:right="560" w:bottom="42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E4B"/>
    <w:rsid w:val="003D0896"/>
    <w:rsid w:val="005941CE"/>
    <w:rsid w:val="00647C97"/>
    <w:rsid w:val="006C034D"/>
    <w:rsid w:val="009467CC"/>
    <w:rsid w:val="009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3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nhideWhenUsed/>
    <w:qFormat/>
    <w:rsid w:val="000872B9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link w:val="30"/>
    <w:unhideWhenUsed/>
    <w:qFormat/>
    <w:rsid w:val="000872B9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0872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qFormat/>
    <w:rsid w:val="000872B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C3752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0872B9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3752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872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3611-241A-4EF4-AC92-0D538A62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O_pvv</cp:lastModifiedBy>
  <cp:revision>36</cp:revision>
  <cp:lastPrinted>2019-03-28T10:42:00Z</cp:lastPrinted>
  <dcterms:created xsi:type="dcterms:W3CDTF">2014-01-28T13:37:00Z</dcterms:created>
  <dcterms:modified xsi:type="dcterms:W3CDTF">2019-03-28T10:43:00Z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