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78" w:rsidRDefault="00EC2B78" w:rsidP="00EC2B78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rStyle w:val="a4"/>
          <w:sz w:val="26"/>
          <w:szCs w:val="26"/>
        </w:rPr>
      </w:pPr>
    </w:p>
    <w:p w:rsidR="00364BFE" w:rsidRDefault="00FB400F" w:rsidP="00EC2B78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6A2963">
        <w:rPr>
          <w:rStyle w:val="a4"/>
          <w:sz w:val="26"/>
          <w:szCs w:val="26"/>
        </w:rPr>
        <w:t>«Чем опасен «веселящий газ»</w:t>
      </w:r>
    </w:p>
    <w:p w:rsidR="00364BFE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  <w:shd w:val="clear" w:color="auto" w:fill="FFFFFF"/>
        </w:rPr>
        <w:t xml:space="preserve">В связи с распространившейся в последнее время практикой употребления (особенно в молодежной среде) закиси азота, так называемого «веселящего газа», </w:t>
      </w:r>
      <w:r w:rsidR="00364BFE">
        <w:rPr>
          <w:sz w:val="26"/>
          <w:szCs w:val="26"/>
          <w:shd w:val="clear" w:color="auto" w:fill="FFFFFF"/>
        </w:rPr>
        <w:t>т</w:t>
      </w:r>
      <w:r w:rsidRPr="00081C42">
        <w:rPr>
          <w:sz w:val="26"/>
          <w:szCs w:val="26"/>
          <w:shd w:val="clear" w:color="auto" w:fill="FFFFFF"/>
        </w:rPr>
        <w:t xml:space="preserve">ерриториальный отдел Управления </w:t>
      </w:r>
      <w:proofErr w:type="spellStart"/>
      <w:r w:rsidRPr="00081C42">
        <w:rPr>
          <w:sz w:val="26"/>
          <w:szCs w:val="26"/>
          <w:shd w:val="clear" w:color="auto" w:fill="FFFFFF"/>
        </w:rPr>
        <w:t>Роспотребнадзора</w:t>
      </w:r>
      <w:proofErr w:type="spellEnd"/>
      <w:r w:rsidR="00364BFE">
        <w:rPr>
          <w:sz w:val="26"/>
          <w:szCs w:val="26"/>
          <w:shd w:val="clear" w:color="auto" w:fill="FFFFFF"/>
        </w:rPr>
        <w:t xml:space="preserve"> по РК (</w:t>
      </w:r>
      <w:proofErr w:type="spellStart"/>
      <w:r w:rsidR="00364BFE">
        <w:rPr>
          <w:sz w:val="26"/>
          <w:szCs w:val="26"/>
          <w:shd w:val="clear" w:color="auto" w:fill="FFFFFF"/>
        </w:rPr>
        <w:t>г</w:t>
      </w:r>
      <w:proofErr w:type="gramStart"/>
      <w:r w:rsidR="00364BFE">
        <w:rPr>
          <w:sz w:val="26"/>
          <w:szCs w:val="26"/>
          <w:shd w:val="clear" w:color="auto" w:fill="FFFFFF"/>
        </w:rPr>
        <w:t>.К</w:t>
      </w:r>
      <w:proofErr w:type="gramEnd"/>
      <w:r w:rsidR="00364BFE">
        <w:rPr>
          <w:sz w:val="26"/>
          <w:szCs w:val="26"/>
          <w:shd w:val="clear" w:color="auto" w:fill="FFFFFF"/>
        </w:rPr>
        <w:t>ондопога</w:t>
      </w:r>
      <w:proofErr w:type="spellEnd"/>
      <w:r w:rsidR="00364BFE">
        <w:rPr>
          <w:sz w:val="26"/>
          <w:szCs w:val="26"/>
          <w:shd w:val="clear" w:color="auto" w:fill="FFFFFF"/>
        </w:rPr>
        <w:t>)</w:t>
      </w:r>
      <w:r w:rsidRPr="00081C42">
        <w:rPr>
          <w:sz w:val="26"/>
          <w:szCs w:val="26"/>
          <w:shd w:val="clear" w:color="auto" w:fill="FFFFFF"/>
        </w:rPr>
        <w:t xml:space="preserve"> </w:t>
      </w:r>
      <w:r w:rsidRPr="00081C42">
        <w:rPr>
          <w:rStyle w:val="a4"/>
          <w:sz w:val="26"/>
          <w:szCs w:val="26"/>
          <w:shd w:val="clear" w:color="auto" w:fill="FFFFFF"/>
        </w:rPr>
        <w:t>обращает  внимание потребителей и предпринимателей  </w:t>
      </w:r>
      <w:r w:rsidRPr="00081C42">
        <w:rPr>
          <w:sz w:val="26"/>
          <w:szCs w:val="26"/>
          <w:shd w:val="clear" w:color="auto" w:fill="FFFFFF"/>
        </w:rPr>
        <w:t>на незаконность его использования в немедицинских целях.</w:t>
      </w:r>
      <w:r w:rsidRPr="00081C42">
        <w:rPr>
          <w:sz w:val="26"/>
          <w:szCs w:val="26"/>
        </w:rPr>
        <w:t>      </w:t>
      </w:r>
    </w:p>
    <w:p w:rsidR="00364BFE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«Веселящий газ» - такое интригующее словосочетание не может оставить равнодушным ни одного человека.</w:t>
      </w:r>
    </w:p>
    <w:p w:rsidR="00364BFE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Однако не многим известно, что использование веселящего газа в чистом виде крайне опасно и связано с риском для жизни, так как это может привести к летальному исходу. На сегодняшний день в России закись азота (химическая формула N2O) выпускается в трех видах: пищевая, медицинская и техническая.</w:t>
      </w:r>
    </w:p>
    <w:p w:rsidR="00F028C2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Чаще всего потребитель сталкивается с газом в пищевой промышленности - взбитых сливках, напитках, пиве, некоторых сортах пористого шоколада, устройствах для приготовления напитков и коктейлей.</w:t>
      </w:r>
    </w:p>
    <w:p w:rsidR="00F028C2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С технической закисью азота дело имеют, в основном, любители автоспорта. Им хорошо известно, сколько лошадиных сил придает двигателю автомобиля использование технической закиси азота. Также данный вид закиси азота используется для калибрования различного оборудования, так как ее свойства близки к свойствам инертных газов.</w:t>
      </w:r>
    </w:p>
    <w:p w:rsidR="00F028C2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Медицинская закись азота предназначена для использования исключительно в медицинских учреждениях. Оборот медицинской закиси азота в России ограничен действующим законодательством. Применение медицинской закиси азота возможно исключительно квалифицированным специалистом - анестезиологом. При этом анестезиологи внимательно следят за состоянием человека, ведь предугадать, как организм отреагирует на газ, практически невозможно. Если же его использовать без контроля врача, может наступить остановка дыхания.</w:t>
      </w:r>
    </w:p>
    <w:p w:rsidR="00577F72" w:rsidRDefault="00FB400F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Немалую опасность таят в себе и упаковка закиси азота - это баллоны с высоким давлением, они относятся к категории опасных грузов. Перевозка осуществляется только специальным транспортом, получившим соответствующее разрешение в Министерстве транспорта Российской Федерации. Использовать баллоны высокого давления можно только при соблюдении требований техники безопасности, одним из которых является наличие у лица, работающего с таким баллоном, специального разрешения на работу. Баллоны ни в коем случае не должны находиться в помещении, где могут оказаться люди, для этого требуется специальное помещение, гарантирующее безопасность в случае детонации.</w:t>
      </w:r>
    </w:p>
    <w:p w:rsidR="006A2963" w:rsidRPr="00081C42" w:rsidRDefault="006A2963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 xml:space="preserve">Согласно информации, размещенной в интернет, имеются многочисленные примеры предложений по приобретению закиси азота для индивидуального потребления посредством вдыхания данного газа, с целью получения так называемого «веселящего эффекта». </w:t>
      </w:r>
      <w:proofErr w:type="gramStart"/>
      <w:r w:rsidRPr="00081C42">
        <w:rPr>
          <w:sz w:val="26"/>
          <w:szCs w:val="26"/>
        </w:rPr>
        <w:t xml:space="preserve">При этом подобная «продукция», называемая </w:t>
      </w:r>
      <w:r w:rsidRPr="00081C42">
        <w:rPr>
          <w:sz w:val="26"/>
          <w:szCs w:val="26"/>
        </w:rPr>
        <w:lastRenderedPageBreak/>
        <w:t xml:space="preserve">«кислородными шариками», «воздухом </w:t>
      </w:r>
      <w:proofErr w:type="spellStart"/>
      <w:r w:rsidRPr="00081C42">
        <w:rPr>
          <w:sz w:val="26"/>
          <w:szCs w:val="26"/>
        </w:rPr>
        <w:t>Ибицы</w:t>
      </w:r>
      <w:proofErr w:type="spellEnd"/>
      <w:r w:rsidRPr="00081C42">
        <w:rPr>
          <w:sz w:val="26"/>
          <w:szCs w:val="26"/>
        </w:rPr>
        <w:t xml:space="preserve">» и т.п., позиционируется как абсолютно безвредная, легальная, популярная и т.д. </w:t>
      </w:r>
      <w:proofErr w:type="gramEnd"/>
    </w:p>
    <w:p w:rsidR="006A2963" w:rsidRPr="00081C42" w:rsidRDefault="006A2963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sz w:val="26"/>
          <w:szCs w:val="26"/>
        </w:rPr>
        <w:t>При вдыхании даже небольших концентраций закись азота ухудшает мыслительную деятельность, затрудняет работу мышц (ухудшение психомоторной активности), ухудшает зрение и слух. </w:t>
      </w:r>
      <w:r w:rsidRPr="00081C42">
        <w:rPr>
          <w:rStyle w:val="a4"/>
          <w:sz w:val="26"/>
          <w:szCs w:val="26"/>
        </w:rPr>
        <w:t>«Веселящий газ»,</w:t>
      </w:r>
      <w:r w:rsidRPr="00081C42">
        <w:rPr>
          <w:sz w:val="26"/>
          <w:szCs w:val="26"/>
        </w:rPr>
        <w:t> который официально не является наркотическим средством,</w:t>
      </w:r>
      <w:r w:rsidRPr="00081C42">
        <w:rPr>
          <w:rStyle w:val="a4"/>
          <w:sz w:val="26"/>
          <w:szCs w:val="26"/>
        </w:rPr>
        <w:t>  может привести к смерти человека.</w:t>
      </w:r>
      <w:r w:rsidR="00577F72">
        <w:rPr>
          <w:rStyle w:val="a4"/>
          <w:sz w:val="26"/>
          <w:szCs w:val="26"/>
        </w:rPr>
        <w:t xml:space="preserve"> </w:t>
      </w:r>
      <w:r w:rsidRPr="00081C42">
        <w:rPr>
          <w:sz w:val="26"/>
          <w:szCs w:val="26"/>
        </w:rPr>
        <w:t>При  бесконтрольном использовании возможны серьезные психические нарушения, удушье (асфиксия), вплоть до летального исхода.</w:t>
      </w:r>
      <w:r w:rsidR="00577F72">
        <w:rPr>
          <w:sz w:val="26"/>
          <w:szCs w:val="26"/>
        </w:rPr>
        <w:t xml:space="preserve"> </w:t>
      </w:r>
      <w:r w:rsidRPr="00081C42">
        <w:rPr>
          <w:sz w:val="26"/>
          <w:szCs w:val="26"/>
        </w:rPr>
        <w:t>Закись азота вытесняет из легких кислород, заполняя освободившееся пространство собой. Сначала это вызывает эйфорию и возбуждение, затем в результате кислородного голодания наступают помрачение и потеря сознания. Без надлежащего контроля и в чистом виде применение «веселящего газа» смертельно опасно.</w:t>
      </w:r>
    </w:p>
    <w:p w:rsidR="006A2963" w:rsidRPr="00081C42" w:rsidRDefault="006A2963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81C42">
        <w:rPr>
          <w:rStyle w:val="a4"/>
          <w:sz w:val="26"/>
          <w:szCs w:val="26"/>
        </w:rPr>
        <w:t xml:space="preserve">Уважаемые родители! </w:t>
      </w:r>
      <w:r w:rsidRPr="00081C42">
        <w:rPr>
          <w:sz w:val="26"/>
          <w:szCs w:val="26"/>
        </w:rPr>
        <w:t xml:space="preserve">Обращаем внимание на необходимость </w:t>
      </w:r>
      <w:proofErr w:type="gramStart"/>
      <w:r w:rsidRPr="00081C42">
        <w:rPr>
          <w:sz w:val="26"/>
          <w:szCs w:val="26"/>
        </w:rPr>
        <w:t>контроля за</w:t>
      </w:r>
      <w:proofErr w:type="gramEnd"/>
      <w:r w:rsidRPr="00081C42">
        <w:rPr>
          <w:sz w:val="26"/>
          <w:szCs w:val="26"/>
        </w:rPr>
        <w:t xml:space="preserve"> данной категорией товаров, которая может быть приобретена вашими детьми самостоятельно, будьте внимательны, разъясните вашим детям о  грозящей опасности.</w:t>
      </w:r>
    </w:p>
    <w:p w:rsidR="006A2963" w:rsidRPr="00081C42" w:rsidRDefault="006A2963" w:rsidP="00EC2B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Verdana" w:hAnsi="Verdana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6A2963" w:rsidRDefault="006A2963" w:rsidP="00FB400F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</w:p>
    <w:p w:rsidR="002E7C2D" w:rsidRDefault="002E7C2D"/>
    <w:sectPr w:rsidR="002E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F"/>
    <w:rsid w:val="00081C42"/>
    <w:rsid w:val="002E7C2D"/>
    <w:rsid w:val="00364BFE"/>
    <w:rsid w:val="00577F72"/>
    <w:rsid w:val="006A2963"/>
    <w:rsid w:val="00EC2B78"/>
    <w:rsid w:val="00F028C2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2019-05-23T12:57:00Z</dcterms:created>
  <dcterms:modified xsi:type="dcterms:W3CDTF">2019-05-28T09:45:00Z</dcterms:modified>
</cp:coreProperties>
</file>