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2"/>
        <w:gridCol w:w="3210"/>
        <w:gridCol w:w="775"/>
        <w:gridCol w:w="381"/>
        <w:gridCol w:w="483"/>
        <w:gridCol w:w="13"/>
        <w:gridCol w:w="280"/>
        <w:gridCol w:w="1510"/>
        <w:gridCol w:w="758"/>
        <w:gridCol w:w="923"/>
        <w:gridCol w:w="921"/>
        <w:gridCol w:w="920"/>
        <w:gridCol w:w="397"/>
      </w:tblGrid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</w:tr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14"/>
                <w:szCs w:val="1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C34734" w:rsidRDefault="00C34734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34734" w:rsidRDefault="00C34734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 w:val="restart"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14"/>
                <w:szCs w:val="14"/>
              </w:rPr>
            </w:pPr>
          </w:p>
        </w:tc>
        <w:tc>
          <w:tcPr>
            <w:tcW w:w="4016" w:type="dxa"/>
            <w:gridSpan w:val="5"/>
            <w:shd w:val="clear" w:color="FFFFFF" w:fill="auto"/>
            <w:vAlign w:val="bottom"/>
          </w:tcPr>
          <w:p w:rsidR="00C34734" w:rsidRDefault="00D5189B" w:rsidP="00D5189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№9</w:t>
            </w:r>
            <w:r>
              <w:rPr>
                <w:sz w:val="14"/>
                <w:szCs w:val="14"/>
              </w:rPr>
              <w:br/>
              <w:t>к Решению Совета Кондопожского муниципального района</w:t>
            </w:r>
            <w:r>
              <w:rPr>
                <w:sz w:val="14"/>
                <w:szCs w:val="14"/>
              </w:rPr>
              <w:br/>
              <w:t>«О Бюджет Кондопожского муниципального района на 2019</w:t>
            </w:r>
            <w:r>
              <w:rPr>
                <w:sz w:val="14"/>
                <w:szCs w:val="14"/>
              </w:rPr>
              <w:t xml:space="preserve"> год и  на плановый период 2020</w:t>
            </w:r>
            <w:r>
              <w:rPr>
                <w:sz w:val="14"/>
                <w:szCs w:val="14"/>
              </w:rPr>
              <w:t xml:space="preserve"> и 2021 годов»</w:t>
            </w:r>
            <w:r>
              <w:rPr>
                <w:sz w:val="14"/>
                <w:szCs w:val="14"/>
              </w:rPr>
              <w:br/>
              <w:t>№ _   от 24 декабря</w:t>
            </w:r>
            <w:r>
              <w:rPr>
                <w:sz w:val="14"/>
                <w:szCs w:val="14"/>
              </w:rPr>
              <w:t xml:space="preserve"> 2019</w:t>
            </w:r>
            <w:r>
              <w:rPr>
                <w:sz w:val="14"/>
                <w:szCs w:val="14"/>
              </w:rPr>
              <w:t xml:space="preserve"> г.</w:t>
            </w:r>
          </w:p>
        </w:tc>
      </w:tr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516" w:type="dxa"/>
            <w:gridSpan w:val="3"/>
            <w:shd w:val="clear" w:color="FFFFFF" w:fill="auto"/>
          </w:tcPr>
          <w:p w:rsidR="00C34734" w:rsidRDefault="00C34734">
            <w:pPr>
              <w:rPr>
                <w:sz w:val="12"/>
                <w:szCs w:val="12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C34734" w:rsidRDefault="00C34734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34734" w:rsidRDefault="00C34734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51" w:type="dxa"/>
            <w:gridSpan w:val="2"/>
            <w:vMerge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14"/>
                <w:szCs w:val="1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</w:tr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 w:val="restart"/>
            <w:shd w:val="clear" w:color="FFFFFF" w:fill="auto"/>
            <w:vAlign w:val="bottom"/>
          </w:tcPr>
          <w:p w:rsidR="00C34734" w:rsidRDefault="00D51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Распределение бюджетных </w:t>
            </w:r>
            <w:r>
              <w:rPr>
                <w:b/>
                <w:sz w:val="18"/>
                <w:szCs w:val="18"/>
              </w:rPr>
              <w:t>ассигнований на 2020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 Кондопожского муниципального района</w:t>
            </w:r>
          </w:p>
        </w:tc>
      </w:tr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0895" w:type="dxa"/>
            <w:gridSpan w:val="12"/>
            <w:vMerge/>
            <w:shd w:val="clear" w:color="FFFFFF" w:fill="auto"/>
            <w:vAlign w:val="bottom"/>
          </w:tcPr>
          <w:p w:rsidR="00C34734" w:rsidRDefault="00C347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2"/>
        <w:gridCol w:w="5610"/>
        <w:gridCol w:w="1701"/>
        <w:gridCol w:w="851"/>
        <w:gridCol w:w="2415"/>
      </w:tblGrid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  <w:tblHeader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734" w:rsidRDefault="00D5189B">
            <w:pPr>
              <w:wordWrap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34734" w:rsidRDefault="00D51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34734" w:rsidRDefault="00D51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Вида расходов (группа, подгруппа)</w:t>
            </w:r>
          </w:p>
        </w:tc>
        <w:tc>
          <w:tcPr>
            <w:tcW w:w="24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734" w:rsidRDefault="00D51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ассигнования сумма на год (руб)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734" w:rsidRDefault="00C34734">
            <w:pPr>
              <w:wordWrap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34734" w:rsidRDefault="00C347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34734" w:rsidRDefault="00C347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734" w:rsidRDefault="00C3473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23 027 391,50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</w:t>
            </w:r>
            <w:r>
              <w:rPr>
                <w:b/>
                <w:sz w:val="20"/>
                <w:szCs w:val="20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5 911 391,50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 по обеспечению жильем молодых семей государственной программы «Обеспечение </w:t>
            </w:r>
            <w:r>
              <w:rPr>
                <w:b/>
                <w:sz w:val="20"/>
                <w:szCs w:val="20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01101L0200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01101L0200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108 391,50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кроме публичных нормативных </w:t>
            </w:r>
            <w:r>
              <w:rPr>
                <w:szCs w:val="16"/>
              </w:rPr>
              <w:t>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01101L0200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108 391,50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01102R0820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5 803 000,00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01102R0820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5 803 000,00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01102R0820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410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5 803 000,00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17 116 000,00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>
              <w:rPr>
                <w:b/>
                <w:sz w:val="20"/>
                <w:szCs w:val="20"/>
              </w:rPr>
              <w:t>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0120242030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</w:t>
            </w:r>
            <w:r>
              <w:rPr>
                <w:szCs w:val="16"/>
              </w:rPr>
              <w:t>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144 410,00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144 410,00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16 045 590,00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0120242030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16 045 590,00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«Осуществление государственных полномочий Республики Карелия по </w:t>
            </w:r>
            <w:r>
              <w:rPr>
                <w:b/>
                <w:sz w:val="20"/>
                <w:szCs w:val="20"/>
              </w:rPr>
              <w:lastRenderedPageBreak/>
              <w:t>организации и осуществлению деятельности органов</w:t>
            </w:r>
            <w:r>
              <w:rPr>
                <w:b/>
                <w:sz w:val="20"/>
                <w:szCs w:val="20"/>
              </w:rPr>
              <w:t xml:space="preserve"> опеки и попечительства»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0120300000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0120342090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</w:t>
            </w:r>
            <w:r>
              <w:rPr>
                <w:szCs w:val="16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912 000,00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</w:t>
            </w:r>
            <w:r>
              <w:rPr>
                <w:szCs w:val="16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912 000,00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0120342090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1 496 958,00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"Организация отдыха детей в каникулярное время в </w:t>
            </w:r>
            <w:r>
              <w:rPr>
                <w:b/>
                <w:sz w:val="20"/>
                <w:szCs w:val="20"/>
              </w:rPr>
              <w:t>Кондопожском муниципальном районе"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1 393 190,00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отдыха детей в каникулярное время, организуемые муниципальными учреждениями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02001S3210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1 393 190,00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02001S3210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1 393 190,00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02001S3210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1 393 190,00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"Занятость</w:t>
            </w:r>
            <w:r>
              <w:rPr>
                <w:b/>
                <w:sz w:val="20"/>
                <w:szCs w:val="20"/>
              </w:rPr>
              <w:t xml:space="preserve"> детей и подростков в каникулярное время в Кондопожском муниципальном районе"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103 768,00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103 768,00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103 768,00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</w:t>
            </w:r>
            <w:r>
              <w:rPr>
                <w:szCs w:val="16"/>
              </w:rPr>
              <w:t>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0200270110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103 768,00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464 040 261,05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207 926 921,05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207 926 921,05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</w:t>
            </w:r>
            <w:r>
              <w:rPr>
                <w:b/>
                <w:sz w:val="20"/>
                <w:szCs w:val="20"/>
              </w:rPr>
              <w:t>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573 387,00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 xml:space="preserve">государственными (муниципальными) органами, казенными </w:t>
            </w:r>
            <w:r>
              <w:rPr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0310142040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573 387,00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573 387,00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</w:t>
            </w:r>
            <w:r>
              <w:rPr>
                <w:b/>
                <w:sz w:val="20"/>
                <w:szCs w:val="20"/>
              </w:rPr>
              <w:t>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</w:t>
            </w:r>
            <w:r>
              <w:rPr>
                <w:b/>
                <w:sz w:val="20"/>
                <w:szCs w:val="20"/>
              </w:rPr>
              <w:t>мых) в государственных образовательных учреждениях Республики Карелия в 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1 177 392,00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424 000,00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424 000,00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</w:t>
            </w:r>
            <w:r>
              <w:rPr>
                <w:szCs w:val="16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733 464,00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733 464,00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19 928,00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выплаты гражданам, </w:t>
            </w:r>
            <w:r>
              <w:rPr>
                <w:szCs w:val="16"/>
              </w:rPr>
              <w:t>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19 928,00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</w:t>
            </w:r>
            <w:r>
              <w:rPr>
                <w:b/>
                <w:sz w:val="20"/>
                <w:szCs w:val="20"/>
              </w:rPr>
              <w:t xml:space="preserve"> организациях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99 587 428,00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rPr>
                <w:szCs w:val="16"/>
              </w:rPr>
              <w:t>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98 731 801,00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98 731 801,00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855 627,00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</w:t>
            </w:r>
            <w:r>
              <w:rPr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855 627,00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43 180 916,05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12 425 427,00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казенных </w:t>
            </w:r>
            <w:r>
              <w:rPr>
                <w:szCs w:val="16"/>
              </w:rPr>
              <w:t>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12 425 427,00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29 690 669,05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29 690 669,05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19 320,00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19 320,00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1 045 500,00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1 045 500,00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62 531 342,00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</w:t>
            </w:r>
            <w:r>
              <w:rPr>
                <w:szCs w:val="16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21 671 964,00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21 671 964,00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40 859 378,00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40 859 378,00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поддержку детей-инвалидов, детей-сирот и детей, оставшихся без попечения родителей, детей с туберкулезной интоксикацией, детей, у которых оба или один из родителей являются инвалидами I или II группы, посещающих муниципальные о</w:t>
            </w:r>
            <w:r>
              <w:rPr>
                <w:b/>
                <w:sz w:val="20"/>
                <w:szCs w:val="20"/>
              </w:rPr>
              <w:t>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876 456,00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876 456,00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0310170140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876 456,00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210 345 352,00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«Организация предоставления </w:t>
            </w:r>
            <w:r>
              <w:rPr>
                <w:b/>
                <w:sz w:val="20"/>
                <w:szCs w:val="20"/>
              </w:rPr>
              <w:t>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210 345 352,00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</w:t>
            </w:r>
            <w:r>
              <w:rPr>
                <w:b/>
                <w:sz w:val="20"/>
                <w:szCs w:val="20"/>
              </w:rPr>
              <w:t>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1 032 274,00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</w:t>
            </w:r>
            <w:r>
              <w:rPr>
                <w:szCs w:val="16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1 032 274,00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1 032 274,00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</w:t>
            </w:r>
            <w:r>
              <w:rPr>
                <w:b/>
                <w:sz w:val="20"/>
                <w:szCs w:val="20"/>
              </w:rPr>
              <w:t>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556 608,00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</w:t>
            </w:r>
            <w:r>
              <w:rPr>
                <w:szCs w:val="16"/>
              </w:rPr>
              <w:t>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556 608,00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556 608,00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</w:t>
            </w:r>
            <w:r>
              <w:rPr>
                <w:b/>
                <w:sz w:val="20"/>
                <w:szCs w:val="20"/>
              </w:rPr>
              <w:t xml:space="preserve">на получение общедоступного и бесплатного начального общего, основного общего, среднего общего образования в муниципальных </w:t>
            </w:r>
            <w:r>
              <w:rPr>
                <w:b/>
                <w:sz w:val="20"/>
                <w:szCs w:val="20"/>
              </w:rPr>
              <w:lastRenderedPageBreak/>
              <w:t>общеобразовательных организациях, обеспечение дополнительного образования в общеобразовательных учреждениях Кондопожского муниципальн</w:t>
            </w:r>
            <w:r>
              <w:rPr>
                <w:b/>
                <w:sz w:val="20"/>
                <w:szCs w:val="20"/>
              </w:rPr>
              <w:t>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0320142190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163 492 877,00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158 574 705,00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158 574 705,00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4 918 172,00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4 918 172,00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39 830 057,00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12 326 655,00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</w:t>
            </w:r>
            <w:r>
              <w:rPr>
                <w:szCs w:val="16"/>
              </w:rPr>
              <w:t>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12 326 655,00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25 841 572,00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25 841 572,00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11 730,00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11 730,00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бюджетные </w:t>
            </w:r>
            <w:r>
              <w:rPr>
                <w:szCs w:val="16"/>
              </w:rPr>
              <w:t>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1 650 100,00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1 650 100,00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</w:t>
            </w:r>
            <w:r>
              <w:rPr>
                <w:b/>
                <w:sz w:val="20"/>
                <w:szCs w:val="20"/>
              </w:rPr>
              <w:t>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</w:t>
            </w:r>
            <w:r>
              <w:rPr>
                <w:b/>
                <w:sz w:val="20"/>
                <w:szCs w:val="20"/>
              </w:rPr>
              <w:t>нными гражданами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2 165 120,00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2 165 120,00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2 165 120,00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</w:t>
            </w:r>
            <w:r>
              <w:rPr>
                <w:b/>
                <w:sz w:val="20"/>
                <w:szCs w:val="20"/>
              </w:rPr>
              <w:t>ия ремонта зданий общеобразовательных организаций на территории Кондопожского муниципального района; проведение мероприятий по повышению энергетической эффективности в муниципальных образовательных учреждениях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03201S3200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3 268 416,00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lastRenderedPageBreak/>
              <w:t>03201S3200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1 526 668,00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1 526 668,00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1 741 748,00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03201S3200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1 741 748,00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45 767 988,00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45 767 988,00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</w:t>
            </w:r>
            <w:r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57 339,00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57 339,00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0330142040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57 339,00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осуществления деятельности дополнительных общеобразовательных, общеразвивающих программ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45 710 649,00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35 882 561,00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</w:t>
            </w:r>
            <w:r>
              <w:rPr>
                <w:szCs w:val="16"/>
              </w:rPr>
              <w:t>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35 882 561,00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9 004 944,00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9 004 944,00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823 144,00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0330170110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823 144,00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14 085 473,00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2 291 459,00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2 291 459,00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</w:t>
            </w:r>
            <w:r>
              <w:rPr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1 606 481,00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1 606 481,00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678 682,00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678 682,00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6 296,00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6 296,00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11 794 014,00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организацию библиотечного </w:t>
            </w:r>
            <w:r>
              <w:rPr>
                <w:b/>
                <w:sz w:val="20"/>
                <w:szCs w:val="20"/>
              </w:rPr>
              <w:t xml:space="preserve">обслуживания населения </w:t>
            </w:r>
            <w:r>
              <w:rPr>
                <w:b/>
                <w:sz w:val="20"/>
                <w:szCs w:val="20"/>
              </w:rPr>
              <w:lastRenderedPageBreak/>
              <w:t>библиотеками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11 554 014,00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Cs w:val="16"/>
              </w:rPr>
              <w:t>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9 389 612,00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9 389 612,00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2 113 792,00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</w:t>
            </w:r>
            <w:r>
              <w:rPr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2 113 792,00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10 690,00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10 690,00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39 920,00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39 920,00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Комплектование книжных фондов библиотек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0400270220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0400270220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мероприятие: Профилактика терроризма и экстремизма, а </w:t>
            </w:r>
            <w:r>
              <w:rPr>
                <w:b/>
                <w:sz w:val="20"/>
                <w:szCs w:val="20"/>
              </w:rPr>
              <w:t>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организацию и проведение в Кондопожском районе информационно-пропагандистских мероприятий по </w:t>
            </w:r>
            <w:r>
              <w:rPr>
                <w:b/>
                <w:sz w:val="20"/>
                <w:szCs w:val="20"/>
              </w:rPr>
              <w:t>разъяснению сущности и общественной опасности терроризма и экстремизма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0500170110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</w:t>
            </w:r>
            <w:r>
              <w:rPr>
                <w:szCs w:val="16"/>
              </w:rPr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0500170110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2 467 600,00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b/>
                <w:sz w:val="20"/>
                <w:szCs w:val="20"/>
              </w:rPr>
              <w:t>муниципального жилищного фонда»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552 600,00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552 600,00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техническое обследование жилых </w:t>
            </w:r>
            <w:r>
              <w:rPr>
                <w:b/>
                <w:sz w:val="20"/>
                <w:szCs w:val="20"/>
              </w:rPr>
              <w:t>многоквартирных домов в сельских поселениях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270 500,00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</w:t>
            </w:r>
            <w:r>
              <w:rPr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270 500,00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ремонт и содержание муниципального жилищного фонда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540 900,00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</w:t>
            </w:r>
            <w:r>
              <w:rPr>
                <w:szCs w:val="16"/>
              </w:rPr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540 900,00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540 900,00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</w:t>
            </w:r>
            <w:r>
              <w:rPr>
                <w:b/>
                <w:sz w:val="20"/>
                <w:szCs w:val="20"/>
              </w:rPr>
              <w:t>мероприятие «Реализация мероприятий в области коммунального хозяйства»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организацию 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</w:t>
            </w:r>
            <w:r>
              <w:rPr>
                <w:b/>
                <w:sz w:val="20"/>
                <w:szCs w:val="20"/>
              </w:rPr>
              <w:t>мероприятие «Содержание мест захоронения»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0600370110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0600370110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сбору) и транспортированию твердых </w:t>
            </w:r>
            <w:r>
              <w:rPr>
                <w:b/>
                <w:sz w:val="20"/>
                <w:szCs w:val="20"/>
              </w:rPr>
              <w:t>коммунальных отходов»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0600470120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</w:t>
            </w:r>
            <w:r>
              <w:rPr>
                <w:szCs w:val="16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0600470120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670 600,00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0600470120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670 600,00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«Поддержка малого и </w:t>
            </w:r>
            <w:r>
              <w:rPr>
                <w:b/>
                <w:sz w:val="20"/>
                <w:szCs w:val="20"/>
              </w:rPr>
              <w:t>среднего предпринимательства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«Финансовая поддержка субьектов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содействие </w:t>
            </w:r>
            <w:r>
              <w:rPr>
                <w:b/>
                <w:sz w:val="20"/>
                <w:szCs w:val="20"/>
              </w:rPr>
              <w:t>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0700170110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Cs w:val="16"/>
              </w:rPr>
              <w:t>производителям товаров, работ, услуг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0700170110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</w:t>
            </w:r>
            <w:r>
              <w:rPr>
                <w:b/>
                <w:sz w:val="20"/>
                <w:szCs w:val="20"/>
              </w:rPr>
              <w:lastRenderedPageBreak/>
              <w:t>здорового образа жизни населения Кондопожского муниципального района»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6 837 604,00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"Обеспечение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Кондопожского муниципального района"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обеспечение условий для развития на территории Кондопожского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мероприятий, обе</w:t>
            </w:r>
            <w:r>
              <w:rPr>
                <w:b/>
                <w:sz w:val="20"/>
                <w:szCs w:val="20"/>
              </w:rPr>
              <w:t>спечение участия спортивных сборных команд Кондопожского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6 637 604,00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r>
              <w:rPr>
                <w:b/>
                <w:sz w:val="20"/>
                <w:szCs w:val="20"/>
              </w:rPr>
              <w:t>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6 637 604,00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</w:t>
            </w:r>
            <w:r>
              <w:rPr>
                <w:szCs w:val="16"/>
              </w:rPr>
              <w:t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5 762 343,00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5 762 343,00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873 209,00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873 209,00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2 052,00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0800270110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2 052,00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Кондопожском муниципальном районе»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>
              <w:rPr>
                <w:b/>
                <w:sz w:val="20"/>
                <w:szCs w:val="20"/>
              </w:rPr>
              <w:t>энергетической эффективности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в сфере </w:t>
            </w:r>
            <w:r>
              <w:rPr>
                <w:b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175 000,00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175 000,00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</w:t>
            </w:r>
            <w:r>
              <w:rPr>
                <w:b/>
                <w:sz w:val="20"/>
                <w:szCs w:val="20"/>
              </w:rPr>
              <w:t>эффективности в сфере общего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201 000,00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93 000,00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</w:t>
            </w:r>
            <w:r>
              <w:rPr>
                <w:b/>
                <w:sz w:val="20"/>
                <w:szCs w:val="20"/>
              </w:rPr>
              <w:t>эффективности в сфере культуры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Cs w:val="16"/>
              </w:rPr>
              <w:t>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0900170150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281 590 844,22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111 731 087,25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1 003 136,25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1 003 136,25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1 003 136,25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48 908 075,00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46 310 325,00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46 310 325,00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2 589 950,00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2 589 950,00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бюджетные </w:t>
            </w:r>
            <w:r>
              <w:rPr>
                <w:szCs w:val="16"/>
              </w:rPr>
              <w:t>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7 800,00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7 800,00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государственных </w:t>
            </w:r>
            <w:r>
              <w:rPr>
                <w:b/>
                <w:sz w:val="20"/>
                <w:szCs w:val="20"/>
              </w:rPr>
              <w:lastRenderedPageBreak/>
              <w:t>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1100142020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Cs w:val="1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470 000,00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1100142020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470 000,00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1100142120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szCs w:val="1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</w:t>
            </w:r>
            <w:r>
              <w:rPr>
                <w:b/>
                <w:sz w:val="20"/>
                <w:szCs w:val="20"/>
              </w:rPr>
              <w:t>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1100142140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</w:t>
            </w:r>
            <w:r>
              <w:rPr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312 000,00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312 000,00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1100142140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1100151200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</w:t>
            </w:r>
            <w:r>
              <w:rPr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1100151200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1100151200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Администрации Кондопожского муниципального </w:t>
            </w:r>
            <w:r>
              <w:rPr>
                <w:b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1 499 525,00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1 164 425,00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1 164 425,00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335 100,00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323 600,00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11 500,00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осуществление </w:t>
            </w:r>
            <w:r>
              <w:rPr>
                <w:b/>
                <w:sz w:val="20"/>
                <w:szCs w:val="20"/>
              </w:rPr>
              <w:t>административно-хозяйственной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58 939 361,00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Cs w:val="16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55 234 472,00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55 234 472,00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3 555 427,00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</w:t>
            </w:r>
            <w:r>
              <w:rPr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3 555 427,00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149 462,00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149 462,00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</w:t>
            </w:r>
            <w:r>
              <w:rPr>
                <w:b/>
                <w:sz w:val="20"/>
                <w:szCs w:val="20"/>
              </w:rPr>
              <w:t>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Кондопожского муниципального района, реализацию п</w:t>
            </w:r>
            <w:r>
              <w:rPr>
                <w:b/>
                <w:sz w:val="20"/>
                <w:szCs w:val="20"/>
              </w:rPr>
              <w:t>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1100170130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14 990,00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Непрограммное направление деятельности в сфере национальной обороны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1100200000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</w:t>
            </w:r>
            <w:r>
              <w:rPr>
                <w:b/>
                <w:sz w:val="20"/>
                <w:szCs w:val="20"/>
              </w:rPr>
              <w:t>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1100251180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1100251180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1100251180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854 000,00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Непрограммное направление </w:t>
            </w:r>
            <w:r>
              <w:rPr>
                <w:b/>
                <w:sz w:val="20"/>
                <w:szCs w:val="20"/>
              </w:rPr>
              <w:t>деятельности в сфере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1100300000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1100370300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1100370300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1100370300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национальной экономики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1 879 000,00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отдельных </w:t>
            </w:r>
            <w:r>
              <w:rPr>
                <w:b/>
                <w:sz w:val="20"/>
                <w:szCs w:val="20"/>
              </w:rPr>
              <w:t>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1100442180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1 279 000,00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</w:t>
            </w:r>
            <w:r>
              <w:rPr>
                <w:szCs w:val="16"/>
              </w:rPr>
              <w:t>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1 279 000,00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1100442180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1 279 000,00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Мероприятия, направленные на осуществление функций в </w:t>
            </w:r>
            <w:r>
              <w:rPr>
                <w:b/>
                <w:sz w:val="20"/>
                <w:szCs w:val="20"/>
              </w:rPr>
              <w:t>области градостроительной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1100470400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1100470400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1100470400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68 194 525,00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 на финансовое обеспечение государственных </w:t>
            </w:r>
            <w:r>
              <w:rPr>
                <w:b/>
                <w:sz w:val="20"/>
                <w:szCs w:val="20"/>
              </w:rPr>
              <w:lastRenderedPageBreak/>
              <w:t xml:space="preserve">гарантий реализации прав на получение общедоступного и бесплатного </w:t>
            </w:r>
            <w:r>
              <w:rPr>
                <w:b/>
                <w:sz w:val="20"/>
                <w:szCs w:val="20"/>
              </w:rPr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</w:t>
            </w:r>
            <w:r>
              <w:rPr>
                <w:b/>
                <w:sz w:val="20"/>
                <w:szCs w:val="20"/>
              </w:rPr>
              <w:t>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1100742190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53 993 695,00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53 993 695,00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1100742190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53 993 695,00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питанием сотрудников </w:t>
            </w:r>
            <w:r>
              <w:rPr>
                <w:b/>
                <w:sz w:val="20"/>
                <w:szCs w:val="20"/>
              </w:rPr>
              <w:t>муниципальных 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839 580,00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</w:t>
            </w:r>
            <w:r>
              <w:rPr>
                <w:szCs w:val="16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839 580,00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839 580,00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направленные на осуществление финансово-экономических функций</w:t>
            </w:r>
            <w:r>
              <w:rPr>
                <w:b/>
                <w:sz w:val="20"/>
                <w:szCs w:val="20"/>
              </w:rPr>
              <w:t xml:space="preserve">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13 361 250,00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szCs w:val="16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12 698 250,00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12 698 250,00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szCs w:val="16"/>
              </w:rPr>
              <w:t>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661 620,00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661 620,00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Социальные </w:t>
            </w:r>
            <w:r>
              <w:rPr>
                <w:szCs w:val="16"/>
              </w:rPr>
              <w:t>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1100770710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1 380,00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социальной политики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7 752 286,20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Доплата к страховой пенсии по старости (инвалидности) муниципальным </w:t>
            </w:r>
            <w:r>
              <w:rPr>
                <w:b/>
                <w:sz w:val="20"/>
                <w:szCs w:val="20"/>
              </w:rPr>
              <w:t>служащим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1101081000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7 752 286,20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1101081000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7 752 286,20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1101081000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7 752 286,20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в сфере </w:t>
            </w:r>
            <w:r>
              <w:rPr>
                <w:b/>
                <w:sz w:val="20"/>
                <w:szCs w:val="20"/>
              </w:rPr>
              <w:t>обслуживания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1101300000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13 918 700,00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1101371300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13 918 700,00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Обслуживание государственного (муниципального)</w:t>
            </w:r>
            <w:r>
              <w:rPr>
                <w:szCs w:val="16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1101371300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13 918 700,00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1101371300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13 918 700,00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межбюджетных трансфертов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Осуществление переданных государственных </w:t>
            </w:r>
            <w:r>
              <w:rPr>
                <w:b/>
                <w:sz w:val="20"/>
                <w:szCs w:val="20"/>
              </w:rPr>
              <w:t>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1101442150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1101442150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1101442150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690 000,00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Дотация на выравнивание уровня </w:t>
            </w:r>
            <w:r>
              <w:rPr>
                <w:b/>
                <w:sz w:val="20"/>
                <w:szCs w:val="20"/>
              </w:rPr>
              <w:t>бюджетной обеспеченности поселений, входящих в состав Кондопожского муниципального района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1101461010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1101461010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9 500 000,00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1101461010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9 500 000,00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на </w:t>
            </w:r>
            <w:r>
              <w:rPr>
                <w:b/>
                <w:sz w:val="20"/>
                <w:szCs w:val="20"/>
              </w:rPr>
              <w:t>реализацию отдельных мероприятий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110F300000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54 671 245,77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мероприятий по переселению гра</w:t>
            </w:r>
            <w:r>
              <w:rPr>
                <w:b/>
                <w:sz w:val="20"/>
                <w:szCs w:val="20"/>
              </w:rPr>
              <w:t>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поступивших от государственной корпорации - Фонда содействия реф</w:t>
            </w:r>
            <w:r>
              <w:rPr>
                <w:b/>
                <w:sz w:val="20"/>
                <w:szCs w:val="20"/>
              </w:rPr>
              <w:t>ормирования жилищно-коммунального хозяйства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110F367483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54 124 524,84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54 124 524,84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54 124 524,84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</w:t>
            </w:r>
            <w:r>
              <w:rPr>
                <w:b/>
                <w:sz w:val="20"/>
                <w:szCs w:val="20"/>
              </w:rPr>
              <w:t>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110F367484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546 720,93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546 720,93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110F367484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546 720,93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</w:t>
            </w:r>
            <w:r>
              <w:rPr>
                <w:b/>
                <w:sz w:val="20"/>
                <w:szCs w:val="20"/>
              </w:rPr>
              <w:t>направления деятельности в сфере национальных проектов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на реализацию отдельных мероприятий федерального проекта «Дорожная сеть» в рамках национального проекта «Безопасные и качественные </w:t>
            </w:r>
            <w:r>
              <w:rPr>
                <w:b/>
                <w:sz w:val="20"/>
                <w:szCs w:val="20"/>
              </w:rPr>
              <w:t>дороги»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111R100000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финансовому обеспечению дорожной деятельности в муниципальных образованиях (в рамках реализации национального проекта "Безопасные и качественные автомобильные дороги")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111R144150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111R144150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12 000 000,00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111R144150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12 000 000,00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2 582 680,00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направления деятельности в сфере управления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1100100000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2 582 680,00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1100110040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2 582 680,00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16"/>
              </w:rPr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2 582 680,00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szCs w:val="16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C34734" w:rsidRDefault="00D5189B">
            <w:pPr>
              <w:rPr>
                <w:szCs w:val="16"/>
              </w:rPr>
            </w:pPr>
            <w:r>
              <w:rPr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1100110040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2 582 680,00</w:t>
            </w:r>
          </w:p>
        </w:tc>
      </w:tr>
      <w:tr w:rsidR="00C34734" w:rsidTr="00D51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2" w:type="dxa"/>
            <w:shd w:val="clear" w:color="FFFFFF" w:fill="auto"/>
            <w:vAlign w:val="bottom"/>
          </w:tcPr>
          <w:p w:rsidR="00C34734" w:rsidRDefault="00C34734">
            <w:pPr>
              <w:rPr>
                <w:b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734" w:rsidRDefault="00D518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796 685 411,77</w:t>
            </w:r>
          </w:p>
        </w:tc>
      </w:tr>
    </w:tbl>
    <w:p w:rsidR="00000000" w:rsidRDefault="00D5189B"/>
    <w:sectPr w:rsidR="00000000" w:rsidSect="00C34734">
      <w:headerReference w:type="default" r:id="rId6"/>
      <w:pgSz w:w="11907" w:h="1683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34" w:rsidRDefault="00C34734" w:rsidP="00C34734">
      <w:pPr>
        <w:spacing w:after="0" w:line="240" w:lineRule="auto"/>
      </w:pPr>
      <w:r>
        <w:separator/>
      </w:r>
    </w:p>
  </w:endnote>
  <w:endnote w:type="continuationSeparator" w:id="1">
    <w:p w:rsidR="00C34734" w:rsidRDefault="00C34734" w:rsidP="00C3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34" w:rsidRDefault="00C34734" w:rsidP="00C34734">
      <w:pPr>
        <w:spacing w:after="0" w:line="240" w:lineRule="auto"/>
      </w:pPr>
      <w:r>
        <w:separator/>
      </w:r>
    </w:p>
  </w:footnote>
  <w:footnote w:type="continuationSeparator" w:id="1">
    <w:p w:rsidR="00C34734" w:rsidRDefault="00C34734" w:rsidP="00C3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1485"/>
      <w:docPartObj>
        <w:docPartGallery w:val="Page Numbers (Top of Page)"/>
      </w:docPartObj>
    </w:sdtPr>
    <w:sdtContent>
      <w:p w:rsidR="00C34734" w:rsidRDefault="00D5189B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 w:rsidR="00C34734" w:rsidRPr="00C34734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14</w:t>
        </w:r>
        <w:r w:rsidR="00C34734">
          <w:rPr>
            <w:rFonts w:ascii="Arial" w:hAnsi="Arial"/>
            <w:sz w:val="16"/>
          </w:rPr>
          <w:fldChar w:fldCharType="end"/>
        </w:r>
      </w:p>
    </w:sdtContent>
  </w:sdt>
  <w:p w:rsidR="00C34734" w:rsidRDefault="00C347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734"/>
    <w:rsid w:val="00C34734"/>
    <w:rsid w:val="00D5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347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347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34734"/>
  </w:style>
  <w:style w:type="paragraph" w:styleId="a4">
    <w:name w:val="footer"/>
    <w:basedOn w:val="a"/>
    <w:link w:val="a5"/>
    <w:uiPriority w:val="99"/>
    <w:semiHidden/>
    <w:unhideWhenUsed/>
    <w:rsid w:val="00D5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518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6250</Words>
  <Characters>35627</Characters>
  <Application>Microsoft Office Word</Application>
  <DocSecurity>0</DocSecurity>
  <Lines>296</Lines>
  <Paragraphs>83</Paragraphs>
  <ScaleCrop>false</ScaleCrop>
  <Company/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D_Dol</cp:lastModifiedBy>
  <cp:revision>2</cp:revision>
  <dcterms:created xsi:type="dcterms:W3CDTF">2019-12-25T15:21:00Z</dcterms:created>
  <dcterms:modified xsi:type="dcterms:W3CDTF">2019-12-25T15:22:00Z</dcterms:modified>
</cp:coreProperties>
</file>