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03" w:rsidRDefault="00122F03" w:rsidP="001572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A0D948B">
            <wp:extent cx="1590675" cy="13341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34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2F03" w:rsidRDefault="00122F03" w:rsidP="00122F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F03">
        <w:rPr>
          <w:rFonts w:ascii="Times New Roman" w:hAnsi="Times New Roman" w:cs="Times New Roman"/>
          <w:sz w:val="28"/>
          <w:szCs w:val="28"/>
        </w:rPr>
        <w:t>Пресс-релиз</w:t>
      </w:r>
    </w:p>
    <w:p w:rsidR="00974974" w:rsidRPr="00122F03" w:rsidRDefault="00974974" w:rsidP="00122F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28.01.2018 г.</w:t>
      </w:r>
    </w:p>
    <w:p w:rsidR="00122F03" w:rsidRPr="00122F03" w:rsidRDefault="00122F03" w:rsidP="00122F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4974" w:rsidRDefault="00974974" w:rsidP="0097497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974">
        <w:rPr>
          <w:rFonts w:ascii="Times New Roman" w:hAnsi="Times New Roman" w:cs="Times New Roman"/>
          <w:b/>
          <w:sz w:val="28"/>
          <w:szCs w:val="28"/>
        </w:rPr>
        <w:t>Производственная травма – не приговор: итоги реабилитации пострадавших на производстве в Карелии в 2018 году</w:t>
      </w:r>
    </w:p>
    <w:p w:rsidR="00974974" w:rsidRDefault="00974974" w:rsidP="006B096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974" w:rsidRPr="00974974" w:rsidRDefault="00974974" w:rsidP="009749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974">
        <w:rPr>
          <w:rFonts w:ascii="Times New Roman" w:hAnsi="Times New Roman" w:cs="Times New Roman"/>
          <w:sz w:val="28"/>
          <w:szCs w:val="28"/>
        </w:rPr>
        <w:t xml:space="preserve">Реабилитация пострадавших на производстве – приоритетное направление работы Фонда социального страхования. На сегодняшний день более 2,5 тысяч жителей Карелии, пострадавших от несчастных случаев на производстве или профессиональных заболеваний, получают обеспечение за счет средств ФСС РФ. В 2018 году на цели медицинской, социальной и профессиональной реабилитации граждан этой категории отделением Фонда было направлено свыше 48 </w:t>
      </w:r>
      <w:proofErr w:type="gramStart"/>
      <w:r w:rsidRPr="00974974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974974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974974" w:rsidRPr="00974974" w:rsidRDefault="00974974" w:rsidP="009749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974">
        <w:rPr>
          <w:rFonts w:ascii="Times New Roman" w:hAnsi="Times New Roman" w:cs="Times New Roman"/>
          <w:sz w:val="28"/>
          <w:szCs w:val="28"/>
        </w:rPr>
        <w:t xml:space="preserve">753 пострадавших (в том числе 8 сопровождающих лиц) в результате несчастных случаев на производстве и профессиональных заболеваний отдохнули и поправили здоровье по путевкам, выданным отделением Фонда, в центрах реабилитации Фонда социального страхования РФ, санаториях, расположенных на территории Республики Карелия, а также здравницах черноморского побережья. Расходы отделения Фонда на санаторно-курортное лечение пострадавших на производстве, оплату путевок для сопровождающих лиц и оплату проезда к месту лечения и обратно составили более 22 </w:t>
      </w:r>
      <w:proofErr w:type="gramStart"/>
      <w:r w:rsidRPr="00974974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974974">
        <w:rPr>
          <w:rFonts w:ascii="Times New Roman" w:hAnsi="Times New Roman" w:cs="Times New Roman"/>
          <w:sz w:val="28"/>
          <w:szCs w:val="28"/>
        </w:rPr>
        <w:t xml:space="preserve"> рублей. Отделение Фонда напоминает всем гражданам, которым определена нуждаемость в санаторно-курортном лечении, о возможности получения бесплатных путевок на санаторно-курортное лечение, в том числе в центры реабилитации Фонда социального страхования.</w:t>
      </w:r>
    </w:p>
    <w:p w:rsidR="00974974" w:rsidRPr="00974974" w:rsidRDefault="00974974" w:rsidP="009749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974">
        <w:rPr>
          <w:rFonts w:ascii="Times New Roman" w:hAnsi="Times New Roman" w:cs="Times New Roman"/>
          <w:sz w:val="28"/>
          <w:szCs w:val="28"/>
        </w:rPr>
        <w:t xml:space="preserve">Кроме того, средства Фонда направлялись на проведение таких реабилитационных мероприятий как: компенсация расходов за приобретенные лекарственные препараты (5 </w:t>
      </w:r>
      <w:proofErr w:type="gramStart"/>
      <w:r w:rsidRPr="00974974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974974">
        <w:rPr>
          <w:rFonts w:ascii="Times New Roman" w:hAnsi="Times New Roman" w:cs="Times New Roman"/>
          <w:sz w:val="28"/>
          <w:szCs w:val="28"/>
        </w:rPr>
        <w:t xml:space="preserve"> рублей), протезирование пострадавших (8,1 млн рублей), обеспечение техническими средствами реабилитации (1,2 млн рублей) и ряд других.</w:t>
      </w:r>
    </w:p>
    <w:p w:rsidR="00974974" w:rsidRPr="00974974" w:rsidRDefault="00974974" w:rsidP="009749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974">
        <w:rPr>
          <w:rFonts w:ascii="Times New Roman" w:hAnsi="Times New Roman" w:cs="Times New Roman"/>
          <w:sz w:val="28"/>
          <w:szCs w:val="28"/>
        </w:rPr>
        <w:t xml:space="preserve">3 пострадавших, имеющих показания для обеспечения специальными транспортными средствами, в 2018 году получили новые автомобили </w:t>
      </w:r>
      <w:r w:rsidRPr="00974974">
        <w:rPr>
          <w:rFonts w:ascii="Times New Roman" w:hAnsi="Times New Roman" w:cs="Times New Roman"/>
          <w:sz w:val="28"/>
          <w:szCs w:val="28"/>
        </w:rPr>
        <w:lastRenderedPageBreak/>
        <w:t>отечественного производства. Также им будут ежегодно компенсироваться расходы на приобретение горюче-смазочных материалов в течение всего периода пользования автомобилем,  а раз в 7 лет – расходы на капитальный ремонт.</w:t>
      </w:r>
    </w:p>
    <w:p w:rsidR="00974974" w:rsidRPr="00974974" w:rsidRDefault="00974974" w:rsidP="009749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974">
        <w:rPr>
          <w:rFonts w:ascii="Times New Roman" w:hAnsi="Times New Roman" w:cs="Times New Roman"/>
          <w:sz w:val="28"/>
          <w:szCs w:val="28"/>
        </w:rPr>
        <w:t xml:space="preserve">Важным направлением в деятельности Фонда социального страхования является участие в лечении пострадавших после тяжелых несчастных случаев на производстве. Каждый работник, получивший тяжелую травму на производстве, за счет средств ФСС РФ проходит три этапа лечения – стационарное, амбулаторно-поликлиническое и реабилитационное. В 2018 году на лечение данной категории пострадавших отделением Фонда направлено 4,6 </w:t>
      </w:r>
      <w:proofErr w:type="gramStart"/>
      <w:r w:rsidRPr="00974974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974974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974974" w:rsidRPr="00974974" w:rsidRDefault="00974974" w:rsidP="009749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974">
        <w:rPr>
          <w:rFonts w:ascii="Times New Roman" w:hAnsi="Times New Roman" w:cs="Times New Roman"/>
          <w:sz w:val="28"/>
          <w:szCs w:val="28"/>
        </w:rPr>
        <w:t>Реабилитационные менеджеры отделения Фонда принимают непосредственное участие в судьбе каждого  пострадавшего. На сегодняшний день 9 из них уже вернулись к труду,  остальные продолжают лечение.</w:t>
      </w:r>
    </w:p>
    <w:p w:rsidR="006B0961" w:rsidRDefault="00974974" w:rsidP="009749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974">
        <w:rPr>
          <w:rFonts w:ascii="Times New Roman" w:hAnsi="Times New Roman" w:cs="Times New Roman"/>
          <w:sz w:val="28"/>
          <w:szCs w:val="28"/>
        </w:rPr>
        <w:t>Работа отделения Фонда по медицинской, социальной и профессиональной реабилитации пострадавших на производстве будет продолжена в текущем году.</w:t>
      </w:r>
    </w:p>
    <w:p w:rsidR="00974974" w:rsidRPr="00974974" w:rsidRDefault="00974974" w:rsidP="009749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2F03" w:rsidRPr="00122F03" w:rsidRDefault="00122F03" w:rsidP="00122F03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22F03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Государственного учреждения – регионального отделения </w:t>
      </w:r>
    </w:p>
    <w:p w:rsidR="00122F03" w:rsidRPr="00122F03" w:rsidRDefault="00122F03" w:rsidP="00122F03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22F03">
        <w:rPr>
          <w:rFonts w:ascii="Times New Roman" w:hAnsi="Times New Roman" w:cs="Times New Roman"/>
          <w:b/>
          <w:i/>
          <w:sz w:val="28"/>
          <w:szCs w:val="28"/>
        </w:rPr>
        <w:t xml:space="preserve">Фонда социального страхования Российской Федерации </w:t>
      </w:r>
    </w:p>
    <w:p w:rsidR="00122F03" w:rsidRPr="00122F03" w:rsidRDefault="00122F03" w:rsidP="00122F03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22F03">
        <w:rPr>
          <w:rFonts w:ascii="Times New Roman" w:hAnsi="Times New Roman" w:cs="Times New Roman"/>
          <w:b/>
          <w:i/>
          <w:sz w:val="28"/>
          <w:szCs w:val="28"/>
        </w:rPr>
        <w:t>по Республике Карелия</w:t>
      </w:r>
    </w:p>
    <w:p w:rsidR="00122F03" w:rsidRDefault="00122F03" w:rsidP="000C275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22F03" w:rsidRPr="00210C90" w:rsidRDefault="00122F03" w:rsidP="000C275D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22F03" w:rsidRPr="00210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045A5"/>
    <w:multiLevelType w:val="hybridMultilevel"/>
    <w:tmpl w:val="F164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7F"/>
    <w:rsid w:val="0001251A"/>
    <w:rsid w:val="00052615"/>
    <w:rsid w:val="000B3962"/>
    <w:rsid w:val="000C275D"/>
    <w:rsid w:val="001033C5"/>
    <w:rsid w:val="001167E8"/>
    <w:rsid w:val="001223BE"/>
    <w:rsid w:val="00122F03"/>
    <w:rsid w:val="001572A9"/>
    <w:rsid w:val="00210C90"/>
    <w:rsid w:val="0039568D"/>
    <w:rsid w:val="004F0331"/>
    <w:rsid w:val="004F27EB"/>
    <w:rsid w:val="0051127A"/>
    <w:rsid w:val="00540737"/>
    <w:rsid w:val="005524E4"/>
    <w:rsid w:val="0055677F"/>
    <w:rsid w:val="00594AF7"/>
    <w:rsid w:val="005A078F"/>
    <w:rsid w:val="00676832"/>
    <w:rsid w:val="006B0961"/>
    <w:rsid w:val="006C7940"/>
    <w:rsid w:val="006F7CDF"/>
    <w:rsid w:val="00894F10"/>
    <w:rsid w:val="008954F8"/>
    <w:rsid w:val="008F4C41"/>
    <w:rsid w:val="00974974"/>
    <w:rsid w:val="00A42CE1"/>
    <w:rsid w:val="00A8363C"/>
    <w:rsid w:val="00B7485C"/>
    <w:rsid w:val="00BF7669"/>
    <w:rsid w:val="00C20E11"/>
    <w:rsid w:val="00C265C4"/>
    <w:rsid w:val="00C84BDB"/>
    <w:rsid w:val="00C85728"/>
    <w:rsid w:val="00D13C18"/>
    <w:rsid w:val="00D32EFF"/>
    <w:rsid w:val="00D73822"/>
    <w:rsid w:val="00EE0AC0"/>
    <w:rsid w:val="00F169DF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67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7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125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67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7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125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Садукова Ольга Викторовна</dc:creator>
  <cp:keywords/>
  <dc:description/>
  <cp:lastModifiedBy>Садукова Ольга Викторовна</cp:lastModifiedBy>
  <cp:revision>8</cp:revision>
  <dcterms:created xsi:type="dcterms:W3CDTF">2019-01-18T05:36:00Z</dcterms:created>
  <dcterms:modified xsi:type="dcterms:W3CDTF">2019-01-28T10:42:00Z</dcterms:modified>
</cp:coreProperties>
</file>