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AD" w:rsidRDefault="00D32AAD" w:rsidP="00D32AAD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334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AAD" w:rsidRDefault="00D32AAD" w:rsidP="00D32AAD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Республика Карелия</w:t>
      </w:r>
    </w:p>
    <w:p w:rsidR="00D32AAD" w:rsidRDefault="00D32AAD" w:rsidP="00D32AA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2AAD" w:rsidRDefault="00D32AAD" w:rsidP="00D32AA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D32AAD" w:rsidRDefault="00D32AAD" w:rsidP="00D32A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Кондопожского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</w:t>
      </w:r>
    </w:p>
    <w:p w:rsidR="00D32AAD" w:rsidRDefault="00D32AAD" w:rsidP="00D32AA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AAD" w:rsidRDefault="00D32AAD" w:rsidP="00D32AA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AAD" w:rsidRDefault="00D32AAD" w:rsidP="00D32AA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32AAD" w:rsidRDefault="00D32AAD" w:rsidP="00D32AA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AAD" w:rsidRDefault="00D32AAD" w:rsidP="00D32AA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25 декабря 2019 года № 1274</w:t>
      </w:r>
    </w:p>
    <w:p w:rsidR="00D32AAD" w:rsidRDefault="00D32AAD" w:rsidP="00D32A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5220"/>
      </w:tblGrid>
      <w:tr w:rsidR="00D32AAD" w:rsidTr="00D32AA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32AAD" w:rsidRDefault="00D32AAD">
            <w:pPr>
              <w:jc w:val="both"/>
              <w:rPr>
                <w:b/>
                <w:sz w:val="26"/>
                <w:szCs w:val="26"/>
                <w:lang w:eastAsia="ru-RU"/>
              </w:rPr>
            </w:pPr>
          </w:p>
          <w:p w:rsidR="00D32AAD" w:rsidRDefault="00D32AAD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Об утверждении муниципальной программы «Профилактика правонарушений на территории </w:t>
            </w:r>
            <w:proofErr w:type="spellStart"/>
            <w:r>
              <w:rPr>
                <w:b/>
                <w:sz w:val="26"/>
                <w:szCs w:val="26"/>
                <w:lang w:eastAsia="ru-RU"/>
              </w:rPr>
              <w:t>Кондопожского</w:t>
            </w:r>
            <w:proofErr w:type="spellEnd"/>
            <w:r>
              <w:rPr>
                <w:b/>
                <w:sz w:val="26"/>
                <w:szCs w:val="26"/>
                <w:lang w:eastAsia="ru-RU"/>
              </w:rPr>
              <w:t xml:space="preserve"> муниципального района» на период 2020-2022 гг. </w:t>
            </w:r>
          </w:p>
          <w:p w:rsidR="00D32AAD" w:rsidRDefault="00D32AAD">
            <w:pPr>
              <w:jc w:val="both"/>
              <w:rPr>
                <w:b/>
                <w:sz w:val="26"/>
                <w:szCs w:val="26"/>
                <w:lang w:eastAsia="ru-RU"/>
              </w:rPr>
            </w:pPr>
          </w:p>
        </w:tc>
      </w:tr>
    </w:tbl>
    <w:p w:rsidR="00D32AAD" w:rsidRDefault="00D32AAD" w:rsidP="00D32A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AD" w:rsidRDefault="00D32AAD" w:rsidP="00D32AAD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Согласно Порядку разработки, реализации и оценки эффективности муниципальных программ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Кондопожского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муниципального района, утвержденному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Кондопожского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муниципального района от 07.03.2019 г. № 174 и Перечню муниципальных программ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Кондопожского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муниципального района, утвержденному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Кондопожского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муниципального района от 22.03.2019 г. № 246, в редакции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Кондопожского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муниципального района от 18.10.2019 г. № 1000: </w:t>
      </w:r>
    </w:p>
    <w:p w:rsidR="00D32AAD" w:rsidRDefault="00D32AAD" w:rsidP="00D32AAD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32AAD" w:rsidRDefault="00D32AAD" w:rsidP="00D32AAD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Утвердить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муниципальную программу «Профилактика правонарушений на территории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Кондопожского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района» на период 2020-2022 гг.</w:t>
      </w:r>
    </w:p>
    <w:p w:rsidR="00D32AAD" w:rsidRDefault="00D32AAD" w:rsidP="00D32A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начальника отдела социальной политики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Плюстину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Е.В.</w:t>
      </w:r>
    </w:p>
    <w:p w:rsidR="00D32AAD" w:rsidRDefault="00D32AAD" w:rsidP="00D32A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AD" w:rsidRDefault="00D32AAD" w:rsidP="00D32A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AD" w:rsidRDefault="00D32AAD" w:rsidP="00D32A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AD" w:rsidRDefault="00D32AAD" w:rsidP="00D32A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Кондопожского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32AAD" w:rsidRDefault="00D32AAD" w:rsidP="00D32A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                                                                       В.М. Садовников</w:t>
      </w:r>
    </w:p>
    <w:p w:rsidR="00D32AAD" w:rsidRDefault="00D32AAD" w:rsidP="00D32A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AD" w:rsidRDefault="00D32AAD" w:rsidP="00D32A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AD" w:rsidRDefault="00D32AAD" w:rsidP="00D32A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AD" w:rsidRDefault="00D32AAD" w:rsidP="00D32A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414" w:rsidRDefault="00260414"/>
    <w:sectPr w:rsidR="0026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7E29"/>
    <w:multiLevelType w:val="hybridMultilevel"/>
    <w:tmpl w:val="FD705BA8"/>
    <w:lvl w:ilvl="0" w:tplc="FC723BD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B1"/>
    <w:rsid w:val="00260414"/>
    <w:rsid w:val="00A07FB1"/>
    <w:rsid w:val="00D3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AAD"/>
    <w:pPr>
      <w:ind w:left="720"/>
      <w:contextualSpacing/>
    </w:pPr>
  </w:style>
  <w:style w:type="table" w:styleId="a4">
    <w:name w:val="Table Grid"/>
    <w:basedOn w:val="a1"/>
    <w:rsid w:val="00D32A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AAD"/>
    <w:pPr>
      <w:ind w:left="720"/>
      <w:contextualSpacing/>
    </w:pPr>
  </w:style>
  <w:style w:type="table" w:styleId="a4">
    <w:name w:val="Table Grid"/>
    <w:basedOn w:val="a1"/>
    <w:rsid w:val="00D32A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Михайловская</dc:creator>
  <cp:keywords/>
  <dc:description/>
  <cp:lastModifiedBy>Вероника Михайловская</cp:lastModifiedBy>
  <cp:revision>2</cp:revision>
  <dcterms:created xsi:type="dcterms:W3CDTF">2019-12-27T08:43:00Z</dcterms:created>
  <dcterms:modified xsi:type="dcterms:W3CDTF">2019-12-27T08:44:00Z</dcterms:modified>
</cp:coreProperties>
</file>