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D8" w:rsidRDefault="009B68D8" w:rsidP="009B6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B68D8" w:rsidRDefault="009B68D8" w:rsidP="009B68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 по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2676"/>
        <w:gridCol w:w="2259"/>
        <w:gridCol w:w="9027"/>
      </w:tblGrid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59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B68D8" w:rsidRPr="00FB1513" w:rsidTr="00464CC2">
        <w:tc>
          <w:tcPr>
            <w:tcW w:w="14709" w:type="dxa"/>
            <w:gridSpan w:val="4"/>
          </w:tcPr>
          <w:p w:rsidR="009B68D8" w:rsidRPr="00FB1513" w:rsidRDefault="009B68D8" w:rsidP="00464CC2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Национальный проект «Культура»</w:t>
            </w:r>
          </w:p>
        </w:tc>
      </w:tr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9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13">
              <w:rPr>
                <w:rFonts w:ascii="Times New Roman" w:hAnsi="Times New Roman" w:cs="Times New Roman"/>
                <w:sz w:val="24"/>
                <w:szCs w:val="24"/>
              </w:rPr>
              <w:t>Объект (полное наименование учреждения культуры)</w:t>
            </w:r>
          </w:p>
        </w:tc>
        <w:tc>
          <w:tcPr>
            <w:tcW w:w="9027" w:type="dxa"/>
          </w:tcPr>
          <w:p w:rsidR="009B68D8" w:rsidRDefault="009B68D8" w:rsidP="00E7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13"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</w:t>
            </w:r>
            <w:r w:rsidR="00B63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259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им. 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Б.Е.Кравченко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2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субсидии освоены.</w:t>
            </w:r>
          </w:p>
        </w:tc>
      </w:tr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259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им. 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Б.Е.Кравченко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27" w:type="dxa"/>
          </w:tcPr>
          <w:p w:rsidR="009B68D8" w:rsidRDefault="00EA58BB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B">
              <w:rPr>
                <w:rFonts w:ascii="Times New Roman" w:hAnsi="Times New Roman" w:cs="Times New Roman"/>
                <w:sz w:val="24"/>
                <w:szCs w:val="24"/>
              </w:rPr>
              <w:t>Средства субсидии освоены.</w:t>
            </w:r>
          </w:p>
        </w:tc>
      </w:tr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инструментов, оборудования и материалов для детских школ искусств по видам искусств</w:t>
            </w:r>
          </w:p>
        </w:tc>
        <w:tc>
          <w:tcPr>
            <w:tcW w:w="2259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Кондопожского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A0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"Детская школа искусств"</w:t>
            </w:r>
          </w:p>
        </w:tc>
        <w:tc>
          <w:tcPr>
            <w:tcW w:w="9027" w:type="dxa"/>
          </w:tcPr>
          <w:p w:rsidR="009B68D8" w:rsidRDefault="00E71FD6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договоров на сумму 3 607 503,61 руб. Оплачены договоры на сумму 3 586 122,99 руб. Оплата договора на сумму 21 380,62 (20953,01-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РК) руб. </w:t>
            </w:r>
            <w:r w:rsidRPr="00E71FD6">
              <w:rPr>
                <w:rFonts w:ascii="Times New Roman" w:hAnsi="Times New Roman" w:cs="Times New Roman"/>
                <w:sz w:val="24"/>
                <w:szCs w:val="24"/>
              </w:rPr>
              <w:t>произведена 06.12.2019г.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модельных библиотек</w:t>
            </w:r>
          </w:p>
        </w:tc>
        <w:tc>
          <w:tcPr>
            <w:tcW w:w="2259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им. </w:t>
            </w:r>
            <w:proofErr w:type="spellStart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Б.Е.Кравченко</w:t>
            </w:r>
            <w:proofErr w:type="spellEnd"/>
            <w:r w:rsidRPr="00A02D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27" w:type="dxa"/>
          </w:tcPr>
          <w:p w:rsidR="009B68D8" w:rsidRDefault="00EA58BB" w:rsidP="0000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B">
              <w:rPr>
                <w:rFonts w:ascii="Times New Roman" w:hAnsi="Times New Roman" w:cs="Times New Roman"/>
                <w:sz w:val="24"/>
                <w:szCs w:val="24"/>
              </w:rPr>
              <w:t>Средства субсидии освоены.</w:t>
            </w:r>
          </w:p>
        </w:tc>
      </w:tr>
      <w:tr w:rsidR="009B68D8" w:rsidTr="00464CC2">
        <w:tc>
          <w:tcPr>
            <w:tcW w:w="14709" w:type="dxa"/>
            <w:gridSpan w:val="4"/>
          </w:tcPr>
          <w:p w:rsidR="009B68D8" w:rsidRPr="00474555" w:rsidRDefault="009B68D8" w:rsidP="00464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5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«Демография»</w:t>
            </w:r>
          </w:p>
        </w:tc>
      </w:tr>
      <w:tr w:rsidR="009B68D8" w:rsidTr="00464CC2">
        <w:tc>
          <w:tcPr>
            <w:tcW w:w="747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9B68D8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программы «Подготовка спортивного резерва в Республике Карелия» государственной программы Республики Карелия «Развитие физической культуры, спорта и совершенствование молодежной политики» в целях развития системы спортивной подготовки</w:t>
            </w:r>
          </w:p>
        </w:tc>
        <w:tc>
          <w:tcPr>
            <w:tcW w:w="2259" w:type="dxa"/>
          </w:tcPr>
          <w:p w:rsidR="009B68D8" w:rsidRPr="00A02D5E" w:rsidRDefault="009B68D8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</w:p>
        </w:tc>
        <w:tc>
          <w:tcPr>
            <w:tcW w:w="9027" w:type="dxa"/>
          </w:tcPr>
          <w:p w:rsidR="009B68D8" w:rsidRDefault="00E71FD6" w:rsidP="00464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D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4 прямых договора и 1 муниципальный контракт на поставку лыжного инвентаря на сумму  985,88 тыс. рублей, а также договор на поставку снегохода на сумму 293,0 </w:t>
            </w:r>
            <w:proofErr w:type="spellStart"/>
            <w:r w:rsidRPr="00E71F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71F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1FD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E71FD6">
              <w:rPr>
                <w:rFonts w:ascii="Times New Roman" w:hAnsi="Times New Roman" w:cs="Times New Roman"/>
                <w:sz w:val="24"/>
                <w:szCs w:val="24"/>
              </w:rPr>
              <w:t>; выплачена зарплата и налоги в сумме 2192,04 тыс. рублей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план.назначения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71FD6">
              <w:rPr>
                <w:rFonts w:ascii="Times New Roman" w:hAnsi="Times New Roman" w:cs="Times New Roman"/>
                <w:sz w:val="24"/>
                <w:szCs w:val="24"/>
              </w:rPr>
              <w:t>2471,1 тыс. рублей).</w:t>
            </w:r>
          </w:p>
        </w:tc>
      </w:tr>
    </w:tbl>
    <w:p w:rsidR="009B68D8" w:rsidRDefault="009B68D8" w:rsidP="009B6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8D8" w:rsidRDefault="00E71FD6" w:rsidP="009B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B68D8">
        <w:rPr>
          <w:rFonts w:ascii="Times New Roman" w:hAnsi="Times New Roman" w:cs="Times New Roman"/>
          <w:sz w:val="24"/>
          <w:szCs w:val="24"/>
        </w:rPr>
        <w:t>ачальник отдела социальной политики Адм</w:t>
      </w:r>
      <w:r>
        <w:rPr>
          <w:rFonts w:ascii="Times New Roman" w:hAnsi="Times New Roman" w:cs="Times New Roman"/>
          <w:sz w:val="24"/>
          <w:szCs w:val="24"/>
        </w:rPr>
        <w:t>инистрации КМР: ______________(Е</w:t>
      </w:r>
      <w:r w:rsidR="009B68D8">
        <w:rPr>
          <w:rFonts w:ascii="Times New Roman" w:hAnsi="Times New Roman" w:cs="Times New Roman"/>
          <w:sz w:val="24"/>
          <w:szCs w:val="24"/>
        </w:rPr>
        <w:t>.В.</w:t>
      </w:r>
      <w:r w:rsidR="00000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Плюстина</w:t>
      </w:r>
      <w:proofErr w:type="spellEnd"/>
      <w:r w:rsidR="009B68D8">
        <w:rPr>
          <w:rFonts w:ascii="Times New Roman" w:hAnsi="Times New Roman" w:cs="Times New Roman"/>
          <w:sz w:val="24"/>
          <w:szCs w:val="24"/>
        </w:rPr>
        <w:t>)</w:t>
      </w:r>
    </w:p>
    <w:p w:rsidR="009B68D8" w:rsidRDefault="009B68D8" w:rsidP="009B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гл. спец. отдела социальной политики Администрации КМР____(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В.В.Михайловская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B68D8" w:rsidRPr="008F7CC0" w:rsidRDefault="009B68D8" w:rsidP="009B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 телефон/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63B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89004565622, </w:t>
      </w:r>
      <w:hyperlink r:id="rId5" w:history="1">
        <w:r w:rsidRPr="00A77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mvv</w:t>
        </w:r>
        <w:r w:rsidRPr="00A77CF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77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kmr</w:t>
        </w:r>
        <w:r w:rsidRPr="00A77CFD">
          <w:rPr>
            <w:rStyle w:val="a4"/>
            <w:rFonts w:ascii="Times New Roman" w:hAnsi="Times New Roman" w:cs="Times New Roman"/>
            <w:sz w:val="24"/>
            <w:szCs w:val="24"/>
          </w:rPr>
          <w:t>10.</w:t>
        </w:r>
        <w:proofErr w:type="spellStart"/>
        <w:r w:rsidRPr="00A77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13D11">
        <w:rPr>
          <w:rFonts w:ascii="Times New Roman" w:hAnsi="Times New Roman" w:cs="Times New Roman"/>
          <w:sz w:val="24"/>
          <w:szCs w:val="24"/>
        </w:rPr>
        <w:t xml:space="preserve"> 24.1</w:t>
      </w:r>
      <w:r w:rsidR="00E71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 г.</w:t>
      </w:r>
    </w:p>
    <w:p w:rsidR="009B68D8" w:rsidRPr="00563BA3" w:rsidRDefault="009B68D8" w:rsidP="009B6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BD" w:rsidRDefault="00B222BD"/>
    <w:sectPr w:rsidR="00B222BD" w:rsidSect="009B6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26"/>
    <w:rsid w:val="0000026C"/>
    <w:rsid w:val="005457C4"/>
    <w:rsid w:val="005C4EBA"/>
    <w:rsid w:val="00613D11"/>
    <w:rsid w:val="009B68D8"/>
    <w:rsid w:val="00B222BD"/>
    <w:rsid w:val="00B63E49"/>
    <w:rsid w:val="00BA5226"/>
    <w:rsid w:val="00E71FD6"/>
    <w:rsid w:val="00EA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v@kmr1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Михайловская</dc:creator>
  <cp:keywords/>
  <dc:description/>
  <cp:lastModifiedBy>Вероника Михайловская</cp:lastModifiedBy>
  <cp:revision>11</cp:revision>
  <dcterms:created xsi:type="dcterms:W3CDTF">2019-09-24T09:57:00Z</dcterms:created>
  <dcterms:modified xsi:type="dcterms:W3CDTF">2019-12-24T15:00:00Z</dcterms:modified>
</cp:coreProperties>
</file>