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12" w:rsidRDefault="00863812" w:rsidP="00863812">
      <w:pPr>
        <w:suppressAutoHyphens/>
        <w:autoSpaceDN w:val="0"/>
        <w:spacing w:after="0" w:line="240" w:lineRule="auto"/>
        <w:ind w:firstLine="709"/>
        <w:jc w:val="center"/>
        <w:textAlignment w:val="baseline"/>
        <w:rPr>
          <w:rFonts w:ascii="Times New Roman" w:eastAsia="Calibri" w:hAnsi="Times New Roman" w:cs="Times New Roman"/>
          <w:b/>
          <w:color w:val="000000"/>
          <w:kern w:val="3"/>
          <w:sz w:val="32"/>
          <w:szCs w:val="32"/>
        </w:rPr>
      </w:pPr>
      <w:r>
        <w:rPr>
          <w:rFonts w:ascii="Times New Roman" w:eastAsia="Calibri" w:hAnsi="Times New Roman" w:cs="Times New Roman"/>
          <w:b/>
          <w:color w:val="000000"/>
          <w:kern w:val="3"/>
          <w:sz w:val="32"/>
          <w:szCs w:val="32"/>
        </w:rPr>
        <w:t xml:space="preserve">ОТЧЕТ главы </w:t>
      </w:r>
    </w:p>
    <w:p w:rsidR="00863812" w:rsidRDefault="00863812" w:rsidP="00863812">
      <w:pPr>
        <w:suppressAutoHyphens/>
        <w:autoSpaceDN w:val="0"/>
        <w:spacing w:after="0" w:line="240" w:lineRule="auto"/>
        <w:ind w:firstLine="709"/>
        <w:jc w:val="center"/>
        <w:textAlignment w:val="baseline"/>
        <w:rPr>
          <w:rFonts w:ascii="Times New Roman" w:eastAsia="Calibri" w:hAnsi="Times New Roman" w:cs="Times New Roman"/>
          <w:b/>
          <w:color w:val="000000"/>
          <w:kern w:val="3"/>
          <w:sz w:val="32"/>
          <w:szCs w:val="32"/>
        </w:rPr>
      </w:pPr>
      <w:r>
        <w:rPr>
          <w:rFonts w:ascii="Times New Roman" w:eastAsia="Calibri" w:hAnsi="Times New Roman" w:cs="Times New Roman"/>
          <w:b/>
          <w:color w:val="000000"/>
          <w:kern w:val="3"/>
          <w:sz w:val="32"/>
          <w:szCs w:val="32"/>
        </w:rPr>
        <w:t>За 2016 год</w:t>
      </w:r>
    </w:p>
    <w:p w:rsidR="00863812" w:rsidRDefault="00863812" w:rsidP="00863812">
      <w:pPr>
        <w:suppressAutoHyphens/>
        <w:autoSpaceDN w:val="0"/>
        <w:spacing w:after="0" w:line="240" w:lineRule="auto"/>
        <w:textAlignment w:val="baseline"/>
        <w:rPr>
          <w:rFonts w:ascii="Times New Roman" w:hAnsi="Times New Roman" w:cs="Times New Roman"/>
          <w:b/>
          <w:sz w:val="32"/>
          <w:szCs w:val="32"/>
        </w:rPr>
      </w:pPr>
    </w:p>
    <w:p w:rsidR="00863812" w:rsidRPr="00FA7E33" w:rsidRDefault="00863812" w:rsidP="00863812">
      <w:pPr>
        <w:suppressAutoHyphens/>
        <w:autoSpaceDN w:val="0"/>
        <w:spacing w:after="0" w:line="240" w:lineRule="auto"/>
        <w:jc w:val="center"/>
        <w:textAlignment w:val="baseline"/>
        <w:rPr>
          <w:rFonts w:ascii="Times New Roman" w:hAnsi="Times New Roman" w:cs="Times New Roman"/>
          <w:b/>
          <w:sz w:val="32"/>
          <w:szCs w:val="32"/>
        </w:rPr>
      </w:pPr>
      <w:r w:rsidRPr="00FA7E33">
        <w:rPr>
          <w:rFonts w:ascii="Times New Roman" w:hAnsi="Times New Roman" w:cs="Times New Roman"/>
          <w:b/>
          <w:sz w:val="32"/>
          <w:szCs w:val="32"/>
        </w:rPr>
        <w:t xml:space="preserve">Добрый день, уважаемые жители, руководители учреждений, гости </w:t>
      </w:r>
      <w:r>
        <w:rPr>
          <w:rFonts w:ascii="Times New Roman" w:hAnsi="Times New Roman" w:cs="Times New Roman"/>
          <w:b/>
          <w:sz w:val="32"/>
          <w:szCs w:val="32"/>
        </w:rPr>
        <w:t>Гирвасского</w:t>
      </w:r>
      <w:r w:rsidRPr="00FA7E33">
        <w:rPr>
          <w:rFonts w:ascii="Times New Roman" w:hAnsi="Times New Roman" w:cs="Times New Roman"/>
          <w:b/>
          <w:sz w:val="32"/>
          <w:szCs w:val="32"/>
        </w:rPr>
        <w:t xml:space="preserve"> сельского поселения!</w:t>
      </w:r>
    </w:p>
    <w:p w:rsidR="00863812" w:rsidRPr="00FA7E33" w:rsidRDefault="00863812" w:rsidP="00863812">
      <w:pPr>
        <w:suppressAutoHyphens/>
        <w:autoSpaceDN w:val="0"/>
        <w:spacing w:after="0" w:line="240" w:lineRule="auto"/>
        <w:ind w:firstLine="426"/>
        <w:jc w:val="both"/>
        <w:textAlignment w:val="baseline"/>
        <w:rPr>
          <w:rFonts w:ascii="Times New Roman" w:eastAsia="Calibri" w:hAnsi="Times New Roman" w:cs="Times New Roman"/>
          <w:color w:val="000000"/>
          <w:kern w:val="3"/>
          <w:sz w:val="32"/>
          <w:szCs w:val="32"/>
        </w:rPr>
      </w:pPr>
      <w:r w:rsidRPr="00FA7E33">
        <w:rPr>
          <w:rFonts w:ascii="Times New Roman" w:hAnsi="Times New Roman" w:cs="Times New Roman"/>
          <w:sz w:val="32"/>
          <w:szCs w:val="32"/>
        </w:rPr>
        <w:t xml:space="preserve">В соответствии c действующим федеральным законодательством - главы сельских поселений ежегодно отчитываются перед населением о проделанной работе. Такие отчеты в нашем поселении проводятся ежегодно и сегодня, вашему вниманию представляется отчет Главы </w:t>
      </w:r>
      <w:r>
        <w:rPr>
          <w:rFonts w:ascii="Times New Roman" w:hAnsi="Times New Roman" w:cs="Times New Roman"/>
          <w:sz w:val="32"/>
          <w:szCs w:val="32"/>
        </w:rPr>
        <w:t>Гирвасского</w:t>
      </w:r>
      <w:r w:rsidRPr="00FA7E33">
        <w:rPr>
          <w:rFonts w:ascii="Times New Roman" w:hAnsi="Times New Roman" w:cs="Times New Roman"/>
          <w:sz w:val="32"/>
          <w:szCs w:val="32"/>
        </w:rPr>
        <w:t xml:space="preserve"> сельского поселения и администрации о работе за 2016 года. </w:t>
      </w:r>
    </w:p>
    <w:p w:rsidR="005A5D39" w:rsidRPr="005A5D39" w:rsidRDefault="00043D50"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Pr>
          <w:rFonts w:ascii="Times New Roman" w:eastAsia="Calibri" w:hAnsi="Times New Roman" w:cs="Times New Roman"/>
          <w:color w:val="000000"/>
          <w:kern w:val="3"/>
          <w:sz w:val="32"/>
          <w:szCs w:val="32"/>
        </w:rPr>
        <w:t>А</w:t>
      </w:r>
      <w:r w:rsidR="00AD0A98">
        <w:rPr>
          <w:rFonts w:ascii="Times New Roman" w:eastAsia="Calibri" w:hAnsi="Times New Roman" w:cs="Times New Roman"/>
          <w:color w:val="000000"/>
          <w:kern w:val="3"/>
          <w:sz w:val="32"/>
          <w:szCs w:val="32"/>
        </w:rPr>
        <w:t xml:space="preserve">дминистрация </w:t>
      </w:r>
      <w:r>
        <w:rPr>
          <w:rFonts w:ascii="Times New Roman" w:eastAsia="Calibri" w:hAnsi="Times New Roman" w:cs="Times New Roman"/>
          <w:color w:val="000000"/>
          <w:kern w:val="3"/>
          <w:sz w:val="32"/>
          <w:szCs w:val="32"/>
        </w:rPr>
        <w:t xml:space="preserve">Гирвасского </w:t>
      </w:r>
      <w:r w:rsidR="00AD0A98">
        <w:rPr>
          <w:rFonts w:ascii="Times New Roman" w:eastAsia="Calibri" w:hAnsi="Times New Roman" w:cs="Times New Roman"/>
          <w:color w:val="000000"/>
          <w:kern w:val="3"/>
          <w:sz w:val="32"/>
          <w:szCs w:val="32"/>
        </w:rPr>
        <w:t>сельского поселения при своей работе руководствуется 131 ФЗ «Об общих принципах местного самоуправления в РФ»</w:t>
      </w:r>
    </w:p>
    <w:p w:rsidR="00B87A8D" w:rsidRDefault="003B3832" w:rsidP="005A5D39">
      <w:pPr>
        <w:suppressAutoHyphens/>
        <w:autoSpaceDN w:val="0"/>
        <w:spacing w:before="28" w:after="28" w:line="240" w:lineRule="auto"/>
        <w:ind w:firstLine="426"/>
        <w:jc w:val="both"/>
        <w:textAlignment w:val="baseline"/>
        <w:rPr>
          <w:rFonts w:ascii="Times New Roman" w:eastAsia="Times New Roman" w:hAnsi="Times New Roman" w:cs="Times New Roman"/>
          <w:color w:val="000000"/>
          <w:kern w:val="3"/>
          <w:sz w:val="32"/>
          <w:szCs w:val="32"/>
          <w:lang w:eastAsia="ar-SA"/>
        </w:rPr>
      </w:pPr>
      <w:r>
        <w:rPr>
          <w:rFonts w:ascii="Times New Roman" w:eastAsia="Times New Roman" w:hAnsi="Times New Roman" w:cs="Times New Roman"/>
          <w:color w:val="000000"/>
          <w:kern w:val="3"/>
          <w:sz w:val="32"/>
          <w:szCs w:val="32"/>
          <w:lang w:eastAsia="ar-SA"/>
        </w:rPr>
        <w:t>Гирвасское сельское поселение объединяет 15 населенных пунктов, где проживают люди разных возрастов.</w:t>
      </w:r>
      <w:r w:rsidR="004A5F7A">
        <w:rPr>
          <w:rFonts w:ascii="Times New Roman" w:eastAsia="Times New Roman" w:hAnsi="Times New Roman" w:cs="Times New Roman"/>
          <w:color w:val="000000"/>
          <w:kern w:val="3"/>
          <w:sz w:val="32"/>
          <w:szCs w:val="32"/>
          <w:lang w:eastAsia="ar-SA"/>
        </w:rPr>
        <w:t xml:space="preserve"> Также на территории поселения размещены 11 садовода-огороднических кооперативов</w:t>
      </w:r>
      <w:r>
        <w:rPr>
          <w:rFonts w:ascii="Times New Roman" w:eastAsia="Times New Roman" w:hAnsi="Times New Roman" w:cs="Times New Roman"/>
          <w:color w:val="000000"/>
          <w:kern w:val="3"/>
          <w:sz w:val="32"/>
          <w:szCs w:val="32"/>
          <w:lang w:eastAsia="ar-SA"/>
        </w:rPr>
        <w:t xml:space="preserve"> Административный центр расположен в п. </w:t>
      </w:r>
      <w:r w:rsidR="00B87A8D">
        <w:rPr>
          <w:rFonts w:ascii="Times New Roman" w:eastAsia="Times New Roman" w:hAnsi="Times New Roman" w:cs="Times New Roman"/>
          <w:color w:val="000000"/>
          <w:kern w:val="3"/>
          <w:sz w:val="32"/>
          <w:szCs w:val="32"/>
          <w:lang w:eastAsia="ar-SA"/>
        </w:rPr>
        <w:t xml:space="preserve">Гирвас, число </w:t>
      </w:r>
      <w:r w:rsidR="00043D50">
        <w:rPr>
          <w:rFonts w:ascii="Times New Roman" w:eastAsia="Times New Roman" w:hAnsi="Times New Roman" w:cs="Times New Roman"/>
          <w:color w:val="000000"/>
          <w:kern w:val="3"/>
          <w:sz w:val="32"/>
          <w:szCs w:val="32"/>
          <w:lang w:eastAsia="ar-SA"/>
        </w:rPr>
        <w:t>зарегистрированных</w:t>
      </w:r>
      <w:r w:rsidR="00B87A8D">
        <w:rPr>
          <w:rFonts w:ascii="Times New Roman" w:eastAsia="Times New Roman" w:hAnsi="Times New Roman" w:cs="Times New Roman"/>
          <w:color w:val="000000"/>
          <w:kern w:val="3"/>
          <w:sz w:val="32"/>
          <w:szCs w:val="32"/>
          <w:lang w:eastAsia="ar-SA"/>
        </w:rPr>
        <w:t xml:space="preserve"> на 01.01.201</w:t>
      </w:r>
      <w:r w:rsidR="00B84DBE">
        <w:rPr>
          <w:rFonts w:ascii="Times New Roman" w:eastAsia="Times New Roman" w:hAnsi="Times New Roman" w:cs="Times New Roman"/>
          <w:color w:val="000000"/>
          <w:kern w:val="3"/>
          <w:sz w:val="32"/>
          <w:szCs w:val="32"/>
          <w:lang w:eastAsia="ar-SA"/>
        </w:rPr>
        <w:t>7</w:t>
      </w:r>
      <w:r w:rsidR="00B87A8D">
        <w:rPr>
          <w:rFonts w:ascii="Times New Roman" w:eastAsia="Times New Roman" w:hAnsi="Times New Roman" w:cs="Times New Roman"/>
          <w:color w:val="000000"/>
          <w:kern w:val="3"/>
          <w:sz w:val="32"/>
          <w:szCs w:val="32"/>
          <w:lang w:eastAsia="ar-SA"/>
        </w:rPr>
        <w:t xml:space="preserve"> – </w:t>
      </w:r>
      <w:r w:rsidR="00B87A8D">
        <w:rPr>
          <w:rFonts w:ascii="Times New Roman" w:eastAsia="Times New Roman" w:hAnsi="Times New Roman" w:cs="Times New Roman"/>
          <w:b/>
          <w:color w:val="000000"/>
          <w:kern w:val="3"/>
          <w:sz w:val="32"/>
          <w:szCs w:val="32"/>
          <w:lang w:eastAsia="ar-SA"/>
        </w:rPr>
        <w:t>1</w:t>
      </w:r>
      <w:r w:rsidR="00B84DBE">
        <w:rPr>
          <w:rFonts w:ascii="Times New Roman" w:eastAsia="Times New Roman" w:hAnsi="Times New Roman" w:cs="Times New Roman"/>
          <w:b/>
          <w:color w:val="000000"/>
          <w:kern w:val="3"/>
          <w:sz w:val="32"/>
          <w:szCs w:val="32"/>
          <w:lang w:eastAsia="ar-SA"/>
        </w:rPr>
        <w:t>716</w:t>
      </w:r>
      <w:r w:rsidR="00B87A8D">
        <w:rPr>
          <w:rFonts w:ascii="Times New Roman" w:eastAsia="Times New Roman" w:hAnsi="Times New Roman" w:cs="Times New Roman"/>
          <w:b/>
          <w:color w:val="000000"/>
          <w:kern w:val="3"/>
          <w:sz w:val="32"/>
          <w:szCs w:val="32"/>
          <w:lang w:eastAsia="ar-SA"/>
        </w:rPr>
        <w:t xml:space="preserve"> чел. </w:t>
      </w:r>
      <w:r w:rsidR="00043D50" w:rsidRPr="00B87A8D">
        <w:rPr>
          <w:rFonts w:ascii="Times New Roman" w:eastAsia="Times New Roman" w:hAnsi="Times New Roman" w:cs="Times New Roman"/>
          <w:color w:val="000000"/>
          <w:kern w:val="3"/>
          <w:sz w:val="32"/>
          <w:szCs w:val="32"/>
          <w:lang w:eastAsia="ar-SA"/>
        </w:rPr>
        <w:t>в сравнении</w:t>
      </w:r>
      <w:r w:rsidR="00043D50">
        <w:rPr>
          <w:rFonts w:ascii="Times New Roman" w:eastAsia="Times New Roman" w:hAnsi="Times New Roman" w:cs="Times New Roman"/>
          <w:color w:val="000000"/>
          <w:kern w:val="3"/>
          <w:sz w:val="32"/>
          <w:szCs w:val="32"/>
          <w:lang w:eastAsia="ar-SA"/>
        </w:rPr>
        <w:t xml:space="preserve"> на</w:t>
      </w:r>
      <w:r w:rsidR="00B87A8D">
        <w:rPr>
          <w:rFonts w:ascii="Times New Roman" w:eastAsia="Times New Roman" w:hAnsi="Times New Roman" w:cs="Times New Roman"/>
          <w:color w:val="000000"/>
          <w:kern w:val="3"/>
          <w:sz w:val="32"/>
          <w:szCs w:val="32"/>
          <w:lang w:eastAsia="ar-SA"/>
        </w:rPr>
        <w:t xml:space="preserve"> 01.01.2015 - </w:t>
      </w:r>
      <w:r w:rsidR="00B87A8D" w:rsidRPr="00AC1E6F">
        <w:rPr>
          <w:rFonts w:ascii="Times New Roman" w:eastAsia="Times New Roman" w:hAnsi="Times New Roman" w:cs="Times New Roman"/>
          <w:b/>
          <w:color w:val="000000"/>
          <w:kern w:val="3"/>
          <w:sz w:val="32"/>
          <w:szCs w:val="32"/>
          <w:lang w:eastAsia="ar-SA"/>
        </w:rPr>
        <w:t>1</w:t>
      </w:r>
      <w:r w:rsidR="00B84DBE" w:rsidRPr="00AC1E6F">
        <w:rPr>
          <w:rFonts w:ascii="Times New Roman" w:eastAsia="Times New Roman" w:hAnsi="Times New Roman" w:cs="Times New Roman"/>
          <w:b/>
          <w:color w:val="000000"/>
          <w:kern w:val="3"/>
          <w:sz w:val="32"/>
          <w:szCs w:val="32"/>
          <w:lang w:eastAsia="ar-SA"/>
        </w:rPr>
        <w:t>681</w:t>
      </w:r>
      <w:r w:rsidR="00B87A8D" w:rsidRPr="00AC1E6F">
        <w:rPr>
          <w:rFonts w:ascii="Times New Roman" w:eastAsia="Times New Roman" w:hAnsi="Times New Roman" w:cs="Times New Roman"/>
          <w:b/>
          <w:color w:val="000000"/>
          <w:kern w:val="3"/>
          <w:sz w:val="32"/>
          <w:szCs w:val="32"/>
          <w:lang w:eastAsia="ar-SA"/>
        </w:rPr>
        <w:t xml:space="preserve"> чел.</w:t>
      </w:r>
    </w:p>
    <w:p w:rsidR="00927DB1" w:rsidRPr="0023699E" w:rsidRDefault="00927DB1" w:rsidP="00927DB1">
      <w:pPr>
        <w:shd w:val="clear" w:color="auto" w:fill="FFFFFF"/>
        <w:suppressAutoHyphens/>
        <w:autoSpaceDN w:val="0"/>
        <w:spacing w:after="0" w:line="240" w:lineRule="auto"/>
        <w:jc w:val="both"/>
        <w:textAlignment w:val="baseline"/>
        <w:rPr>
          <w:rFonts w:ascii="Times New Roman" w:eastAsia="Calibri" w:hAnsi="Times New Roman" w:cs="Times New Roman"/>
          <w:color w:val="000000" w:themeColor="text1"/>
          <w:kern w:val="3"/>
          <w:sz w:val="32"/>
          <w:szCs w:val="32"/>
        </w:rPr>
      </w:pPr>
      <w:r w:rsidRPr="0023699E">
        <w:rPr>
          <w:rFonts w:ascii="Times New Roman" w:eastAsia="Times New Roman" w:hAnsi="Times New Roman" w:cs="Times New Roman"/>
          <w:color w:val="000000" w:themeColor="text1"/>
          <w:kern w:val="3"/>
          <w:sz w:val="32"/>
          <w:szCs w:val="32"/>
          <w:lang w:eastAsia="ru-RU"/>
        </w:rPr>
        <w:t xml:space="preserve">Миграция населения: прибыло - </w:t>
      </w:r>
      <w:r w:rsidR="0023699E" w:rsidRPr="0023699E">
        <w:rPr>
          <w:rFonts w:ascii="Times New Roman" w:eastAsia="Times New Roman" w:hAnsi="Times New Roman" w:cs="Times New Roman"/>
          <w:color w:val="000000" w:themeColor="text1"/>
          <w:kern w:val="3"/>
          <w:sz w:val="32"/>
          <w:szCs w:val="32"/>
          <w:lang w:eastAsia="ru-RU"/>
        </w:rPr>
        <w:t>4</w:t>
      </w:r>
      <w:r w:rsidRPr="0023699E">
        <w:rPr>
          <w:rFonts w:ascii="Times New Roman" w:eastAsia="Times New Roman" w:hAnsi="Times New Roman" w:cs="Times New Roman"/>
          <w:b/>
          <w:color w:val="000000" w:themeColor="text1"/>
          <w:kern w:val="3"/>
          <w:sz w:val="32"/>
          <w:szCs w:val="32"/>
          <w:lang w:eastAsia="ru-RU"/>
        </w:rPr>
        <w:t>1</w:t>
      </w:r>
      <w:r w:rsidRPr="0023699E">
        <w:rPr>
          <w:rFonts w:ascii="Times New Roman" w:eastAsia="Times New Roman" w:hAnsi="Times New Roman" w:cs="Times New Roman"/>
          <w:color w:val="000000" w:themeColor="text1"/>
          <w:kern w:val="3"/>
          <w:sz w:val="32"/>
          <w:szCs w:val="32"/>
          <w:lang w:eastAsia="ru-RU"/>
        </w:rPr>
        <w:t xml:space="preserve"> чел., убыло – </w:t>
      </w:r>
      <w:r w:rsidR="0023699E" w:rsidRPr="0023699E">
        <w:rPr>
          <w:rFonts w:ascii="Times New Roman" w:eastAsia="Times New Roman" w:hAnsi="Times New Roman" w:cs="Times New Roman"/>
          <w:color w:val="000000" w:themeColor="text1"/>
          <w:kern w:val="3"/>
          <w:sz w:val="32"/>
          <w:szCs w:val="32"/>
          <w:lang w:eastAsia="ru-RU"/>
        </w:rPr>
        <w:t>29</w:t>
      </w:r>
      <w:r w:rsidR="00043D50" w:rsidRPr="0023699E">
        <w:rPr>
          <w:rFonts w:ascii="Times New Roman" w:eastAsia="Times New Roman" w:hAnsi="Times New Roman" w:cs="Times New Roman"/>
          <w:b/>
          <w:color w:val="000000" w:themeColor="text1"/>
          <w:kern w:val="3"/>
          <w:sz w:val="32"/>
          <w:szCs w:val="32"/>
          <w:lang w:eastAsia="ru-RU"/>
        </w:rPr>
        <w:t>чел.</w:t>
      </w:r>
      <w:r w:rsidRPr="0023699E">
        <w:rPr>
          <w:rFonts w:ascii="Times New Roman" w:eastAsia="Times New Roman" w:hAnsi="Times New Roman" w:cs="Times New Roman"/>
          <w:b/>
          <w:color w:val="000000" w:themeColor="text1"/>
          <w:kern w:val="3"/>
          <w:sz w:val="32"/>
          <w:szCs w:val="32"/>
          <w:lang w:eastAsia="ru-RU"/>
        </w:rPr>
        <w:t xml:space="preserve">, по месту </w:t>
      </w:r>
      <w:r w:rsidR="00043D50" w:rsidRPr="0023699E">
        <w:rPr>
          <w:rFonts w:ascii="Times New Roman" w:eastAsia="Times New Roman" w:hAnsi="Times New Roman" w:cs="Times New Roman"/>
          <w:b/>
          <w:color w:val="000000" w:themeColor="text1"/>
          <w:kern w:val="3"/>
          <w:sz w:val="32"/>
          <w:szCs w:val="32"/>
          <w:lang w:eastAsia="ru-RU"/>
        </w:rPr>
        <w:t>пребывания 1</w:t>
      </w:r>
      <w:r w:rsidR="0023699E" w:rsidRPr="0023699E">
        <w:rPr>
          <w:rFonts w:ascii="Times New Roman" w:eastAsia="Times New Roman" w:hAnsi="Times New Roman" w:cs="Times New Roman"/>
          <w:b/>
          <w:color w:val="000000" w:themeColor="text1"/>
          <w:kern w:val="3"/>
          <w:sz w:val="32"/>
          <w:szCs w:val="32"/>
          <w:lang w:eastAsia="ru-RU"/>
        </w:rPr>
        <w:t>3</w:t>
      </w:r>
      <w:r w:rsidRPr="0023699E">
        <w:rPr>
          <w:rFonts w:ascii="Times New Roman" w:eastAsia="Times New Roman" w:hAnsi="Times New Roman" w:cs="Times New Roman"/>
          <w:b/>
          <w:color w:val="000000" w:themeColor="text1"/>
          <w:kern w:val="3"/>
          <w:sz w:val="32"/>
          <w:szCs w:val="32"/>
          <w:lang w:eastAsia="ru-RU"/>
        </w:rPr>
        <w:t xml:space="preserve"> человек</w:t>
      </w:r>
    </w:p>
    <w:p w:rsidR="005A5D39" w:rsidRPr="0023699E" w:rsidRDefault="005A5D39" w:rsidP="005A5D39">
      <w:pPr>
        <w:shd w:val="clear" w:color="auto" w:fill="FFFFFF"/>
        <w:suppressAutoHyphens/>
        <w:autoSpaceDN w:val="0"/>
        <w:spacing w:after="0" w:line="240" w:lineRule="auto"/>
        <w:jc w:val="both"/>
        <w:textAlignment w:val="baseline"/>
        <w:rPr>
          <w:rFonts w:ascii="Times New Roman" w:eastAsia="Calibri" w:hAnsi="Times New Roman" w:cs="Times New Roman"/>
          <w:color w:val="000000" w:themeColor="text1"/>
          <w:kern w:val="3"/>
          <w:sz w:val="32"/>
          <w:szCs w:val="32"/>
        </w:rPr>
      </w:pPr>
      <w:r w:rsidRPr="0023699E">
        <w:rPr>
          <w:rFonts w:ascii="Times New Roman" w:eastAsia="Times New Roman" w:hAnsi="Times New Roman" w:cs="Times New Roman"/>
          <w:b/>
          <w:color w:val="000000" w:themeColor="text1"/>
          <w:kern w:val="3"/>
          <w:sz w:val="32"/>
          <w:szCs w:val="32"/>
          <w:lang w:eastAsia="ru-RU"/>
        </w:rPr>
        <w:t>Демографическая ситуация:</w:t>
      </w:r>
      <w:r w:rsidRPr="0023699E">
        <w:rPr>
          <w:rFonts w:ascii="Times New Roman" w:eastAsia="Times New Roman" w:hAnsi="Times New Roman" w:cs="Times New Roman"/>
          <w:color w:val="000000" w:themeColor="text1"/>
          <w:kern w:val="3"/>
          <w:sz w:val="32"/>
          <w:szCs w:val="32"/>
          <w:lang w:eastAsia="ru-RU"/>
        </w:rPr>
        <w:t xml:space="preserve"> в 201</w:t>
      </w:r>
      <w:r w:rsidR="0023699E" w:rsidRPr="0023699E">
        <w:rPr>
          <w:rFonts w:ascii="Times New Roman" w:eastAsia="Times New Roman" w:hAnsi="Times New Roman" w:cs="Times New Roman"/>
          <w:color w:val="000000" w:themeColor="text1"/>
          <w:kern w:val="3"/>
          <w:sz w:val="32"/>
          <w:szCs w:val="32"/>
          <w:lang w:eastAsia="ru-RU"/>
        </w:rPr>
        <w:t>6</w:t>
      </w:r>
      <w:r w:rsidRPr="0023699E">
        <w:rPr>
          <w:rFonts w:ascii="Times New Roman" w:eastAsia="Times New Roman" w:hAnsi="Times New Roman" w:cs="Times New Roman"/>
          <w:color w:val="000000" w:themeColor="text1"/>
          <w:kern w:val="3"/>
          <w:sz w:val="32"/>
          <w:szCs w:val="32"/>
          <w:lang w:eastAsia="ru-RU"/>
        </w:rPr>
        <w:t xml:space="preserve"> году родилось </w:t>
      </w:r>
      <w:r w:rsidR="00B87A8D" w:rsidRPr="0023699E">
        <w:rPr>
          <w:rFonts w:ascii="Times New Roman" w:eastAsia="Times New Roman" w:hAnsi="Times New Roman" w:cs="Times New Roman"/>
          <w:color w:val="000000" w:themeColor="text1"/>
          <w:kern w:val="3"/>
          <w:sz w:val="32"/>
          <w:szCs w:val="32"/>
          <w:lang w:eastAsia="ru-RU"/>
        </w:rPr>
        <w:t>–</w:t>
      </w:r>
      <w:r w:rsidR="0023699E" w:rsidRPr="0023699E">
        <w:rPr>
          <w:rFonts w:ascii="Times New Roman" w:eastAsia="Times New Roman" w:hAnsi="Times New Roman" w:cs="Times New Roman"/>
          <w:color w:val="000000" w:themeColor="text1"/>
          <w:kern w:val="3"/>
          <w:sz w:val="32"/>
          <w:szCs w:val="32"/>
          <w:lang w:eastAsia="ru-RU"/>
        </w:rPr>
        <w:t>22</w:t>
      </w:r>
      <w:r w:rsidR="0023699E" w:rsidRPr="0023699E">
        <w:rPr>
          <w:rFonts w:ascii="Times New Roman" w:eastAsia="Times New Roman" w:hAnsi="Times New Roman" w:cs="Times New Roman"/>
          <w:b/>
          <w:color w:val="000000" w:themeColor="text1"/>
          <w:kern w:val="3"/>
          <w:sz w:val="32"/>
          <w:szCs w:val="32"/>
          <w:lang w:eastAsia="ru-RU"/>
        </w:rPr>
        <w:t>ребенка</w:t>
      </w:r>
      <w:r w:rsidR="00043D50" w:rsidRPr="0023699E">
        <w:rPr>
          <w:rFonts w:ascii="Times New Roman" w:eastAsia="Times New Roman" w:hAnsi="Times New Roman" w:cs="Times New Roman"/>
          <w:color w:val="000000" w:themeColor="text1"/>
          <w:kern w:val="3"/>
          <w:sz w:val="32"/>
          <w:szCs w:val="32"/>
          <w:lang w:eastAsia="ru-RU"/>
        </w:rPr>
        <w:t>(</w:t>
      </w:r>
      <w:r w:rsidRPr="0023699E">
        <w:rPr>
          <w:rFonts w:ascii="Times New Roman" w:eastAsia="Times New Roman" w:hAnsi="Times New Roman" w:cs="Times New Roman"/>
          <w:color w:val="000000" w:themeColor="text1"/>
          <w:kern w:val="3"/>
          <w:sz w:val="32"/>
          <w:szCs w:val="32"/>
          <w:lang w:eastAsia="ru-RU"/>
        </w:rPr>
        <w:t>201</w:t>
      </w:r>
      <w:r w:rsidR="0023699E" w:rsidRPr="0023699E">
        <w:rPr>
          <w:rFonts w:ascii="Times New Roman" w:eastAsia="Times New Roman" w:hAnsi="Times New Roman" w:cs="Times New Roman"/>
          <w:color w:val="000000" w:themeColor="text1"/>
          <w:kern w:val="3"/>
          <w:sz w:val="32"/>
          <w:szCs w:val="32"/>
          <w:lang w:eastAsia="ru-RU"/>
        </w:rPr>
        <w:t>5</w:t>
      </w:r>
      <w:r w:rsidRPr="0023699E">
        <w:rPr>
          <w:rFonts w:ascii="Times New Roman" w:eastAsia="Times New Roman" w:hAnsi="Times New Roman" w:cs="Times New Roman"/>
          <w:color w:val="000000" w:themeColor="text1"/>
          <w:kern w:val="3"/>
          <w:sz w:val="32"/>
          <w:szCs w:val="32"/>
          <w:lang w:eastAsia="ru-RU"/>
        </w:rPr>
        <w:t>г.-</w:t>
      </w:r>
      <w:r w:rsidR="0023699E" w:rsidRPr="0023699E">
        <w:rPr>
          <w:rFonts w:ascii="Times New Roman" w:eastAsia="Times New Roman" w:hAnsi="Times New Roman" w:cs="Times New Roman"/>
          <w:color w:val="000000" w:themeColor="text1"/>
          <w:kern w:val="3"/>
          <w:sz w:val="32"/>
          <w:szCs w:val="32"/>
          <w:lang w:eastAsia="ru-RU"/>
        </w:rPr>
        <w:t>15</w:t>
      </w:r>
      <w:r w:rsidR="0023699E" w:rsidRPr="0023699E">
        <w:rPr>
          <w:rFonts w:ascii="Times New Roman" w:eastAsia="Times New Roman" w:hAnsi="Times New Roman" w:cs="Times New Roman"/>
          <w:b/>
          <w:color w:val="000000" w:themeColor="text1"/>
          <w:kern w:val="3"/>
          <w:sz w:val="32"/>
          <w:szCs w:val="32"/>
          <w:lang w:eastAsia="ru-RU"/>
        </w:rPr>
        <w:t>детей</w:t>
      </w:r>
      <w:r w:rsidRPr="0023699E">
        <w:rPr>
          <w:rFonts w:ascii="Times New Roman" w:eastAsia="Times New Roman" w:hAnsi="Times New Roman" w:cs="Times New Roman"/>
          <w:b/>
          <w:color w:val="000000" w:themeColor="text1"/>
          <w:kern w:val="3"/>
          <w:sz w:val="32"/>
          <w:szCs w:val="32"/>
          <w:lang w:eastAsia="ru-RU"/>
        </w:rPr>
        <w:t>)</w:t>
      </w:r>
      <w:r w:rsidRPr="0023699E">
        <w:rPr>
          <w:rFonts w:ascii="Times New Roman" w:eastAsia="Times New Roman" w:hAnsi="Times New Roman" w:cs="Times New Roman"/>
          <w:color w:val="000000" w:themeColor="text1"/>
          <w:kern w:val="3"/>
          <w:sz w:val="32"/>
          <w:szCs w:val="32"/>
          <w:lang w:eastAsia="ru-RU"/>
        </w:rPr>
        <w:t xml:space="preserve">, смертность составила </w:t>
      </w:r>
      <w:r w:rsidRPr="0023699E">
        <w:rPr>
          <w:rFonts w:ascii="Times New Roman" w:eastAsia="Times New Roman" w:hAnsi="Times New Roman" w:cs="Times New Roman"/>
          <w:b/>
          <w:color w:val="000000" w:themeColor="text1"/>
          <w:kern w:val="3"/>
          <w:sz w:val="32"/>
          <w:szCs w:val="32"/>
          <w:lang w:eastAsia="ru-RU"/>
        </w:rPr>
        <w:t xml:space="preserve">- </w:t>
      </w:r>
      <w:r w:rsidR="0023699E" w:rsidRPr="0023699E">
        <w:rPr>
          <w:rFonts w:ascii="Times New Roman" w:eastAsia="Times New Roman" w:hAnsi="Times New Roman" w:cs="Times New Roman"/>
          <w:b/>
          <w:color w:val="000000" w:themeColor="text1"/>
          <w:kern w:val="3"/>
          <w:sz w:val="32"/>
          <w:szCs w:val="32"/>
          <w:lang w:eastAsia="ru-RU"/>
        </w:rPr>
        <w:t>24</w:t>
      </w:r>
      <w:r w:rsidR="0023699E" w:rsidRPr="0023699E">
        <w:rPr>
          <w:rFonts w:ascii="Times New Roman" w:eastAsia="Times New Roman" w:hAnsi="Times New Roman" w:cs="Times New Roman"/>
          <w:color w:val="000000" w:themeColor="text1"/>
          <w:kern w:val="3"/>
          <w:sz w:val="32"/>
          <w:szCs w:val="32"/>
          <w:lang w:eastAsia="ru-RU"/>
        </w:rPr>
        <w:t xml:space="preserve"> (2015</w:t>
      </w:r>
      <w:r w:rsidRPr="0023699E">
        <w:rPr>
          <w:rFonts w:ascii="Times New Roman" w:eastAsia="Times New Roman" w:hAnsi="Times New Roman" w:cs="Times New Roman"/>
          <w:color w:val="000000" w:themeColor="text1"/>
          <w:kern w:val="3"/>
          <w:sz w:val="32"/>
          <w:szCs w:val="32"/>
          <w:lang w:eastAsia="ru-RU"/>
        </w:rPr>
        <w:t xml:space="preserve">г. </w:t>
      </w:r>
      <w:r w:rsidR="0023699E" w:rsidRPr="0023699E">
        <w:rPr>
          <w:rFonts w:ascii="Times New Roman" w:eastAsia="Times New Roman" w:hAnsi="Times New Roman" w:cs="Times New Roman"/>
          <w:b/>
          <w:color w:val="000000" w:themeColor="text1"/>
          <w:kern w:val="3"/>
          <w:sz w:val="32"/>
          <w:szCs w:val="32"/>
          <w:lang w:eastAsia="ru-RU"/>
        </w:rPr>
        <w:t>- 36</w:t>
      </w:r>
      <w:r w:rsidRPr="0023699E">
        <w:rPr>
          <w:rFonts w:ascii="Times New Roman" w:eastAsia="Times New Roman" w:hAnsi="Times New Roman" w:cs="Times New Roman"/>
          <w:color w:val="000000" w:themeColor="text1"/>
          <w:kern w:val="3"/>
          <w:sz w:val="32"/>
          <w:szCs w:val="32"/>
          <w:lang w:eastAsia="ru-RU"/>
        </w:rPr>
        <w:t>) человек.</w:t>
      </w:r>
    </w:p>
    <w:p w:rsidR="005A5D39" w:rsidRPr="0023699E" w:rsidRDefault="005A5D39" w:rsidP="005A5D39">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themeColor="text1"/>
          <w:kern w:val="3"/>
          <w:sz w:val="32"/>
          <w:szCs w:val="32"/>
          <w:lang w:eastAsia="ru-RU"/>
        </w:rPr>
      </w:pPr>
      <w:r w:rsidRPr="0023699E">
        <w:rPr>
          <w:rFonts w:ascii="Times New Roman" w:eastAsia="Times New Roman" w:hAnsi="Times New Roman" w:cs="Times New Roman"/>
          <w:color w:val="000000" w:themeColor="text1"/>
          <w:kern w:val="3"/>
          <w:sz w:val="32"/>
          <w:szCs w:val="32"/>
          <w:lang w:eastAsia="ru-RU"/>
        </w:rPr>
        <w:t xml:space="preserve">      В итоге демографическая ситуация на территории сельского поселения характеризуется превышением смертности над рождаемостью.</w:t>
      </w:r>
    </w:p>
    <w:p w:rsidR="0023699E" w:rsidRDefault="00927DB1" w:rsidP="005A5D39">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32"/>
          <w:szCs w:val="32"/>
          <w:lang w:eastAsia="ru-RU"/>
        </w:rPr>
      </w:pPr>
      <w:r>
        <w:rPr>
          <w:rFonts w:ascii="Times New Roman" w:eastAsia="Times New Roman" w:hAnsi="Times New Roman" w:cs="Times New Roman"/>
          <w:b/>
          <w:color w:val="000000"/>
          <w:kern w:val="3"/>
          <w:sz w:val="32"/>
          <w:szCs w:val="32"/>
          <w:lang w:eastAsia="ru-RU"/>
        </w:rPr>
        <w:t xml:space="preserve">40 предприятий и учреждений работают на территории </w:t>
      </w:r>
      <w:r w:rsidR="00043D50">
        <w:rPr>
          <w:rFonts w:ascii="Times New Roman" w:eastAsia="Times New Roman" w:hAnsi="Times New Roman" w:cs="Times New Roman"/>
          <w:b/>
          <w:color w:val="000000"/>
          <w:kern w:val="3"/>
          <w:sz w:val="32"/>
          <w:szCs w:val="32"/>
          <w:lang w:eastAsia="ru-RU"/>
        </w:rPr>
        <w:t>поселения,</w:t>
      </w:r>
      <w:r w:rsidR="0023699E">
        <w:rPr>
          <w:rFonts w:ascii="Times New Roman" w:eastAsia="Times New Roman" w:hAnsi="Times New Roman" w:cs="Times New Roman"/>
          <w:b/>
          <w:color w:val="000000"/>
          <w:kern w:val="3"/>
          <w:sz w:val="32"/>
          <w:szCs w:val="32"/>
          <w:lang w:eastAsia="ru-RU"/>
        </w:rPr>
        <w:t xml:space="preserve"> в которых занято 330 челов</w:t>
      </w:r>
      <w:r w:rsidR="004417A2">
        <w:rPr>
          <w:rFonts w:ascii="Times New Roman" w:eastAsia="Times New Roman" w:hAnsi="Times New Roman" w:cs="Times New Roman"/>
          <w:b/>
          <w:color w:val="000000"/>
          <w:kern w:val="3"/>
          <w:sz w:val="32"/>
          <w:szCs w:val="32"/>
          <w:lang w:eastAsia="ru-RU"/>
        </w:rPr>
        <w:t>ек</w:t>
      </w:r>
    </w:p>
    <w:p w:rsidR="00927DB1" w:rsidRPr="00927DB1" w:rsidRDefault="0023699E" w:rsidP="005A5D39">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32"/>
          <w:szCs w:val="32"/>
          <w:lang w:eastAsia="ru-RU"/>
        </w:rPr>
      </w:pPr>
      <w:r>
        <w:rPr>
          <w:rFonts w:ascii="Times New Roman" w:eastAsia="Times New Roman" w:hAnsi="Times New Roman" w:cs="Times New Roman"/>
          <w:b/>
          <w:color w:val="000000"/>
          <w:kern w:val="3"/>
          <w:sz w:val="32"/>
          <w:szCs w:val="32"/>
          <w:lang w:eastAsia="ru-RU"/>
        </w:rPr>
        <w:t xml:space="preserve">По данным центра занятости, на учете </w:t>
      </w:r>
      <w:r w:rsidR="004417A2">
        <w:rPr>
          <w:rFonts w:ascii="Times New Roman" w:eastAsia="Times New Roman" w:hAnsi="Times New Roman" w:cs="Times New Roman"/>
          <w:b/>
          <w:color w:val="000000"/>
          <w:kern w:val="3"/>
          <w:sz w:val="32"/>
          <w:szCs w:val="32"/>
          <w:lang w:eastAsia="ru-RU"/>
        </w:rPr>
        <w:t xml:space="preserve">в качестве безработных </w:t>
      </w:r>
      <w:r>
        <w:rPr>
          <w:rFonts w:ascii="Times New Roman" w:eastAsia="Times New Roman" w:hAnsi="Times New Roman" w:cs="Times New Roman"/>
          <w:b/>
          <w:color w:val="000000"/>
          <w:kern w:val="3"/>
          <w:sz w:val="32"/>
          <w:szCs w:val="32"/>
          <w:lang w:eastAsia="ru-RU"/>
        </w:rPr>
        <w:t xml:space="preserve">по Гирвасскому сельскому поселению </w:t>
      </w:r>
      <w:r w:rsidR="004417A2">
        <w:rPr>
          <w:rFonts w:ascii="Times New Roman" w:eastAsia="Times New Roman" w:hAnsi="Times New Roman" w:cs="Times New Roman"/>
          <w:b/>
          <w:color w:val="000000"/>
          <w:kern w:val="3"/>
          <w:sz w:val="32"/>
          <w:szCs w:val="32"/>
          <w:lang w:eastAsia="ru-RU"/>
        </w:rPr>
        <w:t>на 01.01.2017 г.</w:t>
      </w:r>
      <w:r>
        <w:rPr>
          <w:rFonts w:ascii="Times New Roman" w:eastAsia="Times New Roman" w:hAnsi="Times New Roman" w:cs="Times New Roman"/>
          <w:b/>
          <w:color w:val="000000"/>
          <w:kern w:val="3"/>
          <w:sz w:val="32"/>
          <w:szCs w:val="32"/>
          <w:lang w:eastAsia="ru-RU"/>
        </w:rPr>
        <w:t>состо</w:t>
      </w:r>
      <w:r w:rsidR="004417A2">
        <w:rPr>
          <w:rFonts w:ascii="Times New Roman" w:eastAsia="Times New Roman" w:hAnsi="Times New Roman" w:cs="Times New Roman"/>
          <w:b/>
          <w:color w:val="000000"/>
          <w:kern w:val="3"/>
          <w:sz w:val="32"/>
          <w:szCs w:val="32"/>
          <w:lang w:eastAsia="ru-RU"/>
        </w:rPr>
        <w:t>я</w:t>
      </w:r>
      <w:r>
        <w:rPr>
          <w:rFonts w:ascii="Times New Roman" w:eastAsia="Times New Roman" w:hAnsi="Times New Roman" w:cs="Times New Roman"/>
          <w:b/>
          <w:color w:val="000000"/>
          <w:kern w:val="3"/>
          <w:sz w:val="32"/>
          <w:szCs w:val="32"/>
          <w:lang w:eastAsia="ru-RU"/>
        </w:rPr>
        <w:t xml:space="preserve">т </w:t>
      </w:r>
      <w:r w:rsidR="00927DB1">
        <w:rPr>
          <w:rFonts w:ascii="Times New Roman" w:eastAsia="Times New Roman" w:hAnsi="Times New Roman" w:cs="Times New Roman"/>
          <w:b/>
          <w:color w:val="000000"/>
          <w:kern w:val="3"/>
          <w:sz w:val="32"/>
          <w:szCs w:val="32"/>
          <w:lang w:eastAsia="ru-RU"/>
        </w:rPr>
        <w:t xml:space="preserve"> –</w:t>
      </w:r>
      <w:r w:rsidR="004417A2">
        <w:rPr>
          <w:rFonts w:ascii="Times New Roman" w:eastAsia="Times New Roman" w:hAnsi="Times New Roman" w:cs="Times New Roman"/>
          <w:b/>
          <w:color w:val="000000"/>
          <w:kern w:val="3"/>
          <w:sz w:val="32"/>
          <w:szCs w:val="32"/>
          <w:lang w:eastAsia="ru-RU"/>
        </w:rPr>
        <w:t>31</w:t>
      </w:r>
      <w:r w:rsidR="00927DB1">
        <w:rPr>
          <w:rFonts w:ascii="Times New Roman" w:eastAsia="Times New Roman" w:hAnsi="Times New Roman" w:cs="Times New Roman"/>
          <w:b/>
          <w:color w:val="000000"/>
          <w:kern w:val="3"/>
          <w:sz w:val="32"/>
          <w:szCs w:val="32"/>
          <w:lang w:eastAsia="ru-RU"/>
        </w:rPr>
        <w:t xml:space="preserve"> человек</w:t>
      </w:r>
    </w:p>
    <w:p w:rsidR="005A5D39" w:rsidRPr="005A5D39" w:rsidRDefault="005A5D39" w:rsidP="005A5D39">
      <w:pPr>
        <w:suppressAutoHyphens/>
        <w:autoSpaceDN w:val="0"/>
        <w:spacing w:before="28" w:after="28" w:line="240" w:lineRule="auto"/>
        <w:ind w:firstLine="360"/>
        <w:jc w:val="both"/>
        <w:textAlignment w:val="baseline"/>
        <w:rPr>
          <w:rFonts w:ascii="Times New Roman" w:eastAsia="Calibri" w:hAnsi="Times New Roman" w:cs="Times New Roman"/>
          <w:color w:val="000000"/>
          <w:kern w:val="3"/>
          <w:sz w:val="32"/>
          <w:szCs w:val="32"/>
        </w:rPr>
      </w:pPr>
      <w:r w:rsidRPr="005A5D39">
        <w:rPr>
          <w:rFonts w:ascii="Times New Roman" w:eastAsia="Times New Roman" w:hAnsi="Times New Roman" w:cs="Times New Roman"/>
          <w:color w:val="000000"/>
          <w:kern w:val="3"/>
          <w:sz w:val="32"/>
          <w:szCs w:val="32"/>
          <w:lang w:eastAsia="ru-RU"/>
        </w:rPr>
        <w:t xml:space="preserve">Основные направления деятельности </w:t>
      </w:r>
      <w:r w:rsidR="00B87A8D">
        <w:rPr>
          <w:rFonts w:ascii="Times New Roman" w:eastAsia="Times New Roman" w:hAnsi="Times New Roman" w:cs="Times New Roman"/>
          <w:color w:val="000000"/>
          <w:kern w:val="3"/>
          <w:sz w:val="32"/>
          <w:szCs w:val="32"/>
          <w:lang w:eastAsia="ru-RU"/>
        </w:rPr>
        <w:t>Гирвасского</w:t>
      </w:r>
      <w:r w:rsidRPr="005A5D39">
        <w:rPr>
          <w:rFonts w:ascii="Times New Roman" w:eastAsia="Times New Roman" w:hAnsi="Times New Roman" w:cs="Times New Roman"/>
          <w:color w:val="000000"/>
          <w:kern w:val="3"/>
          <w:sz w:val="32"/>
          <w:szCs w:val="32"/>
          <w:lang w:eastAsia="ru-RU"/>
        </w:rPr>
        <w:t xml:space="preserve"> сельского поселения осуществляются в соответствии с полномочиями, предусмотренными Федеральным законом от 06.10.2003 г. № 131-ФЗ «Об общих принципах организации местного самоуправления в Российской Федерации».</w:t>
      </w:r>
      <w:r w:rsidRPr="005A5D39">
        <w:rPr>
          <w:rFonts w:ascii="Times New Roman" w:eastAsia="Calibri" w:hAnsi="Times New Roman" w:cs="Times New Roman"/>
          <w:color w:val="000000"/>
          <w:kern w:val="3"/>
          <w:sz w:val="32"/>
          <w:szCs w:val="32"/>
        </w:rPr>
        <w:t xml:space="preserve"> Уставом сельского поселения, и другими Федеральными и </w:t>
      </w:r>
      <w:r w:rsidR="00043D50" w:rsidRPr="005A5D39">
        <w:rPr>
          <w:rFonts w:ascii="Times New Roman" w:eastAsia="Calibri" w:hAnsi="Times New Roman" w:cs="Times New Roman"/>
          <w:color w:val="000000"/>
          <w:kern w:val="3"/>
          <w:sz w:val="32"/>
          <w:szCs w:val="32"/>
        </w:rPr>
        <w:t>Региональными законами</w:t>
      </w:r>
      <w:r w:rsidRPr="005A5D39">
        <w:rPr>
          <w:rFonts w:ascii="Times New Roman" w:eastAsia="Calibri" w:hAnsi="Times New Roman" w:cs="Times New Roman"/>
          <w:color w:val="000000"/>
          <w:kern w:val="3"/>
          <w:sz w:val="32"/>
          <w:szCs w:val="32"/>
        </w:rPr>
        <w:t>.</w:t>
      </w:r>
    </w:p>
    <w:p w:rsidR="00A06B24" w:rsidRPr="005A5D39" w:rsidRDefault="00A06B24" w:rsidP="00A06B24">
      <w:pPr>
        <w:suppressAutoHyphens/>
        <w:autoSpaceDN w:val="0"/>
        <w:spacing w:before="28" w:after="28" w:line="240" w:lineRule="auto"/>
        <w:ind w:firstLine="708"/>
        <w:jc w:val="both"/>
        <w:textAlignment w:val="baseline"/>
        <w:rPr>
          <w:rFonts w:ascii="Times New Roman" w:eastAsia="Calibri" w:hAnsi="Times New Roman" w:cs="Times New Roman"/>
          <w:color w:val="000000"/>
          <w:kern w:val="3"/>
          <w:sz w:val="32"/>
          <w:szCs w:val="32"/>
        </w:rPr>
      </w:pPr>
      <w:r w:rsidRPr="005A5D39">
        <w:rPr>
          <w:rFonts w:ascii="Times New Roman" w:eastAsia="Times New Roman" w:hAnsi="Times New Roman" w:cs="Times New Roman"/>
          <w:color w:val="000000"/>
          <w:kern w:val="3"/>
          <w:sz w:val="32"/>
          <w:szCs w:val="32"/>
          <w:lang w:eastAsia="ru-RU"/>
        </w:rPr>
        <w:t xml:space="preserve">В отчётном году администрация поселения исполняла </w:t>
      </w:r>
      <w:r w:rsidRPr="005A5D39">
        <w:rPr>
          <w:rFonts w:ascii="Times New Roman" w:eastAsia="Times New Roman" w:hAnsi="Times New Roman" w:cs="Times New Roman"/>
          <w:b/>
          <w:color w:val="000000"/>
          <w:kern w:val="3"/>
          <w:sz w:val="32"/>
          <w:szCs w:val="32"/>
          <w:lang w:eastAsia="ru-RU"/>
        </w:rPr>
        <w:t xml:space="preserve">16 </w:t>
      </w:r>
      <w:r w:rsidRPr="005A5D39">
        <w:rPr>
          <w:rFonts w:ascii="Times New Roman" w:eastAsia="Times New Roman" w:hAnsi="Times New Roman" w:cs="Times New Roman"/>
          <w:color w:val="000000"/>
          <w:kern w:val="3"/>
          <w:sz w:val="32"/>
          <w:szCs w:val="32"/>
          <w:lang w:eastAsia="ru-RU"/>
        </w:rPr>
        <w:t xml:space="preserve">полномочий по решению вопросов местного значения, на основании </w:t>
      </w:r>
      <w:r w:rsidRPr="005A5D39">
        <w:rPr>
          <w:rFonts w:ascii="Times New Roman" w:eastAsia="Times New Roman" w:hAnsi="Times New Roman" w:cs="Times New Roman"/>
          <w:color w:val="000000"/>
          <w:kern w:val="3"/>
          <w:sz w:val="32"/>
          <w:szCs w:val="32"/>
          <w:lang w:eastAsia="ru-RU"/>
        </w:rPr>
        <w:lastRenderedPageBreak/>
        <w:t xml:space="preserve">действующего законодательства, и </w:t>
      </w:r>
      <w:r>
        <w:rPr>
          <w:rFonts w:ascii="Times New Roman" w:eastAsia="Times New Roman" w:hAnsi="Times New Roman" w:cs="Times New Roman"/>
          <w:b/>
          <w:color w:val="000000"/>
          <w:kern w:val="3"/>
          <w:sz w:val="32"/>
          <w:szCs w:val="32"/>
          <w:lang w:eastAsia="ru-RU"/>
        </w:rPr>
        <w:t>2</w:t>
      </w:r>
      <w:r>
        <w:rPr>
          <w:rFonts w:ascii="Times New Roman" w:eastAsia="Times New Roman" w:hAnsi="Times New Roman" w:cs="Times New Roman"/>
          <w:color w:val="000000"/>
          <w:kern w:val="3"/>
          <w:sz w:val="32"/>
          <w:szCs w:val="32"/>
          <w:lang w:eastAsia="ru-RU"/>
        </w:rPr>
        <w:t xml:space="preserve"> полномочия</w:t>
      </w:r>
      <w:r w:rsidRPr="005A5D39">
        <w:rPr>
          <w:rFonts w:ascii="Times New Roman" w:eastAsia="Times New Roman" w:hAnsi="Times New Roman" w:cs="Times New Roman"/>
          <w:color w:val="000000"/>
          <w:kern w:val="3"/>
          <w:sz w:val="32"/>
          <w:szCs w:val="32"/>
          <w:lang w:eastAsia="ru-RU"/>
        </w:rPr>
        <w:t xml:space="preserve"> переданных по соглашению между администрацией района и  сельского поселения.      </w:t>
      </w:r>
    </w:p>
    <w:p w:rsidR="00A06B24" w:rsidRDefault="00A06B24" w:rsidP="00A06B24">
      <w:pPr>
        <w:suppressAutoHyphens/>
        <w:autoSpaceDN w:val="0"/>
        <w:spacing w:before="28" w:after="28" w:line="240" w:lineRule="auto"/>
        <w:ind w:firstLine="708"/>
        <w:jc w:val="both"/>
        <w:textAlignment w:val="baseline"/>
        <w:rPr>
          <w:rFonts w:ascii="Times New Roman" w:eastAsia="Times New Roman" w:hAnsi="Times New Roman" w:cs="Times New Roman"/>
          <w:color w:val="000000"/>
          <w:kern w:val="3"/>
          <w:sz w:val="32"/>
          <w:szCs w:val="32"/>
          <w:lang w:eastAsia="ru-RU"/>
        </w:rPr>
      </w:pPr>
      <w:r w:rsidRPr="005A5D39">
        <w:rPr>
          <w:rFonts w:ascii="Times New Roman" w:eastAsia="Times New Roman" w:hAnsi="Times New Roman" w:cs="Times New Roman"/>
          <w:color w:val="000000"/>
          <w:kern w:val="3"/>
          <w:sz w:val="32"/>
          <w:szCs w:val="32"/>
          <w:lang w:eastAsia="ru-RU"/>
        </w:rPr>
        <w:t>Администрацией поселения по соглашению на уровень района передано полномочие по формированию и исполнению бюджета поселения (сумма предусмотренная на исполнение дан</w:t>
      </w:r>
      <w:r>
        <w:rPr>
          <w:rFonts w:ascii="Times New Roman" w:eastAsia="Times New Roman" w:hAnsi="Times New Roman" w:cs="Times New Roman"/>
          <w:color w:val="000000"/>
          <w:kern w:val="3"/>
          <w:sz w:val="32"/>
          <w:szCs w:val="32"/>
          <w:lang w:eastAsia="ru-RU"/>
        </w:rPr>
        <w:t>ного полномочия составляет 251 8</w:t>
      </w:r>
      <w:r w:rsidRPr="005A5D39">
        <w:rPr>
          <w:rFonts w:ascii="Times New Roman" w:eastAsia="Times New Roman" w:hAnsi="Times New Roman" w:cs="Times New Roman"/>
          <w:color w:val="000000"/>
          <w:kern w:val="3"/>
          <w:sz w:val="32"/>
          <w:szCs w:val="32"/>
          <w:lang w:eastAsia="ru-RU"/>
        </w:rPr>
        <w:t>50 , рублей.).</w:t>
      </w:r>
    </w:p>
    <w:p w:rsidR="00A06B24" w:rsidRDefault="00A06B24" w:rsidP="00A06B24">
      <w:pPr>
        <w:spacing w:before="100" w:beforeAutospacing="1" w:after="100" w:afterAutospacing="1" w:line="240" w:lineRule="auto"/>
        <w:ind w:firstLine="360"/>
        <w:contextualSpacing/>
        <w:jc w:val="both"/>
        <w:rPr>
          <w:rFonts w:ascii="Times New Roman" w:eastAsia="Times New Roman" w:hAnsi="Times New Roman" w:cs="Times New Roman"/>
          <w:sz w:val="32"/>
          <w:szCs w:val="32"/>
          <w:lang w:eastAsia="ru-RU"/>
        </w:rPr>
      </w:pPr>
      <w:r w:rsidRPr="0054675F">
        <w:rPr>
          <w:rFonts w:ascii="Times New Roman" w:eastAsia="Times New Roman" w:hAnsi="Times New Roman" w:cs="Times New Roman"/>
          <w:sz w:val="32"/>
          <w:szCs w:val="32"/>
          <w:lang w:eastAsia="ru-RU"/>
        </w:rPr>
        <w:t xml:space="preserve">На основании Решений сессий Совета Кондопожского муниципального района от 28.01.2016 г. № 3 «О передаче полномочий по решению вопросов местного значения Кондопожского муниципального района Кедрозерскому, Кончезерскому, Петровскому и Гирвасскому сельским поселениям», Администрацией </w:t>
      </w:r>
      <w:r w:rsidR="004A5F7A">
        <w:rPr>
          <w:rFonts w:ascii="Times New Roman" w:eastAsia="Times New Roman" w:hAnsi="Times New Roman" w:cs="Times New Roman"/>
          <w:sz w:val="32"/>
          <w:szCs w:val="32"/>
          <w:lang w:eastAsia="ru-RU"/>
        </w:rPr>
        <w:t>Гирвасского</w:t>
      </w:r>
      <w:r w:rsidRPr="0054675F">
        <w:rPr>
          <w:rFonts w:ascii="Times New Roman" w:eastAsia="Times New Roman" w:hAnsi="Times New Roman" w:cs="Times New Roman"/>
          <w:sz w:val="32"/>
          <w:szCs w:val="32"/>
          <w:lang w:eastAsia="ru-RU"/>
        </w:rPr>
        <w:t xml:space="preserve"> сельского поселения в отчетном году исполнялись иные полномочия:</w:t>
      </w:r>
    </w:p>
    <w:p w:rsidR="00A06B24" w:rsidRPr="0054675F" w:rsidRDefault="00A06B24" w:rsidP="00A06B24">
      <w:pPr>
        <w:spacing w:before="100" w:beforeAutospacing="1" w:after="100" w:afterAutospacing="1" w:line="240" w:lineRule="auto"/>
        <w:ind w:firstLine="360"/>
        <w:contextualSpacing/>
        <w:jc w:val="both"/>
        <w:rPr>
          <w:rFonts w:ascii="Times New Roman" w:eastAsia="Times New Roman" w:hAnsi="Times New Roman" w:cs="Times New Roman"/>
          <w:sz w:val="32"/>
          <w:szCs w:val="32"/>
          <w:lang w:eastAsia="ru-RU"/>
        </w:rPr>
      </w:pPr>
    </w:p>
    <w:p w:rsidR="00A06B24" w:rsidRPr="0054675F" w:rsidRDefault="00A06B24" w:rsidP="00A06B24">
      <w:pPr>
        <w:numPr>
          <w:ilvl w:val="0"/>
          <w:numId w:val="14"/>
        </w:numPr>
        <w:suppressAutoHyphens/>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54675F">
        <w:rPr>
          <w:rFonts w:ascii="Times New Roman" w:eastAsia="Times New Roman" w:hAnsi="Times New Roman" w:cs="Times New Roman"/>
          <w:sz w:val="32"/>
          <w:szCs w:val="32"/>
          <w:lang w:eastAsia="ar-SA"/>
        </w:rPr>
        <w:t>полномочия по решению вопросов местного значения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заключения договоров социального найма жилого помещения (соглашение от 15.04.2016 г.);</w:t>
      </w:r>
    </w:p>
    <w:p w:rsidR="00A06B24" w:rsidRPr="005746EB" w:rsidRDefault="00A06B24" w:rsidP="00A06B24">
      <w:pPr>
        <w:numPr>
          <w:ilvl w:val="0"/>
          <w:numId w:val="14"/>
        </w:numPr>
        <w:suppressAutoHyphens/>
        <w:spacing w:before="100" w:beforeAutospacing="1" w:after="100" w:afterAutospacing="1" w:line="240" w:lineRule="auto"/>
        <w:ind w:right="-1"/>
        <w:contextualSpacing/>
        <w:jc w:val="both"/>
        <w:rPr>
          <w:rFonts w:ascii="Times New Roman" w:eastAsia="Times New Roman" w:hAnsi="Times New Roman" w:cs="Times New Roman"/>
          <w:sz w:val="32"/>
          <w:szCs w:val="32"/>
          <w:lang w:eastAsia="ru-RU"/>
        </w:rPr>
      </w:pPr>
      <w:r w:rsidRPr="0054675F">
        <w:rPr>
          <w:rFonts w:ascii="Times New Roman" w:eastAsia="Times New Roman" w:hAnsi="Times New Roman" w:cs="Times New Roman"/>
          <w:sz w:val="32"/>
          <w:szCs w:val="32"/>
          <w:lang w:eastAsia="ar-SA"/>
        </w:rPr>
        <w:t>полномочия по решению вопросов местного значения по организации ритуальных услуг и содержанию мест захоронения</w:t>
      </w:r>
      <w:r>
        <w:rPr>
          <w:rFonts w:ascii="Times New Roman" w:eastAsia="Times New Roman" w:hAnsi="Times New Roman" w:cs="Times New Roman"/>
          <w:sz w:val="32"/>
          <w:szCs w:val="32"/>
          <w:lang w:eastAsia="ar-SA"/>
        </w:rPr>
        <w:t>, на территории  Гирвасского сельского поселения</w:t>
      </w:r>
      <w:r w:rsidRPr="0054675F">
        <w:rPr>
          <w:rFonts w:ascii="Times New Roman" w:eastAsia="Times New Roman" w:hAnsi="Times New Roman" w:cs="Times New Roman"/>
          <w:sz w:val="32"/>
          <w:szCs w:val="32"/>
          <w:lang w:eastAsia="ar-SA"/>
        </w:rPr>
        <w:t xml:space="preserve"> (соглашение от 04.02.2016 г.);</w:t>
      </w:r>
    </w:p>
    <w:p w:rsidR="00A06B24" w:rsidRDefault="00A06B24" w:rsidP="00A06B24">
      <w:pPr>
        <w:shd w:val="clear" w:color="auto" w:fill="FFFFFF"/>
        <w:suppressAutoHyphens/>
        <w:autoSpaceDN w:val="0"/>
        <w:spacing w:after="0" w:line="240" w:lineRule="auto"/>
        <w:jc w:val="both"/>
        <w:textAlignment w:val="baseline"/>
        <w:rPr>
          <w:rFonts w:ascii="Times New Roman" w:eastAsia="Calibri" w:hAnsi="Times New Roman" w:cs="Times New Roman"/>
          <w:bCs/>
          <w:color w:val="000000"/>
          <w:kern w:val="3"/>
          <w:sz w:val="32"/>
          <w:szCs w:val="32"/>
          <w:lang w:eastAsia="ru-RU"/>
        </w:rPr>
      </w:pPr>
    </w:p>
    <w:p w:rsidR="005A5D39" w:rsidRPr="005A5D39" w:rsidRDefault="005A5D39" w:rsidP="005A5D39">
      <w:pPr>
        <w:shd w:val="clear" w:color="auto" w:fill="FFFFFF"/>
        <w:suppressAutoHyphens/>
        <w:autoSpaceDN w:val="0"/>
        <w:spacing w:after="0" w:line="240" w:lineRule="auto"/>
        <w:jc w:val="both"/>
        <w:textAlignment w:val="baseline"/>
        <w:rPr>
          <w:rFonts w:ascii="Times New Roman" w:eastAsia="Calibri" w:hAnsi="Times New Roman" w:cs="Times New Roman"/>
          <w:bCs/>
          <w:color w:val="000000"/>
          <w:kern w:val="3"/>
          <w:sz w:val="32"/>
          <w:szCs w:val="32"/>
          <w:lang w:eastAsia="ru-RU"/>
        </w:rPr>
      </w:pPr>
    </w:p>
    <w:p w:rsidR="005A5D39" w:rsidRPr="005A5D39" w:rsidRDefault="00043D50" w:rsidP="005A5D39">
      <w:pPr>
        <w:shd w:val="clear" w:color="auto" w:fill="FFFFFF"/>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Администрация также</w:t>
      </w:r>
      <w:r w:rsidR="005A5D39" w:rsidRPr="005A5D39">
        <w:rPr>
          <w:rFonts w:ascii="Times New Roman" w:eastAsia="Calibri" w:hAnsi="Times New Roman" w:cs="Times New Roman"/>
          <w:color w:val="000000"/>
          <w:kern w:val="3"/>
          <w:sz w:val="32"/>
          <w:szCs w:val="32"/>
        </w:rPr>
        <w:t xml:space="preserve"> продолжает исполнять государственные полномочия в части ведения воинского учета,</w:t>
      </w:r>
      <w:r w:rsidR="005A5D39" w:rsidRPr="005A5D39">
        <w:rPr>
          <w:rFonts w:ascii="Times New Roman" w:eastAsia="Times New Roman" w:hAnsi="Times New Roman" w:cs="Times New Roman"/>
          <w:color w:val="000000"/>
          <w:kern w:val="3"/>
          <w:sz w:val="32"/>
          <w:szCs w:val="32"/>
          <w:lang w:eastAsia="ru-RU"/>
        </w:rPr>
        <w:t xml:space="preserve"> и осуществлению </w:t>
      </w:r>
      <w:r w:rsidR="005A5D39" w:rsidRPr="00043D50">
        <w:rPr>
          <w:rFonts w:ascii="Times New Roman" w:eastAsia="Times New Roman" w:hAnsi="Times New Roman" w:cs="Times New Roman"/>
          <w:color w:val="000000"/>
          <w:kern w:val="3"/>
          <w:sz w:val="32"/>
          <w:szCs w:val="32"/>
          <w:lang w:eastAsia="ru-RU"/>
        </w:rPr>
        <w:t>паспортно-визовой работы</w:t>
      </w:r>
      <w:r w:rsidR="005A5D39" w:rsidRPr="005A5D39">
        <w:rPr>
          <w:rFonts w:ascii="Times New Roman" w:eastAsia="Times New Roman" w:hAnsi="Times New Roman" w:cs="Times New Roman"/>
          <w:color w:val="000000"/>
          <w:kern w:val="3"/>
          <w:sz w:val="32"/>
          <w:szCs w:val="32"/>
          <w:lang w:eastAsia="ru-RU"/>
        </w:rPr>
        <w:t>.</w:t>
      </w:r>
    </w:p>
    <w:p w:rsidR="005A5D39" w:rsidRPr="005A5D39" w:rsidRDefault="005A5D39" w:rsidP="005A5D39">
      <w:pPr>
        <w:shd w:val="clear" w:color="auto" w:fill="FFFFFF"/>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Times New Roman" w:hAnsi="Times New Roman" w:cs="Times New Roman"/>
          <w:color w:val="000000"/>
          <w:kern w:val="3"/>
          <w:sz w:val="32"/>
          <w:szCs w:val="32"/>
          <w:lang w:eastAsia="ru-RU"/>
        </w:rPr>
        <w:t xml:space="preserve">На воинском учёте состоит - </w:t>
      </w:r>
      <w:r w:rsidR="009A24C9">
        <w:rPr>
          <w:rFonts w:ascii="Times New Roman" w:eastAsia="Times New Roman" w:hAnsi="Times New Roman" w:cs="Times New Roman"/>
          <w:b/>
          <w:color w:val="000000"/>
          <w:kern w:val="3"/>
          <w:sz w:val="32"/>
          <w:szCs w:val="32"/>
          <w:lang w:eastAsia="ru-RU"/>
        </w:rPr>
        <w:t>351</w:t>
      </w:r>
      <w:r w:rsidRPr="005A5D39">
        <w:rPr>
          <w:rFonts w:ascii="Times New Roman" w:eastAsia="Times New Roman" w:hAnsi="Times New Roman" w:cs="Times New Roman"/>
          <w:color w:val="000000"/>
          <w:kern w:val="3"/>
          <w:sz w:val="32"/>
          <w:szCs w:val="32"/>
          <w:lang w:eastAsia="ru-RU"/>
        </w:rPr>
        <w:t>человек.</w:t>
      </w:r>
    </w:p>
    <w:p w:rsidR="005A5D39" w:rsidRPr="005A5D39" w:rsidRDefault="005A5D39" w:rsidP="005A5D39">
      <w:pPr>
        <w:shd w:val="clear" w:color="auto" w:fill="FFFFFF"/>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Times New Roman" w:hAnsi="Times New Roman" w:cs="Times New Roman"/>
          <w:color w:val="000000"/>
          <w:kern w:val="3"/>
          <w:sz w:val="32"/>
          <w:szCs w:val="32"/>
          <w:lang w:eastAsia="ru-RU"/>
        </w:rPr>
        <w:t xml:space="preserve">граждан, пребывающих в запасе – </w:t>
      </w:r>
      <w:r w:rsidRPr="005A5D39">
        <w:rPr>
          <w:rFonts w:ascii="Times New Roman" w:eastAsia="Times New Roman" w:hAnsi="Times New Roman" w:cs="Times New Roman"/>
          <w:b/>
          <w:color w:val="000000"/>
          <w:kern w:val="3"/>
          <w:sz w:val="32"/>
          <w:szCs w:val="32"/>
          <w:lang w:eastAsia="ru-RU"/>
        </w:rPr>
        <w:t>32</w:t>
      </w:r>
      <w:r w:rsidR="009A24C9">
        <w:rPr>
          <w:rFonts w:ascii="Times New Roman" w:eastAsia="Times New Roman" w:hAnsi="Times New Roman" w:cs="Times New Roman"/>
          <w:b/>
          <w:color w:val="000000"/>
          <w:kern w:val="3"/>
          <w:sz w:val="32"/>
          <w:szCs w:val="32"/>
          <w:lang w:eastAsia="ru-RU"/>
        </w:rPr>
        <w:t>8</w:t>
      </w:r>
      <w:r w:rsidRPr="005A5D39">
        <w:rPr>
          <w:rFonts w:ascii="Times New Roman" w:eastAsia="Times New Roman" w:hAnsi="Times New Roman" w:cs="Times New Roman"/>
          <w:b/>
          <w:color w:val="000000"/>
          <w:kern w:val="3"/>
          <w:sz w:val="32"/>
          <w:szCs w:val="32"/>
          <w:lang w:eastAsia="ru-RU"/>
        </w:rPr>
        <w:t xml:space="preserve">, </w:t>
      </w:r>
      <w:r w:rsidRPr="005A5D39">
        <w:rPr>
          <w:rFonts w:ascii="Times New Roman" w:eastAsia="Times New Roman" w:hAnsi="Times New Roman" w:cs="Times New Roman"/>
          <w:color w:val="000000"/>
          <w:kern w:val="3"/>
          <w:sz w:val="32"/>
          <w:szCs w:val="32"/>
          <w:lang w:eastAsia="ru-RU"/>
        </w:rPr>
        <w:t>офицеров -</w:t>
      </w:r>
      <w:r w:rsidR="00CC0E3E">
        <w:rPr>
          <w:rFonts w:ascii="Times New Roman" w:eastAsia="Times New Roman" w:hAnsi="Times New Roman" w:cs="Times New Roman"/>
          <w:b/>
          <w:color w:val="000000"/>
          <w:kern w:val="3"/>
          <w:sz w:val="32"/>
          <w:szCs w:val="32"/>
          <w:lang w:eastAsia="ru-RU"/>
        </w:rPr>
        <w:t>14</w:t>
      </w:r>
    </w:p>
    <w:p w:rsidR="005A5D39" w:rsidRDefault="005A5D39" w:rsidP="005A5D39">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32"/>
          <w:szCs w:val="32"/>
          <w:lang w:eastAsia="ru-RU"/>
        </w:rPr>
      </w:pPr>
      <w:r w:rsidRPr="005A5D39">
        <w:rPr>
          <w:rFonts w:ascii="Times New Roman" w:eastAsia="Times New Roman" w:hAnsi="Times New Roman" w:cs="Times New Roman"/>
          <w:color w:val="000000"/>
          <w:kern w:val="3"/>
          <w:sz w:val="32"/>
          <w:szCs w:val="32"/>
          <w:lang w:eastAsia="ru-RU"/>
        </w:rPr>
        <w:t xml:space="preserve">призывников - </w:t>
      </w:r>
      <w:r w:rsidR="009A24C9">
        <w:rPr>
          <w:rFonts w:ascii="Times New Roman" w:eastAsia="Times New Roman" w:hAnsi="Times New Roman" w:cs="Times New Roman"/>
          <w:b/>
          <w:color w:val="000000"/>
          <w:kern w:val="3"/>
          <w:sz w:val="32"/>
          <w:szCs w:val="32"/>
          <w:lang w:eastAsia="ru-RU"/>
        </w:rPr>
        <w:t>9</w:t>
      </w:r>
      <w:r w:rsidRPr="005A5D39">
        <w:rPr>
          <w:rFonts w:ascii="Times New Roman" w:eastAsia="Times New Roman" w:hAnsi="Times New Roman" w:cs="Times New Roman"/>
          <w:color w:val="000000"/>
          <w:kern w:val="3"/>
          <w:sz w:val="32"/>
          <w:szCs w:val="32"/>
          <w:lang w:eastAsia="ru-RU"/>
        </w:rPr>
        <w:t xml:space="preserve"> человек.</w:t>
      </w:r>
    </w:p>
    <w:p w:rsidR="00A06B24" w:rsidRPr="005A5D39" w:rsidRDefault="00A06B24" w:rsidP="00A06B24">
      <w:pPr>
        <w:shd w:val="clear" w:color="auto" w:fill="FFFFFF"/>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Граждан, уклоняющихся от призыва на военную службу  в поселении нет.</w:t>
      </w:r>
    </w:p>
    <w:p w:rsidR="00A06B24" w:rsidRPr="005A5D39" w:rsidRDefault="00A06B24" w:rsidP="00A06B24">
      <w:pPr>
        <w:shd w:val="clear" w:color="auto" w:fill="FFFFFF"/>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Эту ответственную работу проводит специалист </w:t>
      </w:r>
      <w:r>
        <w:rPr>
          <w:rFonts w:ascii="Times New Roman" w:eastAsia="Calibri" w:hAnsi="Times New Roman" w:cs="Times New Roman"/>
          <w:color w:val="000000"/>
          <w:kern w:val="3"/>
          <w:sz w:val="32"/>
          <w:szCs w:val="32"/>
        </w:rPr>
        <w:t>Куделина</w:t>
      </w:r>
      <w:r w:rsidRPr="005A5D39">
        <w:rPr>
          <w:rFonts w:ascii="Times New Roman" w:eastAsia="Calibri" w:hAnsi="Times New Roman" w:cs="Times New Roman"/>
          <w:color w:val="000000"/>
          <w:kern w:val="3"/>
          <w:sz w:val="32"/>
          <w:szCs w:val="32"/>
        </w:rPr>
        <w:t xml:space="preserve"> Л.</w:t>
      </w:r>
      <w:r>
        <w:rPr>
          <w:rFonts w:ascii="Times New Roman" w:eastAsia="Calibri" w:hAnsi="Times New Roman" w:cs="Times New Roman"/>
          <w:color w:val="000000"/>
          <w:kern w:val="3"/>
          <w:sz w:val="32"/>
          <w:szCs w:val="32"/>
        </w:rPr>
        <w:t>Н</w:t>
      </w:r>
      <w:r w:rsidRPr="005A5D39">
        <w:rPr>
          <w:rFonts w:ascii="Times New Roman" w:eastAsia="Calibri" w:hAnsi="Times New Roman" w:cs="Times New Roman"/>
          <w:color w:val="000000"/>
          <w:kern w:val="3"/>
          <w:sz w:val="32"/>
          <w:szCs w:val="32"/>
        </w:rPr>
        <w:t>.</w:t>
      </w:r>
    </w:p>
    <w:p w:rsidR="00A06B24" w:rsidRPr="005A5D39" w:rsidRDefault="00A06B24" w:rsidP="00A06B24">
      <w:pPr>
        <w:suppressAutoHyphens/>
        <w:autoSpaceDN w:val="0"/>
        <w:spacing w:after="0" w:line="240" w:lineRule="auto"/>
        <w:jc w:val="both"/>
        <w:textAlignment w:val="baseline"/>
        <w:rPr>
          <w:rFonts w:ascii="Times New Roman" w:eastAsia="Calibri" w:hAnsi="Times New Roman" w:cs="Times New Roman"/>
          <w:b/>
          <w:color w:val="000000"/>
          <w:kern w:val="3"/>
          <w:sz w:val="32"/>
          <w:szCs w:val="32"/>
        </w:rPr>
      </w:pPr>
    </w:p>
    <w:p w:rsidR="00A06B24" w:rsidRPr="005A5D39" w:rsidRDefault="00A06B24" w:rsidP="005A5D39">
      <w:pPr>
        <w:shd w:val="clear" w:color="auto" w:fill="FFFFFF"/>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b/>
          <w:color w:val="000000"/>
          <w:kern w:val="3"/>
          <w:sz w:val="32"/>
          <w:szCs w:val="32"/>
        </w:rPr>
      </w:pPr>
    </w:p>
    <w:p w:rsidR="005A5D39" w:rsidRPr="005A5D39" w:rsidRDefault="005A5D39" w:rsidP="005A5D39">
      <w:pPr>
        <w:suppressAutoHyphens/>
        <w:autoSpaceDN w:val="0"/>
        <w:spacing w:after="0" w:line="240" w:lineRule="auto"/>
        <w:jc w:val="center"/>
        <w:textAlignment w:val="baseline"/>
        <w:rPr>
          <w:rFonts w:ascii="Times New Roman" w:eastAsia="Calibri" w:hAnsi="Times New Roman" w:cs="Times New Roman"/>
          <w:b/>
          <w:color w:val="000000"/>
          <w:kern w:val="3"/>
          <w:sz w:val="32"/>
          <w:szCs w:val="32"/>
        </w:rPr>
      </w:pPr>
      <w:r w:rsidRPr="005A5D39">
        <w:rPr>
          <w:rFonts w:ascii="Times New Roman" w:eastAsia="Calibri" w:hAnsi="Times New Roman" w:cs="Times New Roman"/>
          <w:b/>
          <w:color w:val="000000"/>
          <w:kern w:val="3"/>
          <w:sz w:val="32"/>
          <w:szCs w:val="32"/>
        </w:rPr>
        <w:t>Бюджет поселения.</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       Местный бюджет формируется в соответствии с Бюджетным </w:t>
      </w:r>
      <w:r w:rsidR="00043D50" w:rsidRPr="005A5D39">
        <w:rPr>
          <w:rFonts w:ascii="Times New Roman" w:eastAsia="Calibri" w:hAnsi="Times New Roman" w:cs="Times New Roman"/>
          <w:color w:val="000000"/>
          <w:kern w:val="3"/>
          <w:sz w:val="32"/>
          <w:szCs w:val="32"/>
        </w:rPr>
        <w:t>Кодексом РФ</w:t>
      </w:r>
      <w:r w:rsidRPr="005A5D39">
        <w:rPr>
          <w:rFonts w:ascii="Times New Roman" w:eastAsia="Calibri" w:hAnsi="Times New Roman" w:cs="Times New Roman"/>
          <w:color w:val="000000"/>
          <w:kern w:val="3"/>
          <w:sz w:val="32"/>
          <w:szCs w:val="32"/>
        </w:rPr>
        <w:t xml:space="preserve">, принимается нормативно правовым актом (Решением) </w:t>
      </w:r>
      <w:r w:rsidRPr="005A5D39">
        <w:rPr>
          <w:rFonts w:ascii="Times New Roman" w:eastAsia="Calibri" w:hAnsi="Times New Roman" w:cs="Times New Roman"/>
          <w:color w:val="000000"/>
          <w:kern w:val="3"/>
          <w:sz w:val="32"/>
          <w:szCs w:val="32"/>
        </w:rPr>
        <w:lastRenderedPageBreak/>
        <w:t xml:space="preserve">Совета </w:t>
      </w:r>
      <w:r w:rsidR="00043D50" w:rsidRPr="005A5D39">
        <w:rPr>
          <w:rFonts w:ascii="Times New Roman" w:eastAsia="Calibri" w:hAnsi="Times New Roman" w:cs="Times New Roman"/>
          <w:color w:val="000000"/>
          <w:kern w:val="3"/>
          <w:sz w:val="32"/>
          <w:szCs w:val="32"/>
        </w:rPr>
        <w:t>депутатов, публикуется</w:t>
      </w:r>
      <w:r w:rsidRPr="005A5D39">
        <w:rPr>
          <w:rFonts w:ascii="Times New Roman" w:eastAsia="Calibri" w:hAnsi="Times New Roman" w:cs="Times New Roman"/>
          <w:color w:val="000000"/>
          <w:kern w:val="3"/>
          <w:sz w:val="32"/>
          <w:szCs w:val="32"/>
        </w:rPr>
        <w:t xml:space="preserve"> в официальном </w:t>
      </w:r>
      <w:r w:rsidR="00043D50" w:rsidRPr="005A5D39">
        <w:rPr>
          <w:rFonts w:ascii="Times New Roman" w:eastAsia="Calibri" w:hAnsi="Times New Roman" w:cs="Times New Roman"/>
          <w:color w:val="000000"/>
          <w:kern w:val="3"/>
          <w:sz w:val="32"/>
          <w:szCs w:val="32"/>
        </w:rPr>
        <w:t>печатном издании</w:t>
      </w:r>
      <w:r w:rsidRPr="005A5D39">
        <w:rPr>
          <w:rFonts w:ascii="Times New Roman" w:eastAsia="Calibri" w:hAnsi="Times New Roman" w:cs="Times New Roman"/>
          <w:color w:val="000000"/>
          <w:kern w:val="3"/>
          <w:sz w:val="32"/>
          <w:szCs w:val="32"/>
        </w:rPr>
        <w:t xml:space="preserve">«Вестник </w:t>
      </w:r>
      <w:r w:rsidR="003F5307">
        <w:rPr>
          <w:rFonts w:ascii="Times New Roman" w:eastAsia="Calibri" w:hAnsi="Times New Roman" w:cs="Times New Roman"/>
          <w:color w:val="000000"/>
          <w:kern w:val="3"/>
          <w:sz w:val="32"/>
          <w:szCs w:val="32"/>
        </w:rPr>
        <w:t>Гирвасского</w:t>
      </w:r>
      <w:r w:rsidRPr="005A5D39">
        <w:rPr>
          <w:rFonts w:ascii="Times New Roman" w:eastAsia="Calibri" w:hAnsi="Times New Roman" w:cs="Times New Roman"/>
          <w:color w:val="000000"/>
          <w:kern w:val="3"/>
          <w:sz w:val="32"/>
          <w:szCs w:val="32"/>
        </w:rPr>
        <w:t xml:space="preserve"> сельского поселения». Соблюдены принципы бюджетной системы РФ, такие как открытость и гласность. Проведены публичные слушания. Принятый бюджет опубликован в «Вестнике </w:t>
      </w:r>
      <w:r w:rsidR="003F5307">
        <w:rPr>
          <w:rFonts w:ascii="Times New Roman" w:eastAsia="Calibri" w:hAnsi="Times New Roman" w:cs="Times New Roman"/>
          <w:color w:val="000000"/>
          <w:kern w:val="3"/>
          <w:sz w:val="32"/>
          <w:szCs w:val="32"/>
        </w:rPr>
        <w:t>Гирвасского</w:t>
      </w:r>
      <w:r w:rsidRPr="005A5D39">
        <w:rPr>
          <w:rFonts w:ascii="Times New Roman" w:eastAsia="Calibri" w:hAnsi="Times New Roman" w:cs="Times New Roman"/>
          <w:color w:val="000000"/>
          <w:kern w:val="3"/>
          <w:sz w:val="32"/>
          <w:szCs w:val="32"/>
        </w:rPr>
        <w:t xml:space="preserve"> сельского поселения».</w:t>
      </w:r>
    </w:p>
    <w:p w:rsidR="005A5D39" w:rsidRDefault="005A5D39" w:rsidP="005A5D39">
      <w:pPr>
        <w:suppressAutoHyphens/>
        <w:autoSpaceDN w:val="0"/>
        <w:spacing w:after="0" w:line="240" w:lineRule="auto"/>
        <w:jc w:val="both"/>
        <w:textAlignment w:val="baseline"/>
        <w:rPr>
          <w:rFonts w:ascii="Times New Roman" w:eastAsia="Times New Roman" w:hAnsi="Times New Roman" w:cs="Times New Roman"/>
          <w:color w:val="000000"/>
          <w:kern w:val="3"/>
          <w:sz w:val="32"/>
          <w:szCs w:val="32"/>
          <w:lang w:eastAsia="ru-RU"/>
        </w:rPr>
      </w:pPr>
      <w:r w:rsidRPr="005A5D39">
        <w:rPr>
          <w:rFonts w:ascii="Times New Roman" w:eastAsia="Times New Roman" w:hAnsi="Times New Roman" w:cs="Times New Roman"/>
          <w:color w:val="000000"/>
          <w:kern w:val="3"/>
          <w:sz w:val="32"/>
          <w:szCs w:val="32"/>
          <w:lang w:eastAsia="ru-RU"/>
        </w:rPr>
        <w:t xml:space="preserve">      Бюджет </w:t>
      </w:r>
      <w:r w:rsidR="003F5307">
        <w:rPr>
          <w:rFonts w:ascii="Times New Roman" w:eastAsia="Times New Roman" w:hAnsi="Times New Roman" w:cs="Times New Roman"/>
          <w:color w:val="000000"/>
          <w:kern w:val="3"/>
          <w:sz w:val="32"/>
          <w:szCs w:val="32"/>
          <w:lang w:eastAsia="ru-RU"/>
        </w:rPr>
        <w:t>Гирвасского</w:t>
      </w:r>
      <w:r w:rsidRPr="005A5D39">
        <w:rPr>
          <w:rFonts w:ascii="Times New Roman" w:eastAsia="Times New Roman" w:hAnsi="Times New Roman" w:cs="Times New Roman"/>
          <w:color w:val="000000"/>
          <w:kern w:val="3"/>
          <w:sz w:val="32"/>
          <w:szCs w:val="32"/>
          <w:lang w:eastAsia="ru-RU"/>
        </w:rPr>
        <w:t xml:space="preserve"> сельского поселения на 201</w:t>
      </w:r>
      <w:r w:rsidR="000F043C">
        <w:rPr>
          <w:rFonts w:ascii="Times New Roman" w:eastAsia="Times New Roman" w:hAnsi="Times New Roman" w:cs="Times New Roman"/>
          <w:color w:val="000000"/>
          <w:kern w:val="3"/>
          <w:sz w:val="32"/>
          <w:szCs w:val="32"/>
          <w:lang w:eastAsia="ru-RU"/>
        </w:rPr>
        <w:t>6</w:t>
      </w:r>
      <w:r w:rsidRPr="005A5D39">
        <w:rPr>
          <w:rFonts w:ascii="Times New Roman" w:eastAsia="Times New Roman" w:hAnsi="Times New Roman" w:cs="Times New Roman"/>
          <w:color w:val="000000"/>
          <w:kern w:val="3"/>
          <w:sz w:val="32"/>
          <w:szCs w:val="32"/>
          <w:lang w:eastAsia="ru-RU"/>
        </w:rPr>
        <w:t xml:space="preserve"> год утвержден Решением Совета </w:t>
      </w:r>
      <w:r w:rsidR="003F5307">
        <w:rPr>
          <w:rFonts w:ascii="Times New Roman" w:eastAsia="Times New Roman" w:hAnsi="Times New Roman" w:cs="Times New Roman"/>
          <w:color w:val="000000"/>
          <w:kern w:val="3"/>
          <w:sz w:val="32"/>
          <w:szCs w:val="32"/>
          <w:lang w:eastAsia="ru-RU"/>
        </w:rPr>
        <w:t>Гирвасского</w:t>
      </w:r>
      <w:r w:rsidRPr="005A5D39">
        <w:rPr>
          <w:rFonts w:ascii="Times New Roman" w:eastAsia="Times New Roman" w:hAnsi="Times New Roman" w:cs="Times New Roman"/>
          <w:color w:val="000000"/>
          <w:kern w:val="3"/>
          <w:sz w:val="32"/>
          <w:szCs w:val="32"/>
          <w:lang w:eastAsia="ru-RU"/>
        </w:rPr>
        <w:t xml:space="preserve"> сельского </w:t>
      </w:r>
      <w:r w:rsidRPr="00A06B24">
        <w:rPr>
          <w:rFonts w:ascii="Times New Roman" w:eastAsia="Times New Roman" w:hAnsi="Times New Roman" w:cs="Times New Roman"/>
          <w:color w:val="000000"/>
          <w:kern w:val="3"/>
          <w:sz w:val="32"/>
          <w:szCs w:val="32"/>
          <w:lang w:eastAsia="ru-RU"/>
        </w:rPr>
        <w:t xml:space="preserve">поселения от </w:t>
      </w:r>
      <w:r w:rsidR="00A06B24" w:rsidRPr="00A06B24">
        <w:rPr>
          <w:rFonts w:ascii="Times New Roman" w:eastAsia="Times New Roman" w:hAnsi="Times New Roman" w:cs="Times New Roman"/>
          <w:color w:val="000000"/>
          <w:kern w:val="3"/>
          <w:sz w:val="32"/>
          <w:szCs w:val="32"/>
          <w:lang w:eastAsia="ru-RU"/>
        </w:rPr>
        <w:t>24.12.2015</w:t>
      </w:r>
      <w:r w:rsidRPr="00A06B24">
        <w:rPr>
          <w:rFonts w:ascii="Times New Roman" w:eastAsia="Times New Roman" w:hAnsi="Times New Roman" w:cs="Times New Roman"/>
          <w:color w:val="000000"/>
          <w:kern w:val="3"/>
          <w:sz w:val="32"/>
          <w:szCs w:val="32"/>
          <w:lang w:eastAsia="ru-RU"/>
        </w:rPr>
        <w:t xml:space="preserve"> г. № </w:t>
      </w:r>
      <w:r w:rsidR="00154E97" w:rsidRPr="00A06B24">
        <w:rPr>
          <w:rFonts w:ascii="Times New Roman" w:eastAsia="Times New Roman" w:hAnsi="Times New Roman" w:cs="Times New Roman"/>
          <w:color w:val="000000"/>
          <w:kern w:val="3"/>
          <w:sz w:val="32"/>
          <w:szCs w:val="32"/>
          <w:lang w:eastAsia="ru-RU"/>
        </w:rPr>
        <w:t>2</w:t>
      </w:r>
      <w:r w:rsidRPr="00A06B24">
        <w:rPr>
          <w:rFonts w:ascii="Times New Roman" w:eastAsia="Times New Roman" w:hAnsi="Times New Roman" w:cs="Times New Roman"/>
          <w:color w:val="000000"/>
          <w:kern w:val="3"/>
          <w:sz w:val="32"/>
          <w:szCs w:val="32"/>
          <w:lang w:eastAsia="ru-RU"/>
        </w:rPr>
        <w:t xml:space="preserve"> «</w:t>
      </w:r>
      <w:r w:rsidRPr="00A06B24">
        <w:rPr>
          <w:rFonts w:ascii="Times New Roman" w:eastAsia="Times New Roman" w:hAnsi="Times New Roman" w:cs="Times New Roman"/>
          <w:color w:val="000000"/>
          <w:kern w:val="3"/>
          <w:sz w:val="32"/>
          <w:szCs w:val="32"/>
          <w:lang w:eastAsia="ar-SA"/>
        </w:rPr>
        <w:t xml:space="preserve">О бюджете </w:t>
      </w:r>
      <w:r w:rsidR="00154E97" w:rsidRPr="00A06B24">
        <w:rPr>
          <w:rFonts w:ascii="Times New Roman" w:eastAsia="Times New Roman" w:hAnsi="Times New Roman" w:cs="Times New Roman"/>
          <w:color w:val="000000"/>
          <w:kern w:val="3"/>
          <w:sz w:val="32"/>
          <w:szCs w:val="32"/>
          <w:lang w:eastAsia="ar-SA"/>
        </w:rPr>
        <w:t>Гирвасского</w:t>
      </w:r>
      <w:r w:rsidRPr="00A06B24">
        <w:rPr>
          <w:rFonts w:ascii="Times New Roman" w:eastAsia="Times New Roman" w:hAnsi="Times New Roman" w:cs="Times New Roman"/>
          <w:color w:val="000000"/>
          <w:kern w:val="3"/>
          <w:sz w:val="32"/>
          <w:szCs w:val="32"/>
          <w:lang w:eastAsia="ar-SA"/>
        </w:rPr>
        <w:t xml:space="preserve"> сельского поселения на 201</w:t>
      </w:r>
      <w:r w:rsidR="00A06B24" w:rsidRPr="00A06B24">
        <w:rPr>
          <w:rFonts w:ascii="Times New Roman" w:eastAsia="Times New Roman" w:hAnsi="Times New Roman" w:cs="Times New Roman"/>
          <w:color w:val="000000"/>
          <w:kern w:val="3"/>
          <w:sz w:val="32"/>
          <w:szCs w:val="32"/>
          <w:lang w:eastAsia="ar-SA"/>
        </w:rPr>
        <w:t>6</w:t>
      </w:r>
      <w:r w:rsidRPr="00A06B24">
        <w:rPr>
          <w:rFonts w:ascii="Times New Roman" w:eastAsia="Times New Roman" w:hAnsi="Times New Roman" w:cs="Times New Roman"/>
          <w:color w:val="000000"/>
          <w:kern w:val="3"/>
          <w:sz w:val="32"/>
          <w:szCs w:val="32"/>
          <w:lang w:eastAsia="ar-SA"/>
        </w:rPr>
        <w:t xml:space="preserve"> и на плановый период 201</w:t>
      </w:r>
      <w:r w:rsidR="00A06B24" w:rsidRPr="00A06B24">
        <w:rPr>
          <w:rFonts w:ascii="Times New Roman" w:eastAsia="Times New Roman" w:hAnsi="Times New Roman" w:cs="Times New Roman"/>
          <w:color w:val="000000"/>
          <w:kern w:val="3"/>
          <w:sz w:val="32"/>
          <w:szCs w:val="32"/>
          <w:lang w:eastAsia="ar-SA"/>
        </w:rPr>
        <w:t>7</w:t>
      </w:r>
      <w:r w:rsidRPr="00A06B24">
        <w:rPr>
          <w:rFonts w:ascii="Times New Roman" w:eastAsia="Times New Roman" w:hAnsi="Times New Roman" w:cs="Times New Roman"/>
          <w:color w:val="000000"/>
          <w:kern w:val="3"/>
          <w:sz w:val="32"/>
          <w:szCs w:val="32"/>
          <w:lang w:eastAsia="ar-SA"/>
        </w:rPr>
        <w:t xml:space="preserve"> и 201</w:t>
      </w:r>
      <w:r w:rsidR="00A06B24" w:rsidRPr="00A06B24">
        <w:rPr>
          <w:rFonts w:ascii="Times New Roman" w:eastAsia="Times New Roman" w:hAnsi="Times New Roman" w:cs="Times New Roman"/>
          <w:color w:val="000000"/>
          <w:kern w:val="3"/>
          <w:sz w:val="32"/>
          <w:szCs w:val="32"/>
          <w:lang w:eastAsia="ar-SA"/>
        </w:rPr>
        <w:t>8</w:t>
      </w:r>
      <w:r w:rsidRPr="00A06B24">
        <w:rPr>
          <w:rFonts w:ascii="Times New Roman" w:eastAsia="Times New Roman" w:hAnsi="Times New Roman" w:cs="Times New Roman"/>
          <w:color w:val="000000"/>
          <w:kern w:val="3"/>
          <w:sz w:val="32"/>
          <w:szCs w:val="32"/>
          <w:lang w:eastAsia="ar-SA"/>
        </w:rPr>
        <w:t xml:space="preserve"> годов</w:t>
      </w:r>
      <w:r w:rsidRPr="00A06B24">
        <w:rPr>
          <w:rFonts w:ascii="Times New Roman" w:eastAsia="Times New Roman" w:hAnsi="Times New Roman" w:cs="Times New Roman"/>
          <w:color w:val="000000"/>
          <w:kern w:val="3"/>
          <w:sz w:val="32"/>
          <w:szCs w:val="32"/>
          <w:lang w:eastAsia="ru-RU"/>
        </w:rPr>
        <w:t>» по следующим параметрам:</w:t>
      </w:r>
    </w:p>
    <w:p w:rsidR="008D5C85" w:rsidRDefault="008D5C85" w:rsidP="008D5C85">
      <w:pPr>
        <w:shd w:val="clear" w:color="auto" w:fill="FFFFFF"/>
        <w:tabs>
          <w:tab w:val="left" w:pos="0"/>
          <w:tab w:val="left" w:pos="426"/>
        </w:tabs>
        <w:suppressAutoHyphens/>
        <w:spacing w:after="0" w:line="320" w:lineRule="exact"/>
        <w:jc w:val="both"/>
        <w:rPr>
          <w:rFonts w:ascii="Times New Roman" w:eastAsia="Times New Roman" w:hAnsi="Times New Roman" w:cs="Times New Roman"/>
          <w:sz w:val="32"/>
          <w:szCs w:val="32"/>
          <w:lang w:eastAsia="ar-SA"/>
        </w:rPr>
      </w:pPr>
    </w:p>
    <w:p w:rsidR="00332792" w:rsidRPr="00BB6431" w:rsidRDefault="00332792" w:rsidP="00332792">
      <w:pPr>
        <w:shd w:val="clear" w:color="auto" w:fill="FFFFFF"/>
        <w:suppressAutoHyphens/>
        <w:spacing w:after="0" w:line="320" w:lineRule="exact"/>
        <w:jc w:val="both"/>
        <w:rPr>
          <w:rFonts w:ascii="Times New Roman" w:eastAsia="Times New Roman" w:hAnsi="Times New Roman" w:cs="Times New Roman"/>
          <w:b/>
          <w:sz w:val="32"/>
          <w:szCs w:val="32"/>
          <w:lang w:eastAsia="ar-SA"/>
        </w:rPr>
      </w:pPr>
      <w:r w:rsidRPr="00BB6431">
        <w:rPr>
          <w:rFonts w:ascii="Times New Roman" w:eastAsia="Times New Roman" w:hAnsi="Times New Roman" w:cs="Times New Roman"/>
          <w:b/>
          <w:sz w:val="32"/>
          <w:szCs w:val="32"/>
          <w:lang w:eastAsia="ar-SA"/>
        </w:rPr>
        <w:t xml:space="preserve">Первоначальный бюджет  был утвержден  24.12. 2015 года </w:t>
      </w:r>
    </w:p>
    <w:p w:rsidR="00332792" w:rsidRPr="00E6582C" w:rsidRDefault="00332792" w:rsidP="00332792">
      <w:pPr>
        <w:numPr>
          <w:ilvl w:val="0"/>
          <w:numId w:val="16"/>
        </w:num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sidRPr="00E6582C">
        <w:rPr>
          <w:rFonts w:ascii="Times New Roman" w:eastAsia="Times New Roman" w:hAnsi="Times New Roman" w:cs="Times New Roman"/>
          <w:sz w:val="32"/>
          <w:szCs w:val="32"/>
          <w:lang w:eastAsia="ar-SA"/>
        </w:rPr>
        <w:t>доходы в сумме 7</w:t>
      </w:r>
      <w:r>
        <w:rPr>
          <w:rFonts w:ascii="Times New Roman" w:eastAsia="Times New Roman" w:hAnsi="Times New Roman" w:cs="Times New Roman"/>
          <w:sz w:val="32"/>
          <w:szCs w:val="32"/>
          <w:lang w:eastAsia="ar-SA"/>
        </w:rPr>
        <w:t> 345,58 тыс.</w:t>
      </w:r>
      <w:r w:rsidRPr="00E6582C">
        <w:rPr>
          <w:rFonts w:ascii="Times New Roman" w:eastAsia="Times New Roman" w:hAnsi="Times New Roman" w:cs="Times New Roman"/>
          <w:sz w:val="32"/>
          <w:szCs w:val="32"/>
          <w:lang w:eastAsia="ar-SA"/>
        </w:rPr>
        <w:t xml:space="preserve"> рублей, в том числе:</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безвозмездные поступления - 2560,0 тыс. руб.</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sidRPr="00E6582C">
        <w:rPr>
          <w:rFonts w:ascii="Times New Roman" w:eastAsia="Times New Roman" w:hAnsi="Times New Roman" w:cs="Times New Roman"/>
          <w:sz w:val="32"/>
          <w:szCs w:val="32"/>
          <w:lang w:eastAsia="ar-SA"/>
        </w:rPr>
        <w:t>налоговые, неналоговые доходы</w:t>
      </w:r>
      <w:r>
        <w:rPr>
          <w:rFonts w:ascii="Times New Roman" w:eastAsia="Times New Roman" w:hAnsi="Times New Roman" w:cs="Times New Roman"/>
          <w:sz w:val="32"/>
          <w:szCs w:val="32"/>
          <w:lang w:eastAsia="ar-SA"/>
        </w:rPr>
        <w:t>- 4785,58 тыс.руб.</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ab/>
        <w:t>- расходы  7443,68 тыс. руб.</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Дефицит  98,1 тыс. руб.</w:t>
      </w:r>
    </w:p>
    <w:p w:rsidR="00332792" w:rsidRPr="00E6582C"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p>
    <w:p w:rsidR="00332792" w:rsidRPr="00E6582C" w:rsidRDefault="00332792" w:rsidP="00332792">
      <w:pPr>
        <w:shd w:val="clear" w:color="auto" w:fill="FFFFFF"/>
        <w:tabs>
          <w:tab w:val="left" w:pos="0"/>
          <w:tab w:val="left" w:pos="426"/>
        </w:tabs>
        <w:suppressAutoHyphens/>
        <w:spacing w:after="0" w:line="320" w:lineRule="exact"/>
        <w:jc w:val="both"/>
        <w:rPr>
          <w:rFonts w:ascii="Times New Roman" w:eastAsia="Times New Roman" w:hAnsi="Times New Roman" w:cs="Times New Roman"/>
          <w:sz w:val="32"/>
          <w:szCs w:val="32"/>
          <w:lang w:eastAsia="ar-SA"/>
        </w:rPr>
      </w:pPr>
      <w:r w:rsidRPr="00E6582C">
        <w:rPr>
          <w:rFonts w:ascii="Times New Roman" w:eastAsia="Times New Roman" w:hAnsi="Times New Roman" w:cs="Times New Roman"/>
          <w:sz w:val="32"/>
          <w:szCs w:val="32"/>
          <w:lang w:eastAsia="ar-SA"/>
        </w:rPr>
        <w:tab/>
      </w:r>
      <w:r w:rsidRPr="002D34E0">
        <w:rPr>
          <w:rFonts w:ascii="Times New Roman" w:eastAsia="Times New Roman" w:hAnsi="Times New Roman" w:cs="Times New Roman"/>
          <w:b/>
          <w:sz w:val="32"/>
          <w:szCs w:val="32"/>
          <w:lang w:eastAsia="ar-SA"/>
        </w:rPr>
        <w:t>Вследствие уточнения прогнозных показателей в течение 2016</w:t>
      </w:r>
      <w:r w:rsidRPr="00E6582C">
        <w:rPr>
          <w:rFonts w:ascii="Times New Roman" w:eastAsia="Times New Roman" w:hAnsi="Times New Roman" w:cs="Times New Roman"/>
          <w:sz w:val="32"/>
          <w:szCs w:val="32"/>
          <w:lang w:eastAsia="ar-SA"/>
        </w:rPr>
        <w:t xml:space="preserve"> года утверждены следующие параметры бюджета:</w:t>
      </w:r>
    </w:p>
    <w:p w:rsidR="00332792" w:rsidRPr="00E6582C" w:rsidRDefault="00332792" w:rsidP="00332792">
      <w:pPr>
        <w:numPr>
          <w:ilvl w:val="0"/>
          <w:numId w:val="17"/>
        </w:num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sidRPr="00E6582C">
        <w:rPr>
          <w:rFonts w:ascii="Times New Roman" w:eastAsia="Times New Roman" w:hAnsi="Times New Roman" w:cs="Times New Roman"/>
          <w:sz w:val="32"/>
          <w:szCs w:val="32"/>
          <w:lang w:eastAsia="ar-SA"/>
        </w:rPr>
        <w:t xml:space="preserve">доходы </w:t>
      </w:r>
      <w:r>
        <w:rPr>
          <w:rFonts w:ascii="Times New Roman" w:eastAsia="Times New Roman" w:hAnsi="Times New Roman" w:cs="Times New Roman"/>
          <w:sz w:val="32"/>
          <w:szCs w:val="32"/>
          <w:lang w:eastAsia="ar-SA"/>
        </w:rPr>
        <w:t>7 425, 31 тыс.</w:t>
      </w:r>
      <w:r w:rsidRPr="00E6582C">
        <w:rPr>
          <w:rFonts w:ascii="Times New Roman" w:eastAsia="Times New Roman" w:hAnsi="Times New Roman" w:cs="Times New Roman"/>
          <w:sz w:val="32"/>
          <w:szCs w:val="32"/>
          <w:lang w:eastAsia="ar-SA"/>
        </w:rPr>
        <w:t xml:space="preserve"> рублей, в том числе:</w:t>
      </w:r>
    </w:p>
    <w:p w:rsidR="00332792" w:rsidRPr="00E6582C"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sidRPr="00E6582C">
        <w:rPr>
          <w:rFonts w:ascii="Times New Roman" w:eastAsia="Times New Roman" w:hAnsi="Times New Roman" w:cs="Times New Roman"/>
          <w:sz w:val="32"/>
          <w:szCs w:val="32"/>
          <w:lang w:eastAsia="ar-SA"/>
        </w:rPr>
        <w:t xml:space="preserve">налоговые, неналоговые доходы – </w:t>
      </w:r>
      <w:r>
        <w:rPr>
          <w:rFonts w:ascii="Times New Roman" w:eastAsia="Times New Roman" w:hAnsi="Times New Roman" w:cs="Times New Roman"/>
          <w:sz w:val="32"/>
          <w:szCs w:val="32"/>
          <w:lang w:eastAsia="ar-SA"/>
        </w:rPr>
        <w:t>4018,11 тыс.</w:t>
      </w:r>
      <w:r w:rsidRPr="00E6582C">
        <w:rPr>
          <w:rFonts w:ascii="Times New Roman" w:eastAsia="Times New Roman" w:hAnsi="Times New Roman" w:cs="Times New Roman"/>
          <w:sz w:val="32"/>
          <w:szCs w:val="32"/>
          <w:lang w:eastAsia="ar-SA"/>
        </w:rPr>
        <w:t xml:space="preserve"> рублей</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sidRPr="00E6582C">
        <w:rPr>
          <w:rFonts w:ascii="Times New Roman" w:eastAsia="Times New Roman" w:hAnsi="Times New Roman" w:cs="Times New Roman"/>
          <w:sz w:val="32"/>
          <w:szCs w:val="32"/>
          <w:lang w:eastAsia="ar-SA"/>
        </w:rPr>
        <w:t xml:space="preserve">безвозмездные поступления – </w:t>
      </w:r>
      <w:r>
        <w:rPr>
          <w:rFonts w:ascii="Times New Roman" w:eastAsia="Times New Roman" w:hAnsi="Times New Roman" w:cs="Times New Roman"/>
          <w:sz w:val="32"/>
          <w:szCs w:val="32"/>
          <w:lang w:eastAsia="ar-SA"/>
        </w:rPr>
        <w:t>3407,2 тыс.</w:t>
      </w:r>
      <w:r w:rsidRPr="00E6582C">
        <w:rPr>
          <w:rFonts w:ascii="Times New Roman" w:eastAsia="Times New Roman" w:hAnsi="Times New Roman" w:cs="Times New Roman"/>
          <w:sz w:val="32"/>
          <w:szCs w:val="32"/>
          <w:lang w:eastAsia="ar-SA"/>
        </w:rPr>
        <w:t xml:space="preserve"> рублей</w:t>
      </w:r>
    </w:p>
    <w:p w:rsidR="00332792" w:rsidRPr="00E6582C"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p>
    <w:p w:rsidR="00332792" w:rsidRPr="00E6582C" w:rsidRDefault="00332792" w:rsidP="00332792">
      <w:pPr>
        <w:numPr>
          <w:ilvl w:val="0"/>
          <w:numId w:val="17"/>
        </w:numPr>
        <w:shd w:val="clear" w:color="auto" w:fill="FFFFFF"/>
        <w:tabs>
          <w:tab w:val="left" w:pos="1134"/>
        </w:tabs>
        <w:suppressAutoHyphens/>
        <w:spacing w:after="0" w:line="320" w:lineRule="exact"/>
        <w:jc w:val="both"/>
        <w:rPr>
          <w:rFonts w:ascii="Times New Roman" w:eastAsia="Times New Roman" w:hAnsi="Times New Roman" w:cs="Times New Roman"/>
          <w:color w:val="000000"/>
          <w:sz w:val="32"/>
          <w:szCs w:val="32"/>
          <w:lang w:eastAsia="ar-SA"/>
        </w:rPr>
      </w:pPr>
      <w:r w:rsidRPr="00E6582C">
        <w:rPr>
          <w:rFonts w:ascii="Times New Roman" w:eastAsia="Times New Roman" w:hAnsi="Times New Roman" w:cs="Times New Roman"/>
          <w:sz w:val="32"/>
          <w:szCs w:val="32"/>
          <w:lang w:eastAsia="ar-SA"/>
        </w:rPr>
        <w:t xml:space="preserve">расходы в сумме </w:t>
      </w:r>
      <w:r>
        <w:rPr>
          <w:rFonts w:ascii="Times New Roman" w:eastAsia="Times New Roman" w:hAnsi="Times New Roman" w:cs="Times New Roman"/>
          <w:sz w:val="32"/>
          <w:szCs w:val="32"/>
          <w:lang w:eastAsia="ar-SA"/>
        </w:rPr>
        <w:t>8101,54 тыс.</w:t>
      </w:r>
      <w:r w:rsidRPr="00E6582C">
        <w:rPr>
          <w:rFonts w:ascii="Times New Roman" w:eastAsia="Times New Roman" w:hAnsi="Times New Roman" w:cs="Times New Roman"/>
          <w:sz w:val="32"/>
          <w:szCs w:val="32"/>
          <w:lang w:eastAsia="ar-SA"/>
        </w:rPr>
        <w:t xml:space="preserve"> рублей.</w:t>
      </w:r>
    </w:p>
    <w:p w:rsidR="00332792" w:rsidRPr="00E6582C" w:rsidRDefault="00332792" w:rsidP="00332792">
      <w:pPr>
        <w:numPr>
          <w:ilvl w:val="0"/>
          <w:numId w:val="17"/>
        </w:numPr>
        <w:shd w:val="clear" w:color="auto" w:fill="FFFFFF"/>
        <w:tabs>
          <w:tab w:val="left" w:pos="1134"/>
        </w:tabs>
        <w:suppressAutoHyphens/>
        <w:spacing w:after="0" w:line="320" w:lineRule="exact"/>
        <w:jc w:val="both"/>
        <w:rPr>
          <w:rFonts w:ascii="Times New Roman" w:eastAsia="Times New Roman" w:hAnsi="Times New Roman" w:cs="Times New Roman"/>
          <w:color w:val="000000"/>
          <w:sz w:val="32"/>
          <w:szCs w:val="32"/>
          <w:lang w:eastAsia="ar-SA"/>
        </w:rPr>
      </w:pPr>
      <w:r w:rsidRPr="00E6582C">
        <w:rPr>
          <w:rFonts w:ascii="Times New Roman" w:eastAsia="Times New Roman" w:hAnsi="Times New Roman" w:cs="Times New Roman"/>
          <w:sz w:val="32"/>
          <w:szCs w:val="32"/>
          <w:lang w:eastAsia="ar-SA"/>
        </w:rPr>
        <w:t xml:space="preserve">дефицит бюджета принят в сумме </w:t>
      </w:r>
      <w:r>
        <w:rPr>
          <w:rFonts w:ascii="Times New Roman" w:eastAsia="Times New Roman" w:hAnsi="Times New Roman" w:cs="Times New Roman"/>
          <w:sz w:val="32"/>
          <w:szCs w:val="32"/>
          <w:lang w:eastAsia="ar-SA"/>
        </w:rPr>
        <w:t>676,23 тыс.</w:t>
      </w:r>
      <w:r w:rsidRPr="00E6582C">
        <w:rPr>
          <w:rFonts w:ascii="Times New Roman" w:eastAsia="Times New Roman" w:hAnsi="Times New Roman" w:cs="Times New Roman"/>
          <w:sz w:val="32"/>
          <w:szCs w:val="32"/>
          <w:lang w:eastAsia="ar-SA"/>
        </w:rPr>
        <w:t xml:space="preserve"> рублей.</w:t>
      </w:r>
    </w:p>
    <w:p w:rsidR="00332792" w:rsidRPr="00E6582C"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p>
    <w:p w:rsidR="00332792" w:rsidRPr="00E6582C"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sidRPr="002D34E0">
        <w:rPr>
          <w:rFonts w:ascii="Times New Roman" w:eastAsia="Times New Roman" w:hAnsi="Times New Roman" w:cs="Times New Roman"/>
          <w:b/>
          <w:sz w:val="32"/>
          <w:szCs w:val="32"/>
          <w:lang w:eastAsia="ar-SA"/>
        </w:rPr>
        <w:t>Фактическое исполнение бюджет поселения в 2016 году составило</w:t>
      </w:r>
      <w:r w:rsidRPr="00E6582C">
        <w:rPr>
          <w:rFonts w:ascii="Times New Roman" w:eastAsia="Times New Roman" w:hAnsi="Times New Roman" w:cs="Times New Roman"/>
          <w:sz w:val="32"/>
          <w:szCs w:val="32"/>
          <w:lang w:eastAsia="ar-SA"/>
        </w:rPr>
        <w:t>:</w:t>
      </w:r>
    </w:p>
    <w:p w:rsidR="00332792" w:rsidRPr="00E6582C" w:rsidRDefault="00332792" w:rsidP="00332792">
      <w:pPr>
        <w:numPr>
          <w:ilvl w:val="0"/>
          <w:numId w:val="17"/>
        </w:num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sidRPr="00E6582C">
        <w:rPr>
          <w:rFonts w:ascii="Times New Roman" w:eastAsia="Times New Roman" w:hAnsi="Times New Roman" w:cs="Times New Roman"/>
          <w:sz w:val="32"/>
          <w:szCs w:val="32"/>
          <w:lang w:eastAsia="ar-SA"/>
        </w:rPr>
        <w:t xml:space="preserve">доходы </w:t>
      </w:r>
      <w:r>
        <w:rPr>
          <w:rFonts w:ascii="Times New Roman" w:eastAsia="Times New Roman" w:hAnsi="Times New Roman" w:cs="Times New Roman"/>
          <w:sz w:val="32"/>
          <w:szCs w:val="32"/>
          <w:lang w:eastAsia="ar-SA"/>
        </w:rPr>
        <w:t>7429279,30</w:t>
      </w:r>
      <w:r w:rsidRPr="00E6582C">
        <w:rPr>
          <w:rFonts w:ascii="Times New Roman" w:eastAsia="Times New Roman" w:hAnsi="Times New Roman" w:cs="Times New Roman"/>
          <w:sz w:val="32"/>
          <w:szCs w:val="32"/>
          <w:lang w:eastAsia="ar-SA"/>
        </w:rPr>
        <w:t xml:space="preserve"> рублей, в том числе:</w:t>
      </w:r>
    </w:p>
    <w:p w:rsidR="00332792" w:rsidRPr="00E6582C"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sidRPr="00E6582C">
        <w:rPr>
          <w:rFonts w:ascii="Times New Roman" w:eastAsia="Times New Roman" w:hAnsi="Times New Roman" w:cs="Times New Roman"/>
          <w:sz w:val="32"/>
          <w:szCs w:val="32"/>
          <w:lang w:eastAsia="ar-SA"/>
        </w:rPr>
        <w:t xml:space="preserve">налоговые, неналоговые доходы – </w:t>
      </w:r>
      <w:r>
        <w:rPr>
          <w:rFonts w:ascii="Times New Roman" w:eastAsia="Times New Roman" w:hAnsi="Times New Roman" w:cs="Times New Roman"/>
          <w:sz w:val="32"/>
          <w:szCs w:val="32"/>
          <w:lang w:eastAsia="ar-SA"/>
        </w:rPr>
        <w:t>4024020,51</w:t>
      </w:r>
      <w:r w:rsidRPr="00E6582C">
        <w:rPr>
          <w:rFonts w:ascii="Times New Roman" w:eastAsia="Times New Roman" w:hAnsi="Times New Roman" w:cs="Times New Roman"/>
          <w:sz w:val="32"/>
          <w:szCs w:val="32"/>
          <w:lang w:eastAsia="ar-SA"/>
        </w:rPr>
        <w:t xml:space="preserve"> рублей</w:t>
      </w:r>
    </w:p>
    <w:p w:rsidR="00332792" w:rsidRPr="00E6582C"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sidRPr="00E6582C">
        <w:rPr>
          <w:rFonts w:ascii="Times New Roman" w:eastAsia="Times New Roman" w:hAnsi="Times New Roman" w:cs="Times New Roman"/>
          <w:sz w:val="32"/>
          <w:szCs w:val="32"/>
          <w:lang w:eastAsia="ar-SA"/>
        </w:rPr>
        <w:t xml:space="preserve">безвозмездные поступления – </w:t>
      </w:r>
      <w:r>
        <w:rPr>
          <w:rFonts w:ascii="Times New Roman" w:eastAsia="Times New Roman" w:hAnsi="Times New Roman" w:cs="Times New Roman"/>
          <w:sz w:val="32"/>
          <w:szCs w:val="32"/>
          <w:lang w:eastAsia="ar-SA"/>
        </w:rPr>
        <w:t>3405258,79</w:t>
      </w:r>
      <w:r w:rsidRPr="00E6582C">
        <w:rPr>
          <w:rFonts w:ascii="Times New Roman" w:eastAsia="Times New Roman" w:hAnsi="Times New Roman" w:cs="Times New Roman"/>
          <w:sz w:val="32"/>
          <w:szCs w:val="32"/>
          <w:lang w:eastAsia="ar-SA"/>
        </w:rPr>
        <w:t xml:space="preserve"> рублей</w:t>
      </w:r>
    </w:p>
    <w:p w:rsidR="00332792" w:rsidRPr="00E6582C" w:rsidRDefault="00332792" w:rsidP="00332792">
      <w:pPr>
        <w:numPr>
          <w:ilvl w:val="0"/>
          <w:numId w:val="17"/>
        </w:numPr>
        <w:shd w:val="clear" w:color="auto" w:fill="FFFFFF"/>
        <w:tabs>
          <w:tab w:val="left" w:pos="1134"/>
        </w:tabs>
        <w:suppressAutoHyphens/>
        <w:spacing w:after="0" w:line="320" w:lineRule="exact"/>
        <w:jc w:val="both"/>
        <w:rPr>
          <w:rFonts w:ascii="Times New Roman" w:eastAsia="Times New Roman" w:hAnsi="Times New Roman" w:cs="Times New Roman"/>
          <w:color w:val="000000"/>
          <w:sz w:val="32"/>
          <w:szCs w:val="32"/>
          <w:lang w:eastAsia="ar-SA"/>
        </w:rPr>
      </w:pPr>
      <w:r w:rsidRPr="00E6582C">
        <w:rPr>
          <w:rFonts w:ascii="Times New Roman" w:eastAsia="Times New Roman" w:hAnsi="Times New Roman" w:cs="Times New Roman"/>
          <w:sz w:val="32"/>
          <w:szCs w:val="32"/>
          <w:lang w:eastAsia="ar-SA"/>
        </w:rPr>
        <w:t>расходы в сумме</w:t>
      </w:r>
      <w:r>
        <w:rPr>
          <w:rFonts w:ascii="Times New Roman" w:eastAsia="Times New Roman" w:hAnsi="Times New Roman" w:cs="Times New Roman"/>
          <w:sz w:val="32"/>
          <w:szCs w:val="32"/>
          <w:lang w:eastAsia="ar-SA"/>
        </w:rPr>
        <w:t xml:space="preserve">  8084243,40 руб</w:t>
      </w:r>
      <w:r w:rsidRPr="00E6582C">
        <w:rPr>
          <w:rFonts w:ascii="Times New Roman" w:eastAsia="Times New Roman" w:hAnsi="Times New Roman" w:cs="Times New Roman"/>
          <w:sz w:val="32"/>
          <w:szCs w:val="32"/>
          <w:lang w:eastAsia="ar-SA"/>
        </w:rPr>
        <w:t>.</w:t>
      </w:r>
    </w:p>
    <w:p w:rsidR="00332792" w:rsidRPr="00E6582C"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sidRPr="00E6582C">
        <w:rPr>
          <w:rFonts w:ascii="Times New Roman" w:eastAsia="Times New Roman" w:hAnsi="Times New Roman" w:cs="Times New Roman"/>
          <w:sz w:val="32"/>
          <w:szCs w:val="32"/>
          <w:lang w:eastAsia="ar-SA"/>
        </w:rPr>
        <w:t xml:space="preserve">дефицит – </w:t>
      </w:r>
      <w:r>
        <w:rPr>
          <w:rFonts w:ascii="Times New Roman" w:eastAsia="Times New Roman" w:hAnsi="Times New Roman" w:cs="Times New Roman"/>
          <w:sz w:val="32"/>
          <w:szCs w:val="32"/>
          <w:lang w:eastAsia="ar-SA"/>
        </w:rPr>
        <w:t>654964,10</w:t>
      </w:r>
      <w:r w:rsidRPr="00E6582C">
        <w:rPr>
          <w:rFonts w:ascii="Times New Roman" w:eastAsia="Times New Roman" w:hAnsi="Times New Roman" w:cs="Times New Roman"/>
          <w:sz w:val="32"/>
          <w:szCs w:val="32"/>
          <w:lang w:eastAsia="ar-SA"/>
        </w:rPr>
        <w:t xml:space="preserve"> рублей.</w:t>
      </w:r>
    </w:p>
    <w:p w:rsidR="00332792" w:rsidRDefault="00332792" w:rsidP="00332792"/>
    <w:p w:rsidR="00332792" w:rsidRPr="00F05724" w:rsidRDefault="00332792" w:rsidP="00332792">
      <w:pPr>
        <w:pStyle w:val="a5"/>
        <w:numPr>
          <w:ilvl w:val="0"/>
          <w:numId w:val="18"/>
        </w:num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Н</w:t>
      </w:r>
      <w:r w:rsidRPr="00F05724">
        <w:rPr>
          <w:rFonts w:ascii="Times New Roman" w:eastAsia="Times New Roman" w:hAnsi="Times New Roman" w:cs="Times New Roman"/>
          <w:sz w:val="32"/>
          <w:szCs w:val="32"/>
          <w:lang w:eastAsia="ar-SA"/>
        </w:rPr>
        <w:t xml:space="preserve">алоговые, неналоговые доходы – 4024020,51 рублей, из них </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ab/>
      </w:r>
      <w:r>
        <w:rPr>
          <w:rFonts w:ascii="Times New Roman" w:eastAsia="Times New Roman" w:hAnsi="Times New Roman" w:cs="Times New Roman"/>
          <w:sz w:val="32"/>
          <w:szCs w:val="32"/>
          <w:lang w:eastAsia="ar-SA"/>
        </w:rPr>
        <w:tab/>
      </w:r>
      <w:r>
        <w:rPr>
          <w:rFonts w:ascii="Times New Roman" w:eastAsia="Times New Roman" w:hAnsi="Times New Roman" w:cs="Times New Roman"/>
          <w:sz w:val="32"/>
          <w:szCs w:val="32"/>
          <w:lang w:eastAsia="ar-SA"/>
        </w:rPr>
        <w:tab/>
        <w:t>НДФЛ -396195,11 руб.</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ab/>
      </w:r>
      <w:r>
        <w:rPr>
          <w:rFonts w:ascii="Times New Roman" w:eastAsia="Times New Roman" w:hAnsi="Times New Roman" w:cs="Times New Roman"/>
          <w:sz w:val="32"/>
          <w:szCs w:val="32"/>
          <w:lang w:eastAsia="ar-SA"/>
        </w:rPr>
        <w:tab/>
      </w:r>
      <w:r>
        <w:rPr>
          <w:rFonts w:ascii="Times New Roman" w:eastAsia="Times New Roman" w:hAnsi="Times New Roman" w:cs="Times New Roman"/>
          <w:sz w:val="32"/>
          <w:szCs w:val="32"/>
          <w:lang w:eastAsia="ar-SA"/>
        </w:rPr>
        <w:tab/>
        <w:t>Акцизы – 2005626,70 руб. (дорожный фонд)</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Налог на имущество -57002,15 руб. </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земельный налог – 1165748,77 руб.</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Доход от аренды имущества – 81567,78 руб.</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Платные услуги – 68900 руб. (МУК ЦКД)</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Продажа имущества – 248980 руб.</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p>
    <w:p w:rsidR="00332792" w:rsidRPr="00F05724" w:rsidRDefault="00332792" w:rsidP="00332792">
      <w:pPr>
        <w:pStyle w:val="a5"/>
        <w:numPr>
          <w:ilvl w:val="0"/>
          <w:numId w:val="18"/>
        </w:num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Б</w:t>
      </w:r>
      <w:r w:rsidRPr="00F05724">
        <w:rPr>
          <w:rFonts w:ascii="Times New Roman" w:eastAsia="Times New Roman" w:hAnsi="Times New Roman" w:cs="Times New Roman"/>
          <w:sz w:val="32"/>
          <w:szCs w:val="32"/>
          <w:lang w:eastAsia="ar-SA"/>
        </w:rPr>
        <w:t>езвозмездные поступления – 3405258,79 рублей</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прочие субсидии 470713,79 руб. (детские площадки)</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бюджет РФ - 80100 руб. (военкомат)</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lastRenderedPageBreak/>
        <w:t>бюджет РК – 2000 руб. (комиссии )</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Дотации бюджетам сельских поселений на выравнивание бюджетной обеспеченности – 2482 000 руб.</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Прочие межбюджетные  трансферты  :</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ab/>
      </w:r>
      <w:r>
        <w:rPr>
          <w:rFonts w:ascii="Times New Roman" w:eastAsia="Times New Roman" w:hAnsi="Times New Roman" w:cs="Times New Roman"/>
          <w:sz w:val="32"/>
          <w:szCs w:val="32"/>
          <w:lang w:eastAsia="ar-SA"/>
        </w:rPr>
        <w:tab/>
        <w:t>Содержание мест захоронений- 52225 руб.</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ab/>
      </w:r>
      <w:r>
        <w:rPr>
          <w:rFonts w:ascii="Times New Roman" w:eastAsia="Times New Roman" w:hAnsi="Times New Roman" w:cs="Times New Roman"/>
          <w:sz w:val="32"/>
          <w:szCs w:val="32"/>
          <w:lang w:eastAsia="ar-SA"/>
        </w:rPr>
        <w:tab/>
        <w:t>Оборудование мин.полосы -269820 руб.</w:t>
      </w:r>
    </w:p>
    <w:p w:rsidR="00332792" w:rsidRDefault="00332792" w:rsidP="00332792">
      <w:pPr>
        <w:shd w:val="clear" w:color="auto" w:fill="FFFFFF"/>
        <w:tabs>
          <w:tab w:val="left" w:pos="1134"/>
        </w:tabs>
        <w:suppressAutoHyphens/>
        <w:spacing w:after="0" w:line="320" w:lineRule="exac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Прочие  безвозмездные поступления  - 48400 руб. (софинансирование средств от населения для детских площадок)</w:t>
      </w:r>
    </w:p>
    <w:p w:rsidR="00332792" w:rsidRDefault="00332792" w:rsidP="00332792"/>
    <w:p w:rsidR="005A5D39" w:rsidRPr="005A5D39" w:rsidRDefault="005A5D39" w:rsidP="005A5D39">
      <w:pPr>
        <w:suppressAutoHyphens/>
        <w:autoSpaceDN w:val="0"/>
        <w:spacing w:after="0" w:line="240" w:lineRule="auto"/>
        <w:jc w:val="center"/>
        <w:textAlignment w:val="baseline"/>
        <w:rPr>
          <w:rFonts w:ascii="Times New Roman" w:eastAsia="Calibri" w:hAnsi="Times New Roman" w:cs="Times New Roman"/>
          <w:b/>
          <w:color w:val="000000"/>
          <w:kern w:val="3"/>
          <w:sz w:val="32"/>
          <w:szCs w:val="32"/>
        </w:rPr>
      </w:pPr>
    </w:p>
    <w:p w:rsidR="006A6C93" w:rsidRPr="005A5D39" w:rsidRDefault="006A6C93" w:rsidP="006A6C93">
      <w:pPr>
        <w:suppressAutoHyphens/>
        <w:autoSpaceDN w:val="0"/>
        <w:spacing w:before="28" w:after="28" w:line="240" w:lineRule="auto"/>
        <w:ind w:firstLine="360"/>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Органом исполнительной власти в </w:t>
      </w:r>
      <w:r>
        <w:rPr>
          <w:rFonts w:ascii="Times New Roman" w:eastAsia="Calibri" w:hAnsi="Times New Roman" w:cs="Times New Roman"/>
          <w:color w:val="000000"/>
          <w:kern w:val="3"/>
          <w:sz w:val="32"/>
          <w:szCs w:val="32"/>
        </w:rPr>
        <w:t>Гирвасском</w:t>
      </w:r>
      <w:r w:rsidRPr="005A5D39">
        <w:rPr>
          <w:rFonts w:ascii="Times New Roman" w:eastAsia="Calibri" w:hAnsi="Times New Roman" w:cs="Times New Roman"/>
          <w:color w:val="000000"/>
          <w:kern w:val="3"/>
          <w:sz w:val="32"/>
          <w:szCs w:val="32"/>
        </w:rPr>
        <w:t xml:space="preserve"> сельском поселении является администрация, структура администрации и положение об администрации утверждены  Советом. Специалисты администрации являются муниципальными служащими, и руководствуются в своей работе Федеральным законом,  законом РК «О муниципальной службе».</w:t>
      </w:r>
    </w:p>
    <w:p w:rsidR="006A6C93" w:rsidRPr="005A5D39" w:rsidRDefault="006A6C93" w:rsidP="006A6C93">
      <w:pPr>
        <w:suppressAutoHyphens/>
        <w:autoSpaceDN w:val="0"/>
        <w:spacing w:before="28" w:after="28" w:line="240" w:lineRule="auto"/>
        <w:ind w:firstLine="360"/>
        <w:jc w:val="both"/>
        <w:textAlignment w:val="baseline"/>
        <w:rPr>
          <w:rFonts w:ascii="Times New Roman" w:eastAsia="Calibri" w:hAnsi="Times New Roman" w:cs="Times New Roman"/>
          <w:color w:val="000000"/>
          <w:kern w:val="3"/>
          <w:sz w:val="32"/>
          <w:szCs w:val="32"/>
        </w:rPr>
      </w:pPr>
      <w:r w:rsidRPr="005A5D39">
        <w:rPr>
          <w:rFonts w:ascii="Times New Roman" w:eastAsia="Times New Roman" w:hAnsi="Times New Roman" w:cs="Times New Roman"/>
          <w:color w:val="000000"/>
          <w:kern w:val="3"/>
          <w:sz w:val="32"/>
          <w:szCs w:val="32"/>
          <w:lang w:eastAsia="ar-SA"/>
        </w:rPr>
        <w:t xml:space="preserve">Администрация </w:t>
      </w:r>
      <w:r>
        <w:rPr>
          <w:rFonts w:ascii="Times New Roman" w:eastAsia="Times New Roman" w:hAnsi="Times New Roman" w:cs="Times New Roman"/>
          <w:color w:val="000000"/>
          <w:kern w:val="3"/>
          <w:sz w:val="32"/>
          <w:szCs w:val="32"/>
          <w:lang w:eastAsia="ar-SA"/>
        </w:rPr>
        <w:t>Гирвасского</w:t>
      </w:r>
      <w:r w:rsidRPr="005A5D39">
        <w:rPr>
          <w:rFonts w:ascii="Times New Roman" w:eastAsia="Times New Roman" w:hAnsi="Times New Roman" w:cs="Times New Roman"/>
          <w:color w:val="000000"/>
          <w:kern w:val="3"/>
          <w:sz w:val="32"/>
          <w:szCs w:val="32"/>
          <w:lang w:eastAsia="ar-SA"/>
        </w:rPr>
        <w:t xml:space="preserve"> сельского поселения является главным администратором доходов и главным распорядителем бюджетных средств бюджета </w:t>
      </w:r>
      <w:r>
        <w:rPr>
          <w:rFonts w:ascii="Times New Roman" w:eastAsia="Times New Roman" w:hAnsi="Times New Roman" w:cs="Times New Roman"/>
          <w:color w:val="000000"/>
          <w:kern w:val="3"/>
          <w:sz w:val="32"/>
          <w:szCs w:val="32"/>
          <w:lang w:eastAsia="ar-SA"/>
        </w:rPr>
        <w:t>Гирвасского</w:t>
      </w:r>
      <w:r w:rsidRPr="005A5D39">
        <w:rPr>
          <w:rFonts w:ascii="Times New Roman" w:eastAsia="Times New Roman" w:hAnsi="Times New Roman" w:cs="Times New Roman"/>
          <w:color w:val="000000"/>
          <w:kern w:val="3"/>
          <w:sz w:val="32"/>
          <w:szCs w:val="32"/>
          <w:lang w:eastAsia="ar-SA"/>
        </w:rPr>
        <w:t xml:space="preserve"> сельского поселения.</w:t>
      </w:r>
    </w:p>
    <w:p w:rsidR="006A6C93" w:rsidRPr="000F4C71" w:rsidRDefault="006A6C93" w:rsidP="006A6C93">
      <w:pPr>
        <w:pStyle w:val="a8"/>
        <w:jc w:val="both"/>
        <w:rPr>
          <w:rFonts w:ascii="Times New Roman" w:hAnsi="Times New Roman" w:cs="Times New Roman"/>
          <w:sz w:val="32"/>
          <w:szCs w:val="32"/>
          <w:lang w:eastAsia="ar-SA"/>
        </w:rPr>
      </w:pPr>
      <w:r w:rsidRPr="000F4C71">
        <w:rPr>
          <w:rFonts w:ascii="Times New Roman" w:hAnsi="Times New Roman" w:cs="Times New Roman"/>
          <w:sz w:val="32"/>
          <w:szCs w:val="32"/>
          <w:lang w:eastAsia="ar-SA"/>
        </w:rPr>
        <w:t xml:space="preserve">На основании Постановления Правительства РК от 05.06.2015 г. № 177-П «О внесении изменений в Постановление Правительства Республики Карелия от 18 июня 2012 № 190-П» в </w:t>
      </w:r>
      <w:r w:rsidR="004A5F7A">
        <w:rPr>
          <w:rFonts w:ascii="Times New Roman" w:hAnsi="Times New Roman" w:cs="Times New Roman"/>
          <w:sz w:val="32"/>
          <w:szCs w:val="32"/>
          <w:lang w:eastAsia="ar-SA"/>
        </w:rPr>
        <w:t>декабре</w:t>
      </w:r>
      <w:r w:rsidRPr="000F4C71">
        <w:rPr>
          <w:rFonts w:ascii="Times New Roman" w:hAnsi="Times New Roman" w:cs="Times New Roman"/>
          <w:sz w:val="32"/>
          <w:szCs w:val="32"/>
          <w:lang w:eastAsia="ar-SA"/>
        </w:rPr>
        <w:t xml:space="preserve"> 2015 года из штатного расписания муниципальных служащих Администрации </w:t>
      </w:r>
      <w:r>
        <w:rPr>
          <w:rFonts w:ascii="Times New Roman" w:hAnsi="Times New Roman" w:cs="Times New Roman"/>
          <w:sz w:val="32"/>
          <w:szCs w:val="32"/>
          <w:lang w:eastAsia="ar-SA"/>
        </w:rPr>
        <w:t>Гирвасского</w:t>
      </w:r>
      <w:r w:rsidRPr="000F4C71">
        <w:rPr>
          <w:rFonts w:ascii="Times New Roman" w:hAnsi="Times New Roman" w:cs="Times New Roman"/>
          <w:sz w:val="32"/>
          <w:szCs w:val="32"/>
          <w:lang w:eastAsia="ar-SA"/>
        </w:rPr>
        <w:t xml:space="preserve"> сельского поселения исключена вакантная должность специалиста.</w:t>
      </w:r>
    </w:p>
    <w:p w:rsidR="006A6C93" w:rsidRPr="000F4C71" w:rsidRDefault="006A6C93" w:rsidP="006A6C93">
      <w:pPr>
        <w:pStyle w:val="a8"/>
        <w:jc w:val="both"/>
        <w:rPr>
          <w:rFonts w:ascii="Times New Roman" w:hAnsi="Times New Roman" w:cs="Times New Roman"/>
          <w:sz w:val="32"/>
          <w:szCs w:val="32"/>
          <w:lang w:eastAsia="ar-SA"/>
        </w:rPr>
      </w:pPr>
      <w:r>
        <w:rPr>
          <w:rFonts w:ascii="Times New Roman" w:hAnsi="Times New Roman" w:cs="Times New Roman"/>
          <w:sz w:val="32"/>
          <w:szCs w:val="32"/>
          <w:lang w:eastAsia="ar-SA"/>
        </w:rPr>
        <w:tab/>
      </w:r>
      <w:r w:rsidRPr="000F4C71">
        <w:rPr>
          <w:rFonts w:ascii="Times New Roman" w:hAnsi="Times New Roman" w:cs="Times New Roman"/>
          <w:sz w:val="32"/>
          <w:szCs w:val="32"/>
          <w:lang w:eastAsia="ru-RU"/>
        </w:rPr>
        <w:t xml:space="preserve">На конец отчетного периода в администрации </w:t>
      </w:r>
      <w:r>
        <w:rPr>
          <w:rFonts w:ascii="Times New Roman" w:hAnsi="Times New Roman" w:cs="Times New Roman"/>
          <w:sz w:val="32"/>
          <w:szCs w:val="32"/>
          <w:lang w:eastAsia="ru-RU"/>
        </w:rPr>
        <w:t>Гирвасского</w:t>
      </w:r>
      <w:r w:rsidRPr="000F4C71">
        <w:rPr>
          <w:rFonts w:ascii="Times New Roman" w:hAnsi="Times New Roman" w:cs="Times New Roman"/>
          <w:sz w:val="32"/>
          <w:szCs w:val="32"/>
          <w:lang w:eastAsia="ru-RU"/>
        </w:rPr>
        <w:t xml:space="preserve"> сельского поселения все должности, утвержденные штатным расписанием,  это глава муниципального образования и </w:t>
      </w:r>
      <w:r>
        <w:rPr>
          <w:rFonts w:ascii="Times New Roman" w:hAnsi="Times New Roman" w:cs="Times New Roman"/>
          <w:sz w:val="32"/>
          <w:szCs w:val="32"/>
          <w:lang w:eastAsia="ru-RU"/>
        </w:rPr>
        <w:t>два</w:t>
      </w:r>
      <w:r w:rsidRPr="000F4C71">
        <w:rPr>
          <w:rFonts w:ascii="Times New Roman" w:hAnsi="Times New Roman" w:cs="Times New Roman"/>
          <w:sz w:val="32"/>
          <w:szCs w:val="32"/>
          <w:lang w:eastAsia="ru-RU"/>
        </w:rPr>
        <w:t xml:space="preserve"> специалиста.</w:t>
      </w:r>
    </w:p>
    <w:p w:rsidR="006A6C93" w:rsidRPr="000F4C71" w:rsidRDefault="006A6C93" w:rsidP="006A6C93">
      <w:pPr>
        <w:pStyle w:val="a8"/>
        <w:jc w:val="both"/>
        <w:rPr>
          <w:rFonts w:ascii="Times New Roman" w:hAnsi="Times New Roman" w:cs="Times New Roman"/>
          <w:sz w:val="32"/>
          <w:szCs w:val="32"/>
          <w:lang w:eastAsia="ar-SA"/>
        </w:rPr>
      </w:pPr>
    </w:p>
    <w:p w:rsidR="006A6C93" w:rsidRDefault="006A6C93" w:rsidP="006A6C93">
      <w:pPr>
        <w:pStyle w:val="a8"/>
        <w:rPr>
          <w:rFonts w:eastAsia="Calibri"/>
        </w:rPr>
      </w:pPr>
    </w:p>
    <w:p w:rsidR="006A6C93" w:rsidRDefault="006A6C93" w:rsidP="006A6C93">
      <w:pPr>
        <w:suppressAutoHyphens/>
        <w:autoSpaceDN w:val="0"/>
        <w:spacing w:after="0" w:line="240" w:lineRule="auto"/>
        <w:ind w:firstLine="708"/>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Работа администрации сельского поселения по решению вопросов местного значения осуществлялась в постоянном взаимодействии с депутатами Совета, администрацией Кондопожского муниципального района, жителями сельского поселения, руководителями предприятий, организаций и учреждений, расположенными на территории поселения, предпринимателями.</w:t>
      </w:r>
    </w:p>
    <w:p w:rsidR="006A6C93" w:rsidRPr="005A5D39" w:rsidRDefault="006A6C93" w:rsidP="006A6C93">
      <w:pPr>
        <w:suppressAutoHyphens/>
        <w:autoSpaceDN w:val="0"/>
        <w:spacing w:after="0" w:line="240" w:lineRule="auto"/>
        <w:ind w:firstLine="708"/>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В целях повышения уровня информированности населения о деятельности органов местного самоуправления администрация размещает нормативно-правовые акты, иную информацию в информационном бюллетене «Вестник </w:t>
      </w:r>
      <w:r>
        <w:rPr>
          <w:rFonts w:ascii="Times New Roman" w:eastAsia="Calibri" w:hAnsi="Times New Roman" w:cs="Times New Roman"/>
          <w:color w:val="000000"/>
          <w:kern w:val="3"/>
          <w:sz w:val="32"/>
          <w:szCs w:val="32"/>
        </w:rPr>
        <w:t>Гирвасского</w:t>
      </w:r>
      <w:r w:rsidRPr="005A5D39">
        <w:rPr>
          <w:rFonts w:ascii="Times New Roman" w:eastAsia="Calibri" w:hAnsi="Times New Roman" w:cs="Times New Roman"/>
          <w:color w:val="000000"/>
          <w:kern w:val="3"/>
          <w:sz w:val="32"/>
          <w:szCs w:val="32"/>
        </w:rPr>
        <w:t xml:space="preserve"> сельского поселения», в сети интернет  создан официальный сайт Администрации </w:t>
      </w:r>
      <w:r w:rsidR="00442B07">
        <w:rPr>
          <w:rFonts w:ascii="Times New Roman" w:eastAsia="Calibri" w:hAnsi="Times New Roman" w:cs="Times New Roman"/>
          <w:color w:val="000000"/>
          <w:kern w:val="3"/>
          <w:sz w:val="32"/>
          <w:szCs w:val="32"/>
        </w:rPr>
        <w:t>Гирвасского</w:t>
      </w:r>
      <w:r w:rsidRPr="005A5D39">
        <w:rPr>
          <w:rFonts w:ascii="Times New Roman" w:eastAsia="Calibri" w:hAnsi="Times New Roman" w:cs="Times New Roman"/>
          <w:color w:val="000000"/>
          <w:kern w:val="3"/>
          <w:sz w:val="32"/>
          <w:szCs w:val="32"/>
        </w:rPr>
        <w:t xml:space="preserve"> сельского поселения, где размещаются новости поселения, </w:t>
      </w:r>
      <w:r w:rsidRPr="005A5D39">
        <w:rPr>
          <w:rFonts w:ascii="Times New Roman" w:eastAsia="Calibri" w:hAnsi="Times New Roman" w:cs="Times New Roman"/>
          <w:color w:val="000000"/>
          <w:kern w:val="3"/>
          <w:sz w:val="32"/>
          <w:szCs w:val="32"/>
        </w:rPr>
        <w:lastRenderedPageBreak/>
        <w:t>объявления, также напрямую можно  подать заявление в электронной форме.</w:t>
      </w:r>
    </w:p>
    <w:p w:rsidR="006A6C93" w:rsidRPr="005A5D39" w:rsidRDefault="006A6C93" w:rsidP="006A6C93">
      <w:pPr>
        <w:suppressAutoHyphens/>
        <w:autoSpaceDN w:val="0"/>
        <w:spacing w:after="0" w:line="240" w:lineRule="auto"/>
        <w:ind w:firstLine="709"/>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Администрацией сельского поселения обеспечивалась законотворческая деятельно</w:t>
      </w:r>
      <w:r>
        <w:rPr>
          <w:rFonts w:ascii="Times New Roman" w:eastAsia="Calibri" w:hAnsi="Times New Roman" w:cs="Times New Roman"/>
          <w:color w:val="000000"/>
          <w:kern w:val="3"/>
          <w:sz w:val="32"/>
          <w:szCs w:val="32"/>
        </w:rPr>
        <w:t>сть Совета депутатов. Специалиста</w:t>
      </w:r>
      <w:r w:rsidRPr="005A5D39">
        <w:rPr>
          <w:rFonts w:ascii="Times New Roman" w:eastAsia="Calibri" w:hAnsi="Times New Roman" w:cs="Times New Roman"/>
          <w:color w:val="000000"/>
          <w:kern w:val="3"/>
          <w:sz w:val="32"/>
          <w:szCs w:val="32"/>
        </w:rPr>
        <w:t>ми администрации разрабатывались нормативные и прочие документы, которые предлагались вниманию депутатов на рассмотрение и утверждение.</w:t>
      </w:r>
    </w:p>
    <w:p w:rsidR="0023699E"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         Главой поселения по основным </w:t>
      </w:r>
      <w:r w:rsidRPr="004417A2">
        <w:rPr>
          <w:rFonts w:ascii="Times New Roman" w:eastAsia="Calibri" w:hAnsi="Times New Roman" w:cs="Times New Roman"/>
          <w:color w:val="000000"/>
          <w:kern w:val="3"/>
          <w:sz w:val="32"/>
          <w:szCs w:val="32"/>
        </w:rPr>
        <w:t xml:space="preserve">вопросам деятельности издано - </w:t>
      </w:r>
      <w:r w:rsidRPr="004417A2">
        <w:rPr>
          <w:rFonts w:ascii="Times New Roman" w:eastAsia="Calibri" w:hAnsi="Times New Roman" w:cs="Times New Roman"/>
          <w:b/>
          <w:bCs/>
          <w:color w:val="000000"/>
          <w:kern w:val="3"/>
          <w:sz w:val="32"/>
          <w:szCs w:val="32"/>
        </w:rPr>
        <w:t>6</w:t>
      </w:r>
      <w:r w:rsidR="004417A2" w:rsidRPr="004417A2">
        <w:rPr>
          <w:rFonts w:ascii="Times New Roman" w:eastAsia="Calibri" w:hAnsi="Times New Roman" w:cs="Times New Roman"/>
          <w:b/>
          <w:bCs/>
          <w:color w:val="000000"/>
          <w:kern w:val="3"/>
          <w:sz w:val="32"/>
          <w:szCs w:val="32"/>
        </w:rPr>
        <w:t>4</w:t>
      </w:r>
      <w:r w:rsidRPr="004417A2">
        <w:rPr>
          <w:rFonts w:ascii="Times New Roman" w:eastAsia="Calibri" w:hAnsi="Times New Roman" w:cs="Times New Roman"/>
          <w:color w:val="000000"/>
          <w:kern w:val="3"/>
          <w:sz w:val="32"/>
          <w:szCs w:val="32"/>
        </w:rPr>
        <w:t xml:space="preserve">постановлений, распоряжений - </w:t>
      </w:r>
      <w:r w:rsidR="004417A2" w:rsidRPr="004417A2">
        <w:rPr>
          <w:rFonts w:ascii="Times New Roman" w:eastAsia="Calibri" w:hAnsi="Times New Roman" w:cs="Times New Roman"/>
          <w:color w:val="000000"/>
          <w:kern w:val="3"/>
          <w:sz w:val="32"/>
          <w:szCs w:val="32"/>
        </w:rPr>
        <w:t>31</w:t>
      </w:r>
      <w:r w:rsidRPr="004417A2">
        <w:rPr>
          <w:rFonts w:ascii="Times New Roman" w:eastAsia="Calibri" w:hAnsi="Times New Roman" w:cs="Times New Roman"/>
          <w:b/>
          <w:color w:val="000000"/>
          <w:kern w:val="3"/>
          <w:sz w:val="32"/>
          <w:szCs w:val="32"/>
        </w:rPr>
        <w:t xml:space="preserve">. </w:t>
      </w:r>
      <w:r w:rsidRPr="004417A2">
        <w:rPr>
          <w:rFonts w:ascii="Times New Roman" w:eastAsia="Calibri" w:hAnsi="Times New Roman" w:cs="Times New Roman"/>
          <w:color w:val="000000"/>
          <w:kern w:val="3"/>
          <w:sz w:val="32"/>
          <w:szCs w:val="32"/>
        </w:rPr>
        <w:t>За 201</w:t>
      </w:r>
      <w:r w:rsidR="004417A2" w:rsidRPr="004417A2">
        <w:rPr>
          <w:rFonts w:ascii="Times New Roman" w:eastAsia="Calibri" w:hAnsi="Times New Roman" w:cs="Times New Roman"/>
          <w:color w:val="000000"/>
          <w:kern w:val="3"/>
          <w:sz w:val="32"/>
          <w:szCs w:val="32"/>
        </w:rPr>
        <w:t>6</w:t>
      </w:r>
      <w:r w:rsidRPr="004417A2">
        <w:rPr>
          <w:rFonts w:ascii="Times New Roman" w:eastAsia="Calibri" w:hAnsi="Times New Roman" w:cs="Times New Roman"/>
          <w:color w:val="000000"/>
          <w:kern w:val="3"/>
          <w:sz w:val="32"/>
          <w:szCs w:val="32"/>
        </w:rPr>
        <w:t xml:space="preserve">год администрацией выдано - </w:t>
      </w:r>
      <w:r w:rsidR="004417A2" w:rsidRPr="004417A2">
        <w:rPr>
          <w:rFonts w:ascii="Times New Roman" w:eastAsia="Calibri" w:hAnsi="Times New Roman" w:cs="Times New Roman"/>
          <w:b/>
          <w:color w:val="000000"/>
          <w:kern w:val="3"/>
          <w:sz w:val="32"/>
          <w:szCs w:val="32"/>
        </w:rPr>
        <w:t>5</w:t>
      </w:r>
      <w:r w:rsidRPr="004417A2">
        <w:rPr>
          <w:rFonts w:ascii="Times New Roman" w:eastAsia="Calibri" w:hAnsi="Times New Roman" w:cs="Times New Roman"/>
          <w:color w:val="000000"/>
          <w:kern w:val="3"/>
          <w:sz w:val="32"/>
          <w:szCs w:val="32"/>
        </w:rPr>
        <w:t>выпис</w:t>
      </w:r>
      <w:r w:rsidR="00043D50" w:rsidRPr="004417A2">
        <w:rPr>
          <w:rFonts w:ascii="Times New Roman" w:eastAsia="Calibri" w:hAnsi="Times New Roman" w:cs="Times New Roman"/>
          <w:color w:val="000000"/>
          <w:kern w:val="3"/>
          <w:sz w:val="32"/>
          <w:szCs w:val="32"/>
        </w:rPr>
        <w:t>о</w:t>
      </w:r>
      <w:r w:rsidRPr="004417A2">
        <w:rPr>
          <w:rFonts w:ascii="Times New Roman" w:eastAsia="Calibri" w:hAnsi="Times New Roman" w:cs="Times New Roman"/>
          <w:color w:val="000000"/>
          <w:kern w:val="3"/>
          <w:sz w:val="32"/>
          <w:szCs w:val="32"/>
        </w:rPr>
        <w:t>к из похозяйственных книг о наличии у гражданина права на земельный участок</w:t>
      </w:r>
      <w:r w:rsidR="00442B07" w:rsidRPr="004417A2">
        <w:rPr>
          <w:rFonts w:ascii="Times New Roman" w:eastAsia="Calibri" w:hAnsi="Times New Roman" w:cs="Times New Roman"/>
          <w:kern w:val="3"/>
          <w:sz w:val="32"/>
          <w:szCs w:val="32"/>
        </w:rPr>
        <w:t>.</w:t>
      </w:r>
    </w:p>
    <w:p w:rsidR="0023699E" w:rsidRPr="0023699E" w:rsidRDefault="0023699E" w:rsidP="0023699E">
      <w:pPr>
        <w:jc w:val="both"/>
        <w:rPr>
          <w:rFonts w:ascii="Times New Roman" w:hAnsi="Times New Roman" w:cs="Times New Roman"/>
          <w:sz w:val="32"/>
          <w:szCs w:val="32"/>
        </w:rPr>
      </w:pPr>
      <w:r w:rsidRPr="0023699E">
        <w:rPr>
          <w:rFonts w:ascii="Times New Roman" w:hAnsi="Times New Roman" w:cs="Times New Roman"/>
          <w:sz w:val="32"/>
          <w:szCs w:val="32"/>
        </w:rPr>
        <w:t>Еще раз напомню присутствующим, что все полномочия, касающиеся земельных вопросов в поселении, перешли на уровень республики.</w:t>
      </w:r>
    </w:p>
    <w:p w:rsidR="0023699E" w:rsidRPr="0023699E" w:rsidRDefault="0023699E" w:rsidP="0023699E">
      <w:pPr>
        <w:jc w:val="both"/>
        <w:rPr>
          <w:rFonts w:ascii="Times New Roman" w:hAnsi="Times New Roman" w:cs="Times New Roman"/>
          <w:sz w:val="32"/>
          <w:szCs w:val="32"/>
        </w:rPr>
      </w:pPr>
      <w:r w:rsidRPr="0023699E">
        <w:rPr>
          <w:rFonts w:ascii="Times New Roman" w:hAnsi="Times New Roman" w:cs="Times New Roman"/>
          <w:sz w:val="32"/>
          <w:szCs w:val="32"/>
        </w:rPr>
        <w:t xml:space="preserve">Граждане, проживающие на территории </w:t>
      </w:r>
      <w:r>
        <w:rPr>
          <w:rFonts w:ascii="Times New Roman" w:hAnsi="Times New Roman" w:cs="Times New Roman"/>
          <w:sz w:val="32"/>
          <w:szCs w:val="32"/>
        </w:rPr>
        <w:t>Гирвасского</w:t>
      </w:r>
      <w:r w:rsidRPr="0023699E">
        <w:rPr>
          <w:rFonts w:ascii="Times New Roman" w:hAnsi="Times New Roman" w:cs="Times New Roman"/>
          <w:sz w:val="32"/>
          <w:szCs w:val="32"/>
        </w:rPr>
        <w:t xml:space="preserve"> сельского поселения, получают согласования по местоположению земельных участков. Также администрация утверждает межевые планы территории у многоквартирных домов.</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Проведено </w:t>
      </w:r>
      <w:r w:rsidR="00442B07">
        <w:rPr>
          <w:rFonts w:ascii="Times New Roman" w:eastAsia="Calibri" w:hAnsi="Times New Roman" w:cs="Times New Roman"/>
          <w:color w:val="000000"/>
          <w:kern w:val="3"/>
          <w:sz w:val="32"/>
          <w:szCs w:val="32"/>
        </w:rPr>
        <w:t>3</w:t>
      </w:r>
      <w:r w:rsidR="00043D50" w:rsidRPr="005A5D39">
        <w:rPr>
          <w:rFonts w:ascii="Times New Roman" w:eastAsia="Calibri" w:hAnsi="Times New Roman" w:cs="Times New Roman"/>
          <w:color w:val="000000"/>
          <w:kern w:val="3"/>
          <w:sz w:val="32"/>
          <w:szCs w:val="32"/>
        </w:rPr>
        <w:t>публичных</w:t>
      </w:r>
      <w:r w:rsidRPr="005A5D39">
        <w:rPr>
          <w:rFonts w:ascii="Times New Roman" w:eastAsia="Calibri" w:hAnsi="Times New Roman" w:cs="Times New Roman"/>
          <w:color w:val="000000"/>
          <w:kern w:val="3"/>
          <w:sz w:val="32"/>
          <w:szCs w:val="32"/>
        </w:rPr>
        <w:t xml:space="preserve"> слушаний:</w:t>
      </w:r>
    </w:p>
    <w:p w:rsidR="00442B07" w:rsidRPr="00442B07" w:rsidRDefault="00442B07" w:rsidP="00442B07">
      <w:pPr>
        <w:suppressAutoHyphens/>
        <w:autoSpaceDN w:val="0"/>
        <w:spacing w:after="0" w:line="240" w:lineRule="auto"/>
        <w:ind w:left="720"/>
        <w:jc w:val="both"/>
        <w:textAlignment w:val="baseline"/>
        <w:rPr>
          <w:rFonts w:ascii="Times New Roman" w:eastAsia="Calibri" w:hAnsi="Times New Roman" w:cs="Times New Roman"/>
          <w:kern w:val="3"/>
          <w:sz w:val="32"/>
          <w:szCs w:val="32"/>
        </w:rPr>
      </w:pPr>
      <w:r w:rsidRPr="00442B07">
        <w:rPr>
          <w:rFonts w:ascii="Times New Roman" w:eastAsia="Calibri" w:hAnsi="Times New Roman" w:cs="Times New Roman"/>
          <w:kern w:val="3"/>
          <w:sz w:val="32"/>
          <w:szCs w:val="32"/>
        </w:rPr>
        <w:t>-  об исполнении бюджета за 2015 год;</w:t>
      </w:r>
    </w:p>
    <w:p w:rsidR="00442B07" w:rsidRPr="00442B07" w:rsidRDefault="00442B07" w:rsidP="00442B07">
      <w:pPr>
        <w:suppressAutoHyphens/>
        <w:autoSpaceDN w:val="0"/>
        <w:spacing w:after="0" w:line="240" w:lineRule="auto"/>
        <w:ind w:left="720"/>
        <w:jc w:val="both"/>
        <w:textAlignment w:val="baseline"/>
        <w:rPr>
          <w:rFonts w:ascii="Times New Roman" w:eastAsia="Calibri" w:hAnsi="Times New Roman" w:cs="Times New Roman"/>
          <w:kern w:val="3"/>
          <w:sz w:val="32"/>
          <w:szCs w:val="32"/>
        </w:rPr>
      </w:pPr>
      <w:r w:rsidRPr="00442B07">
        <w:rPr>
          <w:rFonts w:ascii="Times New Roman" w:eastAsia="Calibri" w:hAnsi="Times New Roman" w:cs="Times New Roman"/>
          <w:kern w:val="3"/>
          <w:sz w:val="32"/>
          <w:szCs w:val="32"/>
        </w:rPr>
        <w:t xml:space="preserve">- о проекте Устава </w:t>
      </w:r>
      <w:r>
        <w:rPr>
          <w:rFonts w:ascii="Times New Roman" w:eastAsia="Calibri" w:hAnsi="Times New Roman" w:cs="Times New Roman"/>
          <w:kern w:val="3"/>
          <w:sz w:val="32"/>
          <w:szCs w:val="32"/>
        </w:rPr>
        <w:t>Гирвасского</w:t>
      </w:r>
      <w:r w:rsidRPr="00442B07">
        <w:rPr>
          <w:rFonts w:ascii="Times New Roman" w:eastAsia="Calibri" w:hAnsi="Times New Roman" w:cs="Times New Roman"/>
          <w:kern w:val="3"/>
          <w:sz w:val="32"/>
          <w:szCs w:val="32"/>
        </w:rPr>
        <w:t xml:space="preserve"> сельского поселения Кондопожского Муниципального Района РК;</w:t>
      </w:r>
    </w:p>
    <w:p w:rsidR="00442B07" w:rsidRPr="00442B07" w:rsidRDefault="00442B07" w:rsidP="00442B07">
      <w:pPr>
        <w:suppressAutoHyphens/>
        <w:autoSpaceDN w:val="0"/>
        <w:spacing w:after="0" w:line="240" w:lineRule="auto"/>
        <w:jc w:val="both"/>
        <w:textAlignment w:val="baseline"/>
        <w:rPr>
          <w:rFonts w:ascii="Times New Roman" w:eastAsia="Calibri" w:hAnsi="Times New Roman" w:cs="Times New Roman"/>
          <w:kern w:val="3"/>
          <w:sz w:val="32"/>
          <w:szCs w:val="32"/>
        </w:rPr>
      </w:pPr>
      <w:r w:rsidRPr="00442B07">
        <w:rPr>
          <w:rFonts w:ascii="Times New Roman" w:eastAsia="Calibri" w:hAnsi="Times New Roman" w:cs="Times New Roman"/>
          <w:kern w:val="3"/>
          <w:sz w:val="32"/>
          <w:szCs w:val="32"/>
        </w:rPr>
        <w:t xml:space="preserve">          - о  бюджете</w:t>
      </w:r>
      <w:r>
        <w:rPr>
          <w:rFonts w:ascii="Times New Roman" w:eastAsia="Calibri" w:hAnsi="Times New Roman" w:cs="Times New Roman"/>
          <w:kern w:val="3"/>
          <w:sz w:val="32"/>
          <w:szCs w:val="32"/>
        </w:rPr>
        <w:t>Гирвасского</w:t>
      </w:r>
      <w:r w:rsidRPr="00442B07">
        <w:rPr>
          <w:rFonts w:ascii="Times New Roman" w:eastAsia="Calibri" w:hAnsi="Times New Roman" w:cs="Times New Roman"/>
          <w:kern w:val="3"/>
          <w:sz w:val="32"/>
          <w:szCs w:val="32"/>
        </w:rPr>
        <w:t xml:space="preserve"> сельского поселения на 2017 год и плановый период 2018 и 2019 годов.</w:t>
      </w:r>
    </w:p>
    <w:p w:rsidR="00442B07" w:rsidRDefault="00442B07" w:rsidP="00442B07">
      <w:pPr>
        <w:suppressAutoHyphens/>
        <w:autoSpaceDN w:val="0"/>
        <w:spacing w:before="28" w:after="28" w:line="240" w:lineRule="auto"/>
        <w:ind w:firstLine="708"/>
        <w:jc w:val="both"/>
        <w:textAlignment w:val="baseline"/>
        <w:rPr>
          <w:rFonts w:ascii="Times New Roman" w:eastAsia="Calibri" w:hAnsi="Times New Roman" w:cs="Times New Roman"/>
          <w:color w:val="000000"/>
          <w:kern w:val="3"/>
          <w:sz w:val="32"/>
          <w:szCs w:val="32"/>
        </w:rPr>
      </w:pPr>
      <w:r w:rsidRPr="00442B07">
        <w:rPr>
          <w:rFonts w:ascii="Times New Roman" w:eastAsia="Calibri" w:hAnsi="Times New Roman" w:cs="Times New Roman"/>
          <w:color w:val="000000"/>
          <w:kern w:val="3"/>
          <w:sz w:val="32"/>
          <w:szCs w:val="32"/>
        </w:rPr>
        <w:t xml:space="preserve"> Плановых проверок юридических лиц и индивидуальных предпринимателей по муниципальному земельному контролю не проводилось.</w:t>
      </w:r>
    </w:p>
    <w:p w:rsidR="00442B07" w:rsidRPr="00442B07" w:rsidRDefault="00442B07" w:rsidP="00442B07">
      <w:pPr>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r w:rsidRPr="00442B07">
        <w:rPr>
          <w:rFonts w:ascii="Times New Roman" w:eastAsia="Times New Roman" w:hAnsi="Times New Roman" w:cs="Times New Roman"/>
          <w:sz w:val="32"/>
          <w:szCs w:val="32"/>
          <w:lang w:eastAsia="ru-RU"/>
        </w:rPr>
        <w:t>Администрацией поселения осуществлялись государственные полномочия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Ввиду отсутствия заявлений проверок на предмет административных правонарушениях в отчетном году произведено не было.</w:t>
      </w:r>
    </w:p>
    <w:p w:rsidR="00442B07" w:rsidRDefault="00442B07" w:rsidP="00442B07">
      <w:pPr>
        <w:suppressAutoHyphens/>
        <w:autoSpaceDN w:val="0"/>
        <w:spacing w:before="28" w:after="28" w:line="240" w:lineRule="auto"/>
        <w:ind w:firstLine="708"/>
        <w:jc w:val="both"/>
        <w:textAlignment w:val="baseline"/>
        <w:rPr>
          <w:rFonts w:ascii="Times New Roman" w:eastAsia="Calibri" w:hAnsi="Times New Roman" w:cs="Times New Roman"/>
          <w:kern w:val="3"/>
          <w:sz w:val="32"/>
          <w:szCs w:val="32"/>
        </w:rPr>
      </w:pPr>
      <w:r w:rsidRPr="00442B07">
        <w:rPr>
          <w:rFonts w:ascii="Times New Roman" w:eastAsia="Calibri" w:hAnsi="Times New Roman" w:cs="Times New Roman"/>
          <w:kern w:val="3"/>
          <w:sz w:val="32"/>
          <w:szCs w:val="32"/>
        </w:rPr>
        <w:t xml:space="preserve">В 2016 году Администрация поселения не Реализовывала полномочия в сфере регулирования градостроительной деятельности, в связи с изменениями законодательства данное полномочие исполняет </w:t>
      </w:r>
      <w:r w:rsidRPr="00442B07">
        <w:rPr>
          <w:rFonts w:ascii="Times New Roman" w:eastAsia="Calibri" w:hAnsi="Times New Roman" w:cs="Times New Roman"/>
          <w:kern w:val="3"/>
          <w:sz w:val="32"/>
          <w:szCs w:val="32"/>
        </w:rPr>
        <w:lastRenderedPageBreak/>
        <w:t xml:space="preserve">Администрация Кондопожского Муниципального района. (Отдел ЖКХ). </w:t>
      </w:r>
    </w:p>
    <w:p w:rsidR="00442B07" w:rsidRPr="00442B07" w:rsidRDefault="00442B07" w:rsidP="00442B07">
      <w:pPr>
        <w:suppressAutoHyphens/>
        <w:autoSpaceDN w:val="0"/>
        <w:spacing w:before="28" w:after="28" w:line="240" w:lineRule="auto"/>
        <w:ind w:firstLine="708"/>
        <w:jc w:val="both"/>
        <w:textAlignment w:val="baseline"/>
        <w:rPr>
          <w:rFonts w:ascii="Times New Roman" w:eastAsia="Calibri" w:hAnsi="Times New Roman" w:cs="Times New Roman"/>
          <w:kern w:val="3"/>
          <w:sz w:val="32"/>
          <w:szCs w:val="32"/>
        </w:rPr>
      </w:pPr>
      <w:r w:rsidRPr="004417A2">
        <w:rPr>
          <w:rFonts w:ascii="Times New Roman" w:eastAsia="Calibri" w:hAnsi="Times New Roman" w:cs="Times New Roman"/>
          <w:kern w:val="3"/>
          <w:sz w:val="32"/>
          <w:szCs w:val="32"/>
        </w:rPr>
        <w:t xml:space="preserve">Принято  </w:t>
      </w:r>
      <w:r w:rsidR="004417A2">
        <w:rPr>
          <w:rFonts w:ascii="Times New Roman" w:eastAsia="Calibri" w:hAnsi="Times New Roman" w:cs="Times New Roman"/>
          <w:kern w:val="3"/>
          <w:sz w:val="32"/>
          <w:szCs w:val="32"/>
        </w:rPr>
        <w:t>9</w:t>
      </w:r>
      <w:r w:rsidRPr="00B63AA3">
        <w:rPr>
          <w:rFonts w:ascii="Times New Roman" w:eastAsia="Calibri" w:hAnsi="Times New Roman" w:cs="Times New Roman"/>
          <w:kern w:val="3"/>
          <w:sz w:val="32"/>
          <w:szCs w:val="32"/>
        </w:rPr>
        <w:t xml:space="preserve"> ра</w:t>
      </w:r>
      <w:r w:rsidR="004417A2">
        <w:rPr>
          <w:rFonts w:ascii="Times New Roman" w:eastAsia="Calibri" w:hAnsi="Times New Roman" w:cs="Times New Roman"/>
          <w:kern w:val="3"/>
          <w:sz w:val="32"/>
          <w:szCs w:val="32"/>
        </w:rPr>
        <w:t>споряжений по вопросам, касающихся</w:t>
      </w:r>
      <w:r w:rsidRPr="00B63AA3">
        <w:rPr>
          <w:rFonts w:ascii="Times New Roman" w:eastAsia="Calibri" w:hAnsi="Times New Roman" w:cs="Times New Roman"/>
          <w:kern w:val="3"/>
          <w:sz w:val="32"/>
          <w:szCs w:val="32"/>
        </w:rPr>
        <w:t xml:space="preserve"> процесса  присвоении почтовых адресов</w:t>
      </w:r>
    </w:p>
    <w:p w:rsidR="00442B07" w:rsidRDefault="00442B07" w:rsidP="00442B07">
      <w:pPr>
        <w:tabs>
          <w:tab w:val="left" w:pos="15"/>
        </w:tabs>
        <w:suppressAutoHyphens/>
        <w:spacing w:after="0" w:line="240" w:lineRule="auto"/>
        <w:ind w:left="30"/>
        <w:contextualSpacing/>
        <w:jc w:val="both"/>
        <w:rPr>
          <w:rFonts w:ascii="Times New Roman" w:eastAsia="Times New Roman" w:hAnsi="Times New Roman" w:cs="Times New Roman"/>
          <w:sz w:val="32"/>
          <w:szCs w:val="32"/>
          <w:lang w:eastAsia="ar-SA"/>
        </w:rPr>
      </w:pPr>
    </w:p>
    <w:p w:rsidR="00442B07" w:rsidRPr="00442B07" w:rsidRDefault="00442B07" w:rsidP="00442B07">
      <w:pPr>
        <w:tabs>
          <w:tab w:val="left" w:pos="15"/>
        </w:tabs>
        <w:suppressAutoHyphens/>
        <w:spacing w:after="0" w:line="240" w:lineRule="auto"/>
        <w:ind w:left="30"/>
        <w:contextualSpacing/>
        <w:jc w:val="both"/>
        <w:rPr>
          <w:rFonts w:ascii="Times New Roman" w:eastAsia="Times New Roman" w:hAnsi="Times New Roman" w:cs="Times New Roman"/>
          <w:sz w:val="32"/>
          <w:szCs w:val="32"/>
          <w:lang w:eastAsia="ar-SA"/>
        </w:rPr>
      </w:pPr>
      <w:r w:rsidRPr="00442B07">
        <w:rPr>
          <w:rFonts w:ascii="Times New Roman" w:eastAsia="Times New Roman" w:hAnsi="Times New Roman" w:cs="Times New Roman"/>
          <w:sz w:val="32"/>
          <w:szCs w:val="32"/>
          <w:lang w:eastAsia="ar-SA"/>
        </w:rPr>
        <w:t xml:space="preserve">В </w:t>
      </w:r>
      <w:r>
        <w:rPr>
          <w:rFonts w:ascii="Times New Roman" w:eastAsia="Times New Roman" w:hAnsi="Times New Roman" w:cs="Times New Roman"/>
          <w:sz w:val="32"/>
          <w:szCs w:val="32"/>
          <w:lang w:eastAsia="ar-SA"/>
        </w:rPr>
        <w:t>феврале</w:t>
      </w:r>
      <w:r w:rsidRPr="00442B07">
        <w:rPr>
          <w:rFonts w:ascii="Times New Roman" w:eastAsia="Times New Roman" w:hAnsi="Times New Roman" w:cs="Times New Roman"/>
          <w:sz w:val="32"/>
          <w:szCs w:val="32"/>
          <w:lang w:eastAsia="ar-SA"/>
        </w:rPr>
        <w:t xml:space="preserve"> 2016 г. Военным комиссариатом Республики Карелия по г. Кондопога и Кондопожскому району, была проведена проверка осуществления первичного воинского учета призывников, солдат, матросов, сержантов, старшин, прапорщиков, мичманов, офицеров запаса, в том числе  целевого использования субвенций, предоставленных из федерального бюджета на осуществление полномочий по первичному воинскому учету на территориях, где отсутствуют военные комиссариаты.</w:t>
      </w:r>
    </w:p>
    <w:p w:rsidR="00442B07" w:rsidRPr="00442B07" w:rsidRDefault="00442B07" w:rsidP="00442B07">
      <w:pPr>
        <w:tabs>
          <w:tab w:val="left" w:pos="15"/>
        </w:tabs>
        <w:suppressAutoHyphens/>
        <w:spacing w:after="0" w:line="240" w:lineRule="auto"/>
        <w:ind w:left="30"/>
        <w:contextualSpacing/>
        <w:jc w:val="both"/>
        <w:rPr>
          <w:rFonts w:ascii="Times New Roman" w:eastAsia="Times New Roman" w:hAnsi="Times New Roman" w:cs="Times New Roman"/>
          <w:sz w:val="32"/>
          <w:szCs w:val="32"/>
          <w:lang w:eastAsia="ar-SA"/>
        </w:rPr>
      </w:pPr>
      <w:r w:rsidRPr="00442B07">
        <w:rPr>
          <w:rFonts w:ascii="Times New Roman" w:eastAsia="Times New Roman" w:hAnsi="Times New Roman" w:cs="Times New Roman"/>
          <w:sz w:val="32"/>
          <w:szCs w:val="32"/>
          <w:lang w:eastAsia="ar-SA"/>
        </w:rPr>
        <w:tab/>
      </w:r>
    </w:p>
    <w:p w:rsidR="00442B07" w:rsidRPr="00442B07" w:rsidRDefault="00442B07" w:rsidP="00442B07">
      <w:pPr>
        <w:tabs>
          <w:tab w:val="left" w:pos="15"/>
        </w:tabs>
        <w:suppressAutoHyphens/>
        <w:spacing w:after="0" w:line="240" w:lineRule="auto"/>
        <w:ind w:left="30"/>
        <w:contextualSpacing/>
        <w:jc w:val="both"/>
        <w:rPr>
          <w:rFonts w:ascii="Times New Roman" w:eastAsia="Times New Roman" w:hAnsi="Times New Roman" w:cs="Times New Roman"/>
          <w:sz w:val="32"/>
          <w:szCs w:val="32"/>
          <w:lang w:eastAsia="ar-SA"/>
        </w:rPr>
      </w:pPr>
    </w:p>
    <w:p w:rsidR="00442B07" w:rsidRPr="00442B07" w:rsidRDefault="00442B07" w:rsidP="00442B07">
      <w:pPr>
        <w:tabs>
          <w:tab w:val="left" w:pos="15"/>
        </w:tabs>
        <w:suppressAutoHyphens/>
        <w:spacing w:after="0" w:line="240" w:lineRule="auto"/>
        <w:ind w:left="30"/>
        <w:contextualSpacing/>
        <w:jc w:val="both"/>
        <w:rPr>
          <w:rFonts w:ascii="Times New Roman" w:eastAsia="Times New Roman" w:hAnsi="Times New Roman" w:cs="Times New Roman"/>
          <w:sz w:val="32"/>
          <w:szCs w:val="32"/>
          <w:lang w:eastAsia="ar-SA"/>
        </w:rPr>
      </w:pPr>
    </w:p>
    <w:p w:rsidR="00442B07" w:rsidRPr="00442B07" w:rsidRDefault="00442B07" w:rsidP="00442B07">
      <w:pPr>
        <w:tabs>
          <w:tab w:val="left" w:pos="15"/>
        </w:tabs>
        <w:suppressAutoHyphens/>
        <w:spacing w:after="0" w:line="240" w:lineRule="auto"/>
        <w:ind w:left="30"/>
        <w:contextualSpacing/>
        <w:jc w:val="both"/>
        <w:rPr>
          <w:rFonts w:ascii="Times New Roman" w:eastAsia="Times New Roman" w:hAnsi="Times New Roman" w:cs="Times New Roman"/>
          <w:sz w:val="32"/>
          <w:szCs w:val="32"/>
          <w:lang w:eastAsia="ar-SA"/>
        </w:rPr>
      </w:pPr>
      <w:r w:rsidRPr="00442B07">
        <w:rPr>
          <w:rFonts w:ascii="Times New Roman" w:eastAsia="Times New Roman" w:hAnsi="Times New Roman" w:cs="Times New Roman"/>
          <w:sz w:val="32"/>
          <w:szCs w:val="32"/>
          <w:lang w:eastAsia="ar-SA"/>
        </w:rPr>
        <w:t xml:space="preserve">       Проверено</w:t>
      </w:r>
      <w:r w:rsidR="004417A2">
        <w:rPr>
          <w:rFonts w:ascii="Times New Roman" w:eastAsia="Times New Roman" w:hAnsi="Times New Roman" w:cs="Times New Roman"/>
          <w:sz w:val="32"/>
          <w:szCs w:val="32"/>
          <w:lang w:eastAsia="ar-SA"/>
        </w:rPr>
        <w:t xml:space="preserve"> за 2015 год</w:t>
      </w:r>
      <w:r w:rsidRPr="00442B07">
        <w:rPr>
          <w:rFonts w:ascii="Times New Roman" w:eastAsia="Times New Roman" w:hAnsi="Times New Roman" w:cs="Times New Roman"/>
          <w:sz w:val="32"/>
          <w:szCs w:val="32"/>
          <w:lang w:eastAsia="ar-SA"/>
        </w:rPr>
        <w:t xml:space="preserve"> использование бюджетных средств, источником финансового обеспечения которых являлись субвенции, предоставленные из федерального бюджета на осуществление полномочий по первичному воинскому учету в сумме </w:t>
      </w:r>
      <w:r w:rsidRPr="00442B07">
        <w:rPr>
          <w:rFonts w:ascii="Times New Roman" w:eastAsia="Times New Roman" w:hAnsi="Times New Roman" w:cs="Times New Roman"/>
          <w:b/>
          <w:sz w:val="32"/>
          <w:szCs w:val="32"/>
          <w:lang w:eastAsia="ar-SA"/>
        </w:rPr>
        <w:t>82500,00 рублей.</w:t>
      </w:r>
      <w:r w:rsidRPr="00442B07">
        <w:rPr>
          <w:rFonts w:ascii="Times New Roman" w:eastAsia="Times New Roman" w:hAnsi="Times New Roman" w:cs="Times New Roman"/>
          <w:b/>
          <w:i/>
          <w:sz w:val="32"/>
          <w:szCs w:val="32"/>
          <w:lang w:eastAsia="ar-SA"/>
        </w:rPr>
        <w:t>Нецелевого и неправомерного использования средств субвенций не установлено.</w:t>
      </w:r>
    </w:p>
    <w:p w:rsidR="00442B07" w:rsidRPr="00442B07" w:rsidRDefault="00442B07" w:rsidP="00442B07">
      <w:pPr>
        <w:suppressAutoHyphens/>
        <w:autoSpaceDN w:val="0"/>
        <w:spacing w:after="0" w:line="240" w:lineRule="auto"/>
        <w:jc w:val="both"/>
        <w:textAlignment w:val="baseline"/>
        <w:rPr>
          <w:rFonts w:ascii="Times New Roman" w:eastAsia="Calibri" w:hAnsi="Times New Roman" w:cs="Times New Roman"/>
          <w:b/>
          <w:color w:val="000000"/>
          <w:kern w:val="3"/>
          <w:sz w:val="32"/>
          <w:szCs w:val="32"/>
        </w:rPr>
      </w:pPr>
      <w:r w:rsidRPr="00442B07">
        <w:rPr>
          <w:rFonts w:ascii="Times New Roman" w:eastAsia="Calibri" w:hAnsi="Times New Roman" w:cs="Times New Roman"/>
          <w:color w:val="000000"/>
          <w:kern w:val="3"/>
          <w:sz w:val="32"/>
          <w:szCs w:val="32"/>
        </w:rPr>
        <w:tab/>
        <w:t xml:space="preserve">Также проводилась внеплановая выездная проверка Отдела надзорной деятельности Кондопожского района управления надзорной деятельности и профилактической работы Главного управления МЧС России по Республике Карелия. </w:t>
      </w:r>
    </w:p>
    <w:p w:rsidR="00442B07" w:rsidRPr="00442B07" w:rsidRDefault="00442B07" w:rsidP="00442B07">
      <w:pPr>
        <w:suppressAutoHyphens/>
        <w:autoSpaceDN w:val="0"/>
        <w:spacing w:after="0" w:line="240" w:lineRule="auto"/>
        <w:ind w:firstLine="708"/>
        <w:jc w:val="center"/>
        <w:textAlignment w:val="baseline"/>
        <w:rPr>
          <w:rFonts w:ascii="Times New Roman" w:eastAsia="Calibri" w:hAnsi="Times New Roman" w:cs="Times New Roman"/>
          <w:b/>
          <w:color w:val="000000"/>
          <w:kern w:val="3"/>
          <w:sz w:val="32"/>
          <w:szCs w:val="32"/>
        </w:rPr>
      </w:pPr>
    </w:p>
    <w:p w:rsidR="00442B07" w:rsidRPr="00442B07" w:rsidRDefault="00442B07" w:rsidP="00442B07">
      <w:pPr>
        <w:suppressAutoHyphens/>
        <w:autoSpaceDN w:val="0"/>
        <w:spacing w:before="28" w:after="28" w:line="240" w:lineRule="auto"/>
        <w:ind w:firstLine="708"/>
        <w:jc w:val="both"/>
        <w:textAlignment w:val="baseline"/>
        <w:rPr>
          <w:rFonts w:ascii="Times New Roman" w:eastAsia="Calibri" w:hAnsi="Times New Roman" w:cs="Times New Roman"/>
          <w:color w:val="000000"/>
          <w:kern w:val="3"/>
          <w:sz w:val="32"/>
          <w:szCs w:val="32"/>
        </w:rPr>
      </w:pPr>
    </w:p>
    <w:p w:rsidR="005A5D39" w:rsidRPr="00CC0E3E" w:rsidRDefault="005A5D39" w:rsidP="005A5D39">
      <w:pPr>
        <w:suppressAutoHyphens/>
        <w:autoSpaceDN w:val="0"/>
        <w:spacing w:before="28" w:after="28" w:line="240" w:lineRule="auto"/>
        <w:ind w:firstLine="708"/>
        <w:jc w:val="both"/>
        <w:textAlignment w:val="baseline"/>
        <w:rPr>
          <w:rFonts w:ascii="Times New Roman" w:eastAsia="Calibri" w:hAnsi="Times New Roman" w:cs="Times New Roman"/>
          <w:color w:val="000000"/>
          <w:kern w:val="3"/>
          <w:sz w:val="32"/>
          <w:szCs w:val="32"/>
          <w:highlight w:val="yellow"/>
        </w:rPr>
      </w:pPr>
    </w:p>
    <w:p w:rsidR="005A5D39" w:rsidRPr="005A5D39" w:rsidRDefault="005A5D39" w:rsidP="005A5D39">
      <w:pPr>
        <w:tabs>
          <w:tab w:val="left" w:pos="720"/>
        </w:tabs>
        <w:suppressAutoHyphens/>
        <w:autoSpaceDN w:val="0"/>
        <w:spacing w:before="28" w:after="28" w:line="240" w:lineRule="auto"/>
        <w:jc w:val="both"/>
        <w:textAlignment w:val="baseline"/>
        <w:rPr>
          <w:rFonts w:ascii="Times New Roman" w:eastAsia="Times New Roman" w:hAnsi="Times New Roman" w:cs="Times New Roman"/>
          <w:color w:val="000000"/>
          <w:kern w:val="3"/>
          <w:sz w:val="32"/>
          <w:szCs w:val="32"/>
          <w:lang w:eastAsia="ar-SA"/>
        </w:rPr>
      </w:pPr>
    </w:p>
    <w:p w:rsidR="005A5D39" w:rsidRPr="005A5D39" w:rsidRDefault="005A5D39" w:rsidP="005A5D39">
      <w:pPr>
        <w:suppressAutoHyphens/>
        <w:autoSpaceDN w:val="0"/>
        <w:spacing w:after="0" w:line="240" w:lineRule="auto"/>
        <w:ind w:firstLine="709"/>
        <w:jc w:val="center"/>
        <w:textAlignment w:val="baseline"/>
        <w:rPr>
          <w:rFonts w:ascii="Times New Roman" w:eastAsia="Calibri" w:hAnsi="Times New Roman" w:cs="Times New Roman"/>
          <w:b/>
          <w:bCs/>
          <w:color w:val="000000"/>
          <w:kern w:val="3"/>
          <w:sz w:val="32"/>
          <w:szCs w:val="32"/>
        </w:rPr>
      </w:pPr>
      <w:r w:rsidRPr="005A5D39">
        <w:rPr>
          <w:rFonts w:ascii="Times New Roman" w:eastAsia="Calibri" w:hAnsi="Times New Roman" w:cs="Times New Roman"/>
          <w:b/>
          <w:bCs/>
          <w:color w:val="000000"/>
          <w:kern w:val="3"/>
          <w:sz w:val="32"/>
          <w:szCs w:val="32"/>
        </w:rPr>
        <w:t>Работа с документами и обращениями граждан.</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   Одно из основных показателей работы Администрации – это   своевременное рассмотрение обращений и писем </w:t>
      </w:r>
      <w:r w:rsidR="00043D50" w:rsidRPr="005A5D39">
        <w:rPr>
          <w:rFonts w:ascii="Times New Roman" w:eastAsia="Calibri" w:hAnsi="Times New Roman" w:cs="Times New Roman"/>
          <w:color w:val="000000"/>
          <w:kern w:val="3"/>
          <w:sz w:val="32"/>
          <w:szCs w:val="32"/>
        </w:rPr>
        <w:t>граждан по</w:t>
      </w:r>
      <w:r w:rsidRPr="005A5D39">
        <w:rPr>
          <w:rFonts w:ascii="Times New Roman" w:eastAsia="Calibri" w:hAnsi="Times New Roman" w:cs="Times New Roman"/>
          <w:color w:val="000000"/>
          <w:kern w:val="3"/>
          <w:sz w:val="32"/>
          <w:szCs w:val="32"/>
        </w:rPr>
        <w:t xml:space="preserve"> самым разным вопросам. Она проводится в соответствии с Федеральным законом от 02.05.2006 г. № 59-ФЗ «О порядке рассмотрения обращений граждан в РФ».</w:t>
      </w:r>
    </w:p>
    <w:p w:rsidR="005A5D39" w:rsidRPr="005A5D39" w:rsidRDefault="005A5D39" w:rsidP="005A5D39">
      <w:pPr>
        <w:shd w:val="clear" w:color="auto" w:fill="FFFFFF"/>
        <w:suppressAutoHyphens/>
        <w:autoSpaceDN w:val="0"/>
        <w:spacing w:after="0" w:line="240" w:lineRule="auto"/>
        <w:ind w:firstLine="708"/>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Специалисты нашей администрации оказывают практическую помощь жителям в оформлении заявлений, выдаче справок, информировании населения об изменениях в законодательстве, дают </w:t>
      </w:r>
      <w:r w:rsidRPr="005A5D39">
        <w:rPr>
          <w:rFonts w:ascii="Times New Roman" w:eastAsia="Calibri" w:hAnsi="Times New Roman" w:cs="Times New Roman"/>
          <w:color w:val="000000"/>
          <w:kern w:val="3"/>
          <w:sz w:val="32"/>
          <w:szCs w:val="32"/>
        </w:rPr>
        <w:lastRenderedPageBreak/>
        <w:t>разъяснения по вопросам, в пределах своей компетенции, организуют своевременное рассмотрение писем (жалоб, заявлений) граждан.</w:t>
      </w:r>
    </w:p>
    <w:p w:rsidR="005A5D39" w:rsidRPr="005A5D39" w:rsidRDefault="005A5D39" w:rsidP="005A5D39">
      <w:pPr>
        <w:shd w:val="clear" w:color="auto" w:fill="FFFFFF"/>
        <w:suppressAutoHyphens/>
        <w:autoSpaceDN w:val="0"/>
        <w:spacing w:after="0" w:line="240" w:lineRule="auto"/>
        <w:ind w:firstLine="708"/>
        <w:jc w:val="both"/>
        <w:textAlignment w:val="baseline"/>
        <w:rPr>
          <w:rFonts w:ascii="Times New Roman" w:eastAsia="Calibri" w:hAnsi="Times New Roman" w:cs="Times New Roman"/>
          <w:color w:val="000000"/>
          <w:kern w:val="3"/>
          <w:sz w:val="32"/>
          <w:szCs w:val="32"/>
        </w:rPr>
      </w:pPr>
      <w:r w:rsidRPr="00B0401D">
        <w:rPr>
          <w:rFonts w:ascii="Times New Roman" w:eastAsia="Calibri" w:hAnsi="Times New Roman" w:cs="Times New Roman"/>
          <w:color w:val="000000"/>
          <w:kern w:val="3"/>
          <w:sz w:val="32"/>
          <w:szCs w:val="32"/>
        </w:rPr>
        <w:t xml:space="preserve">В общей сложности поступило письменных заявлений граждан – </w:t>
      </w:r>
      <w:r w:rsidR="00B0401D" w:rsidRPr="00B0401D">
        <w:rPr>
          <w:rFonts w:ascii="Times New Roman" w:eastAsia="Calibri" w:hAnsi="Times New Roman" w:cs="Times New Roman"/>
          <w:color w:val="000000"/>
          <w:kern w:val="3"/>
          <w:sz w:val="32"/>
          <w:szCs w:val="32"/>
        </w:rPr>
        <w:t>61</w:t>
      </w:r>
      <w:r w:rsidR="006D6B00" w:rsidRPr="00B0401D">
        <w:rPr>
          <w:rFonts w:ascii="Times New Roman" w:eastAsia="Calibri" w:hAnsi="Times New Roman" w:cs="Times New Roman"/>
          <w:b/>
          <w:color w:val="000000"/>
          <w:kern w:val="3"/>
          <w:sz w:val="32"/>
          <w:szCs w:val="32"/>
        </w:rPr>
        <w:t>,</w:t>
      </w:r>
      <w:r w:rsidRPr="00B0401D">
        <w:rPr>
          <w:rFonts w:ascii="Times New Roman" w:eastAsia="Calibri" w:hAnsi="Times New Roman" w:cs="Times New Roman"/>
          <w:color w:val="000000"/>
          <w:kern w:val="3"/>
          <w:sz w:val="32"/>
          <w:szCs w:val="32"/>
        </w:rPr>
        <w:t xml:space="preserve"> из них через вышестоящие органы</w:t>
      </w:r>
      <w:r w:rsidRPr="006D6B00">
        <w:rPr>
          <w:rFonts w:ascii="Times New Roman" w:eastAsia="Calibri" w:hAnsi="Times New Roman" w:cs="Times New Roman"/>
          <w:color w:val="000000"/>
          <w:kern w:val="3"/>
          <w:sz w:val="32"/>
          <w:szCs w:val="32"/>
        </w:rPr>
        <w:t xml:space="preserve"> – </w:t>
      </w:r>
      <w:r w:rsidR="00B0401D">
        <w:rPr>
          <w:rFonts w:ascii="Times New Roman" w:eastAsia="Calibri" w:hAnsi="Times New Roman" w:cs="Times New Roman"/>
          <w:color w:val="000000"/>
          <w:kern w:val="3"/>
          <w:sz w:val="32"/>
          <w:szCs w:val="32"/>
        </w:rPr>
        <w:t>2</w:t>
      </w:r>
      <w:r w:rsidRPr="006D6B00">
        <w:rPr>
          <w:rFonts w:ascii="Times New Roman" w:eastAsia="Calibri" w:hAnsi="Times New Roman" w:cs="Times New Roman"/>
          <w:b/>
          <w:color w:val="000000"/>
          <w:kern w:val="3"/>
          <w:sz w:val="32"/>
          <w:szCs w:val="32"/>
        </w:rPr>
        <w:t>.</w:t>
      </w:r>
      <w:r w:rsidRPr="006D6B00">
        <w:rPr>
          <w:rFonts w:ascii="Times New Roman" w:eastAsia="Calibri" w:hAnsi="Times New Roman" w:cs="Times New Roman"/>
          <w:color w:val="000000"/>
          <w:kern w:val="3"/>
          <w:sz w:val="32"/>
          <w:szCs w:val="32"/>
        </w:rPr>
        <w:t xml:space="preserve"> В основном это </w:t>
      </w:r>
      <w:r w:rsidR="00043D50" w:rsidRPr="006D6B00">
        <w:rPr>
          <w:rFonts w:ascii="Times New Roman" w:eastAsia="Calibri" w:hAnsi="Times New Roman" w:cs="Times New Roman"/>
          <w:color w:val="000000"/>
          <w:kern w:val="3"/>
          <w:sz w:val="32"/>
          <w:szCs w:val="32"/>
        </w:rPr>
        <w:t>вопросы ЖКХ</w:t>
      </w:r>
      <w:r w:rsidRPr="006D6B00">
        <w:rPr>
          <w:rFonts w:ascii="Times New Roman" w:eastAsia="Calibri" w:hAnsi="Times New Roman" w:cs="Times New Roman"/>
          <w:color w:val="000000"/>
          <w:kern w:val="3"/>
          <w:sz w:val="32"/>
          <w:szCs w:val="32"/>
        </w:rPr>
        <w:t xml:space="preserve">(в частности обеспечения граждан </w:t>
      </w:r>
      <w:r w:rsidR="00CC0E3E" w:rsidRPr="006D6B00">
        <w:rPr>
          <w:rFonts w:ascii="Times New Roman" w:eastAsia="Calibri" w:hAnsi="Times New Roman" w:cs="Times New Roman"/>
          <w:color w:val="000000"/>
          <w:kern w:val="3"/>
          <w:sz w:val="32"/>
          <w:szCs w:val="32"/>
        </w:rPr>
        <w:t>водоснабжением</w:t>
      </w:r>
      <w:r w:rsidRPr="006D6B00">
        <w:rPr>
          <w:rFonts w:ascii="Times New Roman" w:eastAsia="Calibri" w:hAnsi="Times New Roman" w:cs="Times New Roman"/>
          <w:color w:val="000000"/>
          <w:kern w:val="3"/>
          <w:sz w:val="32"/>
          <w:szCs w:val="32"/>
        </w:rPr>
        <w:t xml:space="preserve">), уличного </w:t>
      </w:r>
      <w:r w:rsidR="00043D50" w:rsidRPr="006D6B00">
        <w:rPr>
          <w:rFonts w:ascii="Times New Roman" w:eastAsia="Calibri" w:hAnsi="Times New Roman" w:cs="Times New Roman"/>
          <w:color w:val="000000"/>
          <w:kern w:val="3"/>
          <w:sz w:val="32"/>
          <w:szCs w:val="32"/>
        </w:rPr>
        <w:t>освещения, ямочного</w:t>
      </w:r>
      <w:r w:rsidRPr="006D6B00">
        <w:rPr>
          <w:rFonts w:ascii="Times New Roman" w:eastAsia="Calibri" w:hAnsi="Times New Roman" w:cs="Times New Roman"/>
          <w:color w:val="000000"/>
          <w:kern w:val="3"/>
          <w:sz w:val="32"/>
          <w:szCs w:val="32"/>
        </w:rPr>
        <w:t xml:space="preserve"> ремонта дорог, правопорядка, </w:t>
      </w:r>
    </w:p>
    <w:p w:rsidR="005A5D39" w:rsidRPr="00043D50" w:rsidRDefault="005A5D39" w:rsidP="005A5D39">
      <w:pPr>
        <w:shd w:val="clear" w:color="auto" w:fill="FFFFFF"/>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    Специалистами выдано </w:t>
      </w:r>
      <w:r w:rsidR="00B0401D">
        <w:rPr>
          <w:rFonts w:ascii="Times New Roman" w:eastAsia="Calibri" w:hAnsi="Times New Roman" w:cs="Times New Roman"/>
          <w:color w:val="000000"/>
          <w:kern w:val="3"/>
          <w:sz w:val="32"/>
          <w:szCs w:val="32"/>
        </w:rPr>
        <w:t>1246</w:t>
      </w:r>
      <w:r w:rsidRPr="00B0401D">
        <w:rPr>
          <w:rFonts w:ascii="Times New Roman" w:eastAsia="Calibri" w:hAnsi="Times New Roman" w:cs="Times New Roman"/>
          <w:color w:val="000000"/>
          <w:kern w:val="3"/>
          <w:sz w:val="32"/>
          <w:szCs w:val="32"/>
        </w:rPr>
        <w:t>справок</w:t>
      </w:r>
      <w:r w:rsidRPr="005A5D39">
        <w:rPr>
          <w:rFonts w:ascii="Times New Roman" w:eastAsia="Calibri" w:hAnsi="Times New Roman" w:cs="Times New Roman"/>
          <w:color w:val="000000"/>
          <w:kern w:val="3"/>
          <w:sz w:val="32"/>
          <w:szCs w:val="32"/>
        </w:rPr>
        <w:t xml:space="preserve"> для предоставления в различные инстанции, оформлены </w:t>
      </w:r>
      <w:r w:rsidR="00043D50" w:rsidRPr="005A5D39">
        <w:rPr>
          <w:rFonts w:ascii="Times New Roman" w:eastAsia="Calibri" w:hAnsi="Times New Roman" w:cs="Times New Roman"/>
          <w:color w:val="000000"/>
          <w:kern w:val="3"/>
          <w:sz w:val="32"/>
          <w:szCs w:val="32"/>
        </w:rPr>
        <w:t>документы на</w:t>
      </w:r>
      <w:r w:rsidRPr="005A5D39">
        <w:rPr>
          <w:rFonts w:ascii="Times New Roman" w:eastAsia="Calibri" w:hAnsi="Times New Roman" w:cs="Times New Roman"/>
          <w:color w:val="000000"/>
          <w:kern w:val="3"/>
          <w:sz w:val="32"/>
          <w:szCs w:val="32"/>
        </w:rPr>
        <w:t xml:space="preserve"> приватизацию жилья - </w:t>
      </w:r>
      <w:r w:rsidR="00B0401D">
        <w:rPr>
          <w:rFonts w:ascii="Times New Roman" w:eastAsia="Calibri" w:hAnsi="Times New Roman" w:cs="Times New Roman"/>
          <w:b/>
          <w:color w:val="000000"/>
          <w:kern w:val="3"/>
          <w:sz w:val="32"/>
          <w:szCs w:val="32"/>
        </w:rPr>
        <w:t>10</w:t>
      </w:r>
      <w:r w:rsidRPr="00043D50">
        <w:rPr>
          <w:rFonts w:ascii="Times New Roman" w:eastAsia="Calibri" w:hAnsi="Times New Roman" w:cs="Times New Roman"/>
          <w:b/>
          <w:color w:val="000000"/>
          <w:kern w:val="3"/>
          <w:sz w:val="32"/>
          <w:szCs w:val="32"/>
        </w:rPr>
        <w:t>,</w:t>
      </w:r>
      <w:r w:rsidRPr="00043D50">
        <w:rPr>
          <w:rFonts w:ascii="Times New Roman" w:eastAsia="Calibri" w:hAnsi="Times New Roman" w:cs="Times New Roman"/>
          <w:color w:val="000000"/>
          <w:kern w:val="3"/>
          <w:sz w:val="32"/>
          <w:szCs w:val="32"/>
        </w:rPr>
        <w:t xml:space="preserve"> заключено - </w:t>
      </w:r>
      <w:r w:rsidR="00B0401D">
        <w:rPr>
          <w:rFonts w:ascii="Times New Roman" w:eastAsia="Calibri" w:hAnsi="Times New Roman" w:cs="Times New Roman"/>
          <w:b/>
          <w:color w:val="000000"/>
          <w:kern w:val="3"/>
          <w:sz w:val="32"/>
          <w:szCs w:val="32"/>
        </w:rPr>
        <w:t>36</w:t>
      </w:r>
      <w:r w:rsidRPr="00043D50">
        <w:rPr>
          <w:rFonts w:ascii="Times New Roman" w:eastAsia="Calibri" w:hAnsi="Times New Roman" w:cs="Times New Roman"/>
          <w:color w:val="000000"/>
          <w:kern w:val="3"/>
          <w:sz w:val="32"/>
          <w:szCs w:val="32"/>
        </w:rPr>
        <w:t xml:space="preserve"> договоров социального найма. </w:t>
      </w:r>
    </w:p>
    <w:p w:rsidR="005A5D39" w:rsidRDefault="005A5D39" w:rsidP="005A5D39">
      <w:pPr>
        <w:shd w:val="clear" w:color="auto" w:fill="FFFFFF"/>
        <w:suppressAutoHyphens/>
        <w:autoSpaceDN w:val="0"/>
        <w:spacing w:after="0" w:line="240" w:lineRule="auto"/>
        <w:ind w:firstLine="708"/>
        <w:jc w:val="both"/>
        <w:textAlignment w:val="baseline"/>
        <w:rPr>
          <w:rFonts w:ascii="Times New Roman" w:eastAsia="Calibri" w:hAnsi="Times New Roman" w:cs="Times New Roman"/>
          <w:color w:val="000000"/>
          <w:kern w:val="3"/>
          <w:sz w:val="32"/>
          <w:szCs w:val="32"/>
        </w:rPr>
      </w:pPr>
      <w:r w:rsidRPr="00043D50">
        <w:rPr>
          <w:rFonts w:ascii="Times New Roman" w:eastAsia="Calibri" w:hAnsi="Times New Roman" w:cs="Times New Roman"/>
          <w:color w:val="000000"/>
          <w:kern w:val="3"/>
          <w:sz w:val="32"/>
          <w:szCs w:val="32"/>
        </w:rPr>
        <w:t>В процессе деятельности администрации</w:t>
      </w:r>
      <w:r w:rsidRPr="005A5D39">
        <w:rPr>
          <w:rFonts w:ascii="Times New Roman" w:eastAsia="Calibri" w:hAnsi="Times New Roman" w:cs="Times New Roman"/>
          <w:color w:val="000000"/>
          <w:kern w:val="3"/>
          <w:sz w:val="32"/>
          <w:szCs w:val="32"/>
        </w:rPr>
        <w:t xml:space="preserve"> создаются, систематизируются и хранятся документы, представляющие собой архивный фонд сельского поселения.</w:t>
      </w:r>
    </w:p>
    <w:p w:rsidR="00663480" w:rsidRPr="005A5D39" w:rsidRDefault="00663480" w:rsidP="005A5D39">
      <w:pPr>
        <w:shd w:val="clear" w:color="auto" w:fill="FFFFFF"/>
        <w:suppressAutoHyphens/>
        <w:autoSpaceDN w:val="0"/>
        <w:spacing w:after="0" w:line="240" w:lineRule="auto"/>
        <w:ind w:firstLine="708"/>
        <w:jc w:val="both"/>
        <w:textAlignment w:val="baseline"/>
        <w:rPr>
          <w:rFonts w:ascii="Times New Roman" w:eastAsia="Calibri" w:hAnsi="Times New Roman" w:cs="Times New Roman"/>
          <w:color w:val="000000"/>
          <w:kern w:val="3"/>
          <w:sz w:val="32"/>
          <w:szCs w:val="32"/>
        </w:rPr>
      </w:pPr>
    </w:p>
    <w:p w:rsidR="00663480" w:rsidRPr="00663480" w:rsidRDefault="00663480" w:rsidP="00663480">
      <w:pPr>
        <w:suppressAutoHyphens/>
        <w:autoSpaceDN w:val="0"/>
        <w:spacing w:after="0" w:line="240" w:lineRule="auto"/>
        <w:ind w:firstLine="709"/>
        <w:jc w:val="center"/>
        <w:textAlignment w:val="baseline"/>
        <w:rPr>
          <w:rFonts w:ascii="Times New Roman" w:eastAsia="Calibri" w:hAnsi="Times New Roman" w:cs="Times New Roman"/>
          <w:b/>
          <w:color w:val="000000"/>
          <w:kern w:val="3"/>
          <w:sz w:val="32"/>
          <w:szCs w:val="32"/>
        </w:rPr>
      </w:pPr>
      <w:r w:rsidRPr="00663480">
        <w:rPr>
          <w:rFonts w:ascii="Times New Roman" w:eastAsia="Calibri" w:hAnsi="Times New Roman" w:cs="Times New Roman"/>
          <w:b/>
          <w:color w:val="000000"/>
          <w:kern w:val="3"/>
          <w:sz w:val="32"/>
          <w:szCs w:val="32"/>
        </w:rPr>
        <w:t>Обеспечение мер пожарной  безопасности, предупреждение ЧС, безопасность людей на воде.</w:t>
      </w:r>
    </w:p>
    <w:p w:rsidR="00663480" w:rsidRPr="00663480" w:rsidRDefault="00663480" w:rsidP="00663480">
      <w:pPr>
        <w:suppressAutoHyphens/>
        <w:autoSpaceDN w:val="0"/>
        <w:spacing w:after="0" w:line="240" w:lineRule="auto"/>
        <w:jc w:val="both"/>
        <w:textAlignment w:val="baseline"/>
        <w:rPr>
          <w:rFonts w:ascii="Times New Roman" w:eastAsia="Calibri" w:hAnsi="Times New Roman" w:cs="Times New Roman"/>
          <w:kern w:val="3"/>
          <w:sz w:val="32"/>
          <w:szCs w:val="32"/>
        </w:rPr>
      </w:pPr>
    </w:p>
    <w:p w:rsidR="00663480" w:rsidRPr="00663480" w:rsidRDefault="00663480" w:rsidP="00663480">
      <w:pPr>
        <w:suppressAutoHyphens/>
        <w:autoSpaceDN w:val="0"/>
        <w:spacing w:after="0" w:line="240" w:lineRule="auto"/>
        <w:jc w:val="both"/>
        <w:textAlignment w:val="baseline"/>
        <w:rPr>
          <w:rFonts w:ascii="Times New Roman" w:eastAsia="Calibri" w:hAnsi="Times New Roman" w:cs="Times New Roman"/>
          <w:kern w:val="3"/>
          <w:sz w:val="32"/>
          <w:szCs w:val="32"/>
        </w:rPr>
      </w:pPr>
      <w:r w:rsidRPr="00663480">
        <w:rPr>
          <w:rFonts w:ascii="Times New Roman" w:eastAsia="Calibri" w:hAnsi="Times New Roman" w:cs="Times New Roman"/>
          <w:kern w:val="3"/>
          <w:sz w:val="32"/>
          <w:szCs w:val="32"/>
        </w:rPr>
        <w:tab/>
      </w:r>
      <w:r w:rsidRPr="00B0401D">
        <w:rPr>
          <w:rFonts w:ascii="Times New Roman" w:eastAsia="Calibri" w:hAnsi="Times New Roman" w:cs="Times New Roman"/>
          <w:kern w:val="3"/>
          <w:sz w:val="32"/>
          <w:szCs w:val="32"/>
        </w:rPr>
        <w:t>В целях обеспечения пожарной</w:t>
      </w:r>
      <w:r w:rsidRPr="00663480">
        <w:rPr>
          <w:rFonts w:ascii="Times New Roman" w:eastAsia="Calibri" w:hAnsi="Times New Roman" w:cs="Times New Roman"/>
          <w:kern w:val="3"/>
          <w:sz w:val="32"/>
          <w:szCs w:val="32"/>
        </w:rPr>
        <w:t xml:space="preserve"> безопасности, во исполнение действующего законодательства по Гирвасскому сельскому поселению  создана Д</w:t>
      </w:r>
      <w:r w:rsidR="00B0401D">
        <w:rPr>
          <w:rFonts w:ascii="Times New Roman" w:eastAsia="Calibri" w:hAnsi="Times New Roman" w:cs="Times New Roman"/>
          <w:kern w:val="3"/>
          <w:sz w:val="32"/>
          <w:szCs w:val="32"/>
        </w:rPr>
        <w:t>обровольная пожарная дружина</w:t>
      </w:r>
      <w:r w:rsidR="004A5F7A">
        <w:rPr>
          <w:rFonts w:ascii="Times New Roman" w:eastAsia="Calibri" w:hAnsi="Times New Roman" w:cs="Times New Roman"/>
          <w:kern w:val="3"/>
          <w:sz w:val="32"/>
          <w:szCs w:val="32"/>
        </w:rPr>
        <w:t xml:space="preserve">. В прошлом году поселение получило субсидию на социально-экономическое развитие территории в сумме - 300 т. р.,на эти деньги </w:t>
      </w:r>
      <w:r w:rsidRPr="00663480">
        <w:rPr>
          <w:rFonts w:ascii="Times New Roman" w:eastAsia="Calibri" w:hAnsi="Times New Roman" w:cs="Times New Roman"/>
          <w:kern w:val="3"/>
          <w:sz w:val="32"/>
          <w:szCs w:val="32"/>
        </w:rPr>
        <w:t xml:space="preserve"> был</w:t>
      </w:r>
      <w:r w:rsidR="004A5F7A">
        <w:rPr>
          <w:rFonts w:ascii="Times New Roman" w:eastAsia="Calibri" w:hAnsi="Times New Roman" w:cs="Times New Roman"/>
          <w:kern w:val="3"/>
          <w:sz w:val="32"/>
          <w:szCs w:val="32"/>
        </w:rPr>
        <w:t>и</w:t>
      </w:r>
      <w:r w:rsidRPr="00663480">
        <w:rPr>
          <w:rFonts w:ascii="Times New Roman" w:eastAsia="Calibri" w:hAnsi="Times New Roman" w:cs="Times New Roman"/>
          <w:kern w:val="3"/>
          <w:sz w:val="32"/>
          <w:szCs w:val="32"/>
        </w:rPr>
        <w:t xml:space="preserve"> выполнен</w:t>
      </w:r>
      <w:r w:rsidR="004A5F7A">
        <w:rPr>
          <w:rFonts w:ascii="Times New Roman" w:eastAsia="Calibri" w:hAnsi="Times New Roman" w:cs="Times New Roman"/>
          <w:kern w:val="3"/>
          <w:sz w:val="32"/>
          <w:szCs w:val="32"/>
        </w:rPr>
        <w:t xml:space="preserve">ы мероприятия </w:t>
      </w:r>
      <w:r w:rsidRPr="00663480">
        <w:rPr>
          <w:rFonts w:ascii="Times New Roman" w:eastAsia="Calibri" w:hAnsi="Times New Roman" w:cs="Times New Roman"/>
          <w:kern w:val="3"/>
          <w:sz w:val="32"/>
          <w:szCs w:val="32"/>
        </w:rPr>
        <w:t xml:space="preserve"> по созданию защитной противопожарной минерализованной полосе вокруг п. Гирвас</w:t>
      </w:r>
      <w:r w:rsidR="004A5F7A">
        <w:rPr>
          <w:rFonts w:ascii="Times New Roman" w:eastAsia="Calibri" w:hAnsi="Times New Roman" w:cs="Times New Roman"/>
          <w:kern w:val="3"/>
          <w:sz w:val="32"/>
          <w:szCs w:val="32"/>
        </w:rPr>
        <w:t>, по созданию противопожарного разрыва вокруг поселка органами надзорной деятельности неоднократно выписывались предписания начиная с 2013 года.</w:t>
      </w:r>
    </w:p>
    <w:p w:rsidR="00663480" w:rsidRPr="00663480" w:rsidRDefault="00663480" w:rsidP="00663480">
      <w:pPr>
        <w:suppressAutoHyphens/>
        <w:autoSpaceDN w:val="0"/>
        <w:spacing w:after="0" w:line="240" w:lineRule="auto"/>
        <w:ind w:firstLine="708"/>
        <w:jc w:val="both"/>
        <w:textAlignment w:val="baseline"/>
        <w:rPr>
          <w:rFonts w:ascii="Times New Roman" w:eastAsia="Calibri" w:hAnsi="Times New Roman" w:cs="Times New Roman"/>
          <w:kern w:val="3"/>
          <w:sz w:val="32"/>
          <w:szCs w:val="32"/>
        </w:rPr>
      </w:pPr>
      <w:r w:rsidRPr="00663480">
        <w:rPr>
          <w:rFonts w:ascii="Times New Roman" w:eastAsia="Calibri" w:hAnsi="Times New Roman" w:cs="Times New Roman"/>
          <w:kern w:val="3"/>
          <w:sz w:val="32"/>
          <w:szCs w:val="32"/>
        </w:rPr>
        <w:t xml:space="preserve"> Подавляющая часть населения не имеет четкого представления о реальной опасности пожаров,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663480" w:rsidRDefault="00663480" w:rsidP="00663480">
      <w:pPr>
        <w:suppressAutoHyphens/>
        <w:autoSpaceDN w:val="0"/>
        <w:spacing w:after="0" w:line="240" w:lineRule="auto"/>
        <w:jc w:val="both"/>
        <w:textAlignment w:val="baseline"/>
        <w:rPr>
          <w:rFonts w:ascii="Times New Roman" w:eastAsia="Calibri" w:hAnsi="Times New Roman" w:cs="Times New Roman"/>
          <w:kern w:val="3"/>
          <w:sz w:val="32"/>
          <w:szCs w:val="32"/>
        </w:rPr>
      </w:pPr>
      <w:r w:rsidRPr="00663480">
        <w:rPr>
          <w:rFonts w:ascii="Times New Roman" w:eastAsia="Calibri" w:hAnsi="Times New Roman" w:cs="Times New Roman"/>
          <w:kern w:val="3"/>
          <w:sz w:val="32"/>
          <w:szCs w:val="32"/>
        </w:rPr>
        <w:t xml:space="preserve">        Заключены договора на обслуживание пожарной сигнализации в МУК «ЦКД». Жителям также необходимо заботиться о своем имуществе, вовремя его страховать, иметь в своих домах необходимый инвентарь и запас воды.</w:t>
      </w:r>
    </w:p>
    <w:p w:rsidR="00663480" w:rsidRPr="00663480" w:rsidRDefault="00663480" w:rsidP="00663480">
      <w:pPr>
        <w:suppressAutoHyphens/>
        <w:autoSpaceDN w:val="0"/>
        <w:spacing w:after="0" w:line="240" w:lineRule="auto"/>
        <w:ind w:firstLine="709"/>
        <w:jc w:val="both"/>
        <w:textAlignment w:val="baseline"/>
        <w:rPr>
          <w:rFonts w:ascii="Times New Roman" w:eastAsia="Calibri" w:hAnsi="Times New Roman" w:cs="Times New Roman"/>
          <w:kern w:val="3"/>
          <w:sz w:val="32"/>
          <w:szCs w:val="32"/>
        </w:rPr>
      </w:pPr>
      <w:r w:rsidRPr="00663480">
        <w:rPr>
          <w:rFonts w:ascii="Times New Roman" w:eastAsia="Calibri" w:hAnsi="Times New Roman" w:cs="Times New Roman"/>
          <w:kern w:val="3"/>
          <w:sz w:val="32"/>
          <w:szCs w:val="32"/>
        </w:rPr>
        <w:t xml:space="preserve">Для оповещения населения на случай возникновения ЧС имеется </w:t>
      </w:r>
      <w:r w:rsidR="00C87A59">
        <w:rPr>
          <w:rFonts w:ascii="Times New Roman" w:eastAsia="Calibri" w:hAnsi="Times New Roman" w:cs="Times New Roman"/>
          <w:kern w:val="3"/>
          <w:sz w:val="32"/>
          <w:szCs w:val="32"/>
        </w:rPr>
        <w:t>механическая ручная</w:t>
      </w:r>
      <w:r w:rsidRPr="00663480">
        <w:rPr>
          <w:rFonts w:ascii="Times New Roman" w:eastAsia="Calibri" w:hAnsi="Times New Roman" w:cs="Times New Roman"/>
          <w:kern w:val="3"/>
          <w:sz w:val="32"/>
          <w:szCs w:val="32"/>
        </w:rPr>
        <w:t xml:space="preserve"> «Сирена». Сотрудники обеспечены средствами индивидуальной защиты, и аптечками. (в рамках ГО и ЧС).</w:t>
      </w:r>
    </w:p>
    <w:p w:rsidR="00663480" w:rsidRPr="00663480" w:rsidRDefault="00663480" w:rsidP="00663480">
      <w:pPr>
        <w:suppressAutoHyphens/>
        <w:autoSpaceDN w:val="0"/>
        <w:spacing w:after="0" w:line="240" w:lineRule="auto"/>
        <w:ind w:firstLine="709"/>
        <w:jc w:val="both"/>
        <w:textAlignment w:val="baseline"/>
        <w:rPr>
          <w:rFonts w:ascii="Times New Roman" w:eastAsia="Calibri" w:hAnsi="Times New Roman" w:cs="Times New Roman"/>
          <w:kern w:val="3"/>
          <w:sz w:val="32"/>
          <w:szCs w:val="32"/>
        </w:rPr>
      </w:pPr>
      <w:r w:rsidRPr="00663480">
        <w:rPr>
          <w:rFonts w:ascii="Times New Roman" w:eastAsia="Calibri" w:hAnsi="Times New Roman" w:cs="Times New Roman"/>
          <w:kern w:val="3"/>
          <w:sz w:val="32"/>
          <w:szCs w:val="32"/>
        </w:rPr>
        <w:t xml:space="preserve">Администрацией поселения выпускается «Вестник» </w:t>
      </w:r>
      <w:r w:rsidR="001C5012">
        <w:rPr>
          <w:rFonts w:ascii="Times New Roman" w:eastAsia="Calibri" w:hAnsi="Times New Roman" w:cs="Times New Roman"/>
          <w:kern w:val="3"/>
          <w:sz w:val="32"/>
          <w:szCs w:val="32"/>
        </w:rPr>
        <w:t>Гирвасского</w:t>
      </w:r>
      <w:r w:rsidRPr="00663480">
        <w:rPr>
          <w:rFonts w:ascii="Times New Roman" w:eastAsia="Calibri" w:hAnsi="Times New Roman" w:cs="Times New Roman"/>
          <w:kern w:val="3"/>
          <w:sz w:val="32"/>
          <w:szCs w:val="32"/>
        </w:rPr>
        <w:t xml:space="preserve"> сельского поселения в котором размещается информация ГИМС, МЧС.</w:t>
      </w:r>
    </w:p>
    <w:p w:rsidR="00663480" w:rsidRDefault="00663480" w:rsidP="00663480">
      <w:pPr>
        <w:suppressAutoHyphens/>
        <w:autoSpaceDN w:val="0"/>
        <w:spacing w:after="0" w:line="240" w:lineRule="auto"/>
        <w:jc w:val="both"/>
        <w:textAlignment w:val="baseline"/>
        <w:rPr>
          <w:rFonts w:ascii="Times New Roman" w:eastAsia="Calibri" w:hAnsi="Times New Roman" w:cs="Times New Roman"/>
          <w:kern w:val="3"/>
          <w:sz w:val="32"/>
          <w:szCs w:val="32"/>
        </w:rPr>
      </w:pPr>
      <w:r w:rsidRPr="00663480">
        <w:rPr>
          <w:rFonts w:ascii="Times New Roman" w:eastAsia="Calibri" w:hAnsi="Times New Roman" w:cs="Times New Roman"/>
          <w:kern w:val="3"/>
          <w:sz w:val="32"/>
          <w:szCs w:val="32"/>
        </w:rPr>
        <w:t xml:space="preserve">          Глава поселения принимает участие в работе районной комиссии по чрезвычайным ситуациям и пожарной безопасности.</w:t>
      </w:r>
    </w:p>
    <w:p w:rsidR="004A5F7A" w:rsidRPr="00C87A59" w:rsidRDefault="001C2ABC" w:rsidP="004A5F7A">
      <w:pPr>
        <w:suppressAutoHyphens/>
        <w:autoSpaceDN w:val="0"/>
        <w:spacing w:after="0" w:line="240" w:lineRule="auto"/>
        <w:jc w:val="both"/>
        <w:textAlignment w:val="baseline"/>
        <w:rPr>
          <w:rFonts w:ascii="Times New Roman" w:eastAsia="Calibri" w:hAnsi="Times New Roman" w:cs="Times New Roman"/>
          <w:b/>
          <w:kern w:val="3"/>
          <w:sz w:val="32"/>
          <w:szCs w:val="32"/>
        </w:rPr>
      </w:pPr>
      <w:r>
        <w:rPr>
          <w:rFonts w:ascii="Times New Roman" w:eastAsia="Calibri" w:hAnsi="Times New Roman" w:cs="Times New Roman"/>
          <w:b/>
          <w:kern w:val="3"/>
          <w:sz w:val="32"/>
          <w:szCs w:val="32"/>
        </w:rPr>
        <w:lastRenderedPageBreak/>
        <w:t xml:space="preserve">НЕМНОГО </w:t>
      </w:r>
      <w:r w:rsidR="004A5F7A" w:rsidRPr="00C87A59">
        <w:rPr>
          <w:rFonts w:ascii="Times New Roman" w:eastAsia="Calibri" w:hAnsi="Times New Roman" w:cs="Times New Roman"/>
          <w:b/>
          <w:kern w:val="3"/>
          <w:sz w:val="32"/>
          <w:szCs w:val="32"/>
        </w:rPr>
        <w:t>ИНФОРМАЦИ</w:t>
      </w:r>
      <w:r w:rsidR="00AC1E6F">
        <w:rPr>
          <w:rFonts w:ascii="Times New Roman" w:eastAsia="Calibri" w:hAnsi="Times New Roman" w:cs="Times New Roman"/>
          <w:b/>
          <w:kern w:val="3"/>
          <w:sz w:val="32"/>
          <w:szCs w:val="32"/>
        </w:rPr>
        <w:t>И</w:t>
      </w:r>
      <w:r w:rsidR="004A5F7A" w:rsidRPr="00C87A59">
        <w:rPr>
          <w:rFonts w:ascii="Times New Roman" w:eastAsia="Calibri" w:hAnsi="Times New Roman" w:cs="Times New Roman"/>
          <w:b/>
          <w:kern w:val="3"/>
          <w:sz w:val="32"/>
          <w:szCs w:val="32"/>
        </w:rPr>
        <w:t>:</w:t>
      </w:r>
    </w:p>
    <w:p w:rsidR="004A5F7A" w:rsidRPr="00663480" w:rsidRDefault="004A5F7A" w:rsidP="004A5F7A">
      <w:pPr>
        <w:spacing w:after="0" w:line="240" w:lineRule="auto"/>
        <w:jc w:val="both"/>
        <w:rPr>
          <w:rFonts w:ascii="Times New Roman" w:hAnsi="Times New Roman" w:cs="Times New Roman"/>
          <w:sz w:val="32"/>
          <w:szCs w:val="32"/>
        </w:rPr>
      </w:pPr>
      <w:r w:rsidRPr="00663480">
        <w:rPr>
          <w:rFonts w:ascii="Times New Roman" w:hAnsi="Times New Roman" w:cs="Times New Roman"/>
          <w:sz w:val="32"/>
          <w:szCs w:val="32"/>
        </w:rPr>
        <w:t xml:space="preserve">            В соответствии с Постановление Правительства РФ от 18 августа 2016 г. N 807 "О внесении изменений в некоторые акты Правительства Российской Федерации по вопросу обеспечения пожарной безопасности территорий"</w:t>
      </w:r>
    </w:p>
    <w:p w:rsidR="004A5F7A" w:rsidRPr="00663480" w:rsidRDefault="004A5F7A" w:rsidP="004A5F7A">
      <w:pPr>
        <w:spacing w:after="0" w:line="240" w:lineRule="auto"/>
        <w:jc w:val="both"/>
        <w:rPr>
          <w:rFonts w:ascii="Times New Roman" w:hAnsi="Times New Roman" w:cs="Times New Roman"/>
          <w:sz w:val="32"/>
          <w:szCs w:val="32"/>
        </w:rPr>
      </w:pPr>
      <w:r w:rsidRPr="00663480">
        <w:rPr>
          <w:rFonts w:ascii="Times New Roman" w:hAnsi="Times New Roman" w:cs="Times New Roman"/>
          <w:b/>
          <w:sz w:val="32"/>
          <w:szCs w:val="32"/>
        </w:rPr>
        <w:t>Пожарная безопасность: если земельный участок прилегает к лесу...</w:t>
      </w:r>
      <w:r w:rsidRPr="00663480">
        <w:rPr>
          <w:rFonts w:ascii="Times New Roman" w:hAnsi="Times New Roman" w:cs="Times New Roman"/>
          <w:sz w:val="32"/>
          <w:szCs w:val="32"/>
        </w:rPr>
        <w:br/>
        <w:t xml:space="preserve">           Поправки касаются всех лиц, которые владеют, пользуются и (или) распоряжаются территорией, прилегающей к лесу.</w:t>
      </w:r>
      <w:r w:rsidRPr="00663480">
        <w:rPr>
          <w:rFonts w:ascii="Times New Roman" w:hAnsi="Times New Roman" w:cs="Times New Roman"/>
          <w:sz w:val="32"/>
          <w:szCs w:val="32"/>
        </w:rPr>
        <w:br/>
        <w:t>Прописано, что в период со дня схода снежного покрова до установления устойчивой дождливой осенней погоды или образования снежного покрова указанные лица обеспечивают очистку данной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w:t>
      </w:r>
      <w:r w:rsidRPr="00663480">
        <w:rPr>
          <w:rFonts w:ascii="Times New Roman" w:hAnsi="Times New Roman" w:cs="Times New Roman"/>
          <w:sz w:val="32"/>
          <w:szCs w:val="32"/>
        </w:rPr>
        <w:br/>
        <w:t xml:space="preserve">Другой вариант - лес отделяется противопожарной минерализованной полосой шириной не менее 0,5 метра или иным противопожарным барьером. Постановление вступает в силу с 1 марта 2017 г. (Данным документом предусмотрена административная ответственность в виде штрафа от 1,5 до 3 тысяч рублей на физическое лицо). </w:t>
      </w:r>
    </w:p>
    <w:p w:rsidR="004A5F7A" w:rsidRPr="00663480" w:rsidRDefault="004A5F7A" w:rsidP="00663480">
      <w:pPr>
        <w:suppressAutoHyphens/>
        <w:autoSpaceDN w:val="0"/>
        <w:spacing w:after="0" w:line="240" w:lineRule="auto"/>
        <w:jc w:val="both"/>
        <w:textAlignment w:val="baseline"/>
        <w:rPr>
          <w:rFonts w:ascii="Times New Roman" w:eastAsia="Calibri" w:hAnsi="Times New Roman" w:cs="Times New Roman"/>
          <w:kern w:val="3"/>
          <w:sz w:val="32"/>
          <w:szCs w:val="32"/>
        </w:rPr>
      </w:pPr>
    </w:p>
    <w:p w:rsidR="00663480" w:rsidRPr="00663480" w:rsidRDefault="00663480" w:rsidP="00663480">
      <w:pPr>
        <w:tabs>
          <w:tab w:val="left" w:pos="2025"/>
        </w:tabs>
        <w:suppressAutoHyphens/>
        <w:autoSpaceDN w:val="0"/>
        <w:spacing w:after="0" w:line="240" w:lineRule="auto"/>
        <w:jc w:val="center"/>
        <w:textAlignment w:val="baseline"/>
        <w:rPr>
          <w:rFonts w:ascii="Times New Roman" w:eastAsia="Calibri" w:hAnsi="Times New Roman" w:cs="Times New Roman"/>
          <w:b/>
          <w:color w:val="FF0000"/>
          <w:kern w:val="3"/>
          <w:sz w:val="32"/>
          <w:szCs w:val="32"/>
        </w:rPr>
      </w:pPr>
    </w:p>
    <w:p w:rsidR="005A5D39" w:rsidRPr="005A5D39" w:rsidRDefault="005A5D39" w:rsidP="005A5D39">
      <w:pPr>
        <w:suppressAutoHyphens/>
        <w:autoSpaceDN w:val="0"/>
        <w:spacing w:after="0" w:line="240" w:lineRule="auto"/>
        <w:ind w:firstLine="709"/>
        <w:jc w:val="both"/>
        <w:textAlignment w:val="baseline"/>
        <w:rPr>
          <w:rFonts w:ascii="Times New Roman" w:eastAsia="Calibri" w:hAnsi="Times New Roman" w:cs="Times New Roman"/>
          <w:b/>
          <w:color w:val="000000"/>
          <w:kern w:val="3"/>
          <w:sz w:val="32"/>
          <w:szCs w:val="32"/>
        </w:rPr>
      </w:pPr>
    </w:p>
    <w:p w:rsidR="00D806F8" w:rsidRDefault="00D806F8" w:rsidP="005A5D39">
      <w:pPr>
        <w:tabs>
          <w:tab w:val="left" w:pos="2025"/>
        </w:tabs>
        <w:suppressAutoHyphens/>
        <w:autoSpaceDN w:val="0"/>
        <w:spacing w:after="0" w:line="240" w:lineRule="auto"/>
        <w:jc w:val="center"/>
        <w:textAlignment w:val="baseline"/>
        <w:rPr>
          <w:rFonts w:ascii="Times New Roman" w:eastAsia="Calibri" w:hAnsi="Times New Roman" w:cs="Times New Roman"/>
          <w:b/>
          <w:color w:val="000000"/>
          <w:kern w:val="3"/>
          <w:sz w:val="32"/>
          <w:szCs w:val="32"/>
        </w:rPr>
      </w:pPr>
    </w:p>
    <w:p w:rsidR="005A5D39" w:rsidRPr="005A5D39" w:rsidRDefault="005A5D39" w:rsidP="005A5D39">
      <w:pPr>
        <w:tabs>
          <w:tab w:val="left" w:pos="2025"/>
        </w:tabs>
        <w:suppressAutoHyphens/>
        <w:autoSpaceDN w:val="0"/>
        <w:spacing w:after="0" w:line="240" w:lineRule="auto"/>
        <w:jc w:val="center"/>
        <w:textAlignment w:val="baseline"/>
        <w:rPr>
          <w:rFonts w:ascii="Times New Roman" w:eastAsia="Calibri" w:hAnsi="Times New Roman" w:cs="Times New Roman"/>
          <w:b/>
          <w:color w:val="000000"/>
          <w:kern w:val="3"/>
          <w:sz w:val="32"/>
          <w:szCs w:val="32"/>
        </w:rPr>
      </w:pPr>
      <w:r w:rsidRPr="005A5D39">
        <w:rPr>
          <w:rFonts w:ascii="Times New Roman" w:eastAsia="Calibri" w:hAnsi="Times New Roman" w:cs="Times New Roman"/>
          <w:b/>
          <w:color w:val="000000"/>
          <w:kern w:val="3"/>
          <w:sz w:val="32"/>
          <w:szCs w:val="32"/>
        </w:rPr>
        <w:t>Благоустройство поселения</w:t>
      </w:r>
    </w:p>
    <w:p w:rsidR="001C2ABC" w:rsidRDefault="005A5D39" w:rsidP="005A5D39">
      <w:pPr>
        <w:tabs>
          <w:tab w:val="left" w:pos="2025"/>
        </w:tabs>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        В благоустройстве поселения приняли участие жители, работники предприятий и учреждений, школьники, депутаты Совета. Ежегодно проводится </w:t>
      </w:r>
      <w:r w:rsidR="00043D50" w:rsidRPr="005A5D39">
        <w:rPr>
          <w:rFonts w:ascii="Times New Roman" w:eastAsia="Calibri" w:hAnsi="Times New Roman" w:cs="Times New Roman"/>
          <w:color w:val="000000"/>
          <w:kern w:val="3"/>
          <w:sz w:val="32"/>
          <w:szCs w:val="32"/>
        </w:rPr>
        <w:t>месячник по</w:t>
      </w:r>
      <w:r w:rsidRPr="005A5D39">
        <w:rPr>
          <w:rFonts w:ascii="Times New Roman" w:eastAsia="Calibri" w:hAnsi="Times New Roman" w:cs="Times New Roman"/>
          <w:color w:val="000000"/>
          <w:kern w:val="3"/>
          <w:sz w:val="32"/>
          <w:szCs w:val="32"/>
        </w:rPr>
        <w:t xml:space="preserve"> благоустройству поселения.</w:t>
      </w:r>
    </w:p>
    <w:p w:rsidR="005A5D39" w:rsidRPr="00D11EEA" w:rsidRDefault="005A5D39" w:rsidP="005A5D39">
      <w:pPr>
        <w:tabs>
          <w:tab w:val="left" w:pos="2025"/>
        </w:tabs>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По данному разделу израсходовано</w:t>
      </w:r>
      <w:r w:rsidR="001C5012">
        <w:rPr>
          <w:rFonts w:ascii="Times New Roman" w:eastAsia="Calibri" w:hAnsi="Times New Roman" w:cs="Times New Roman"/>
          <w:b/>
          <w:color w:val="000000"/>
          <w:kern w:val="3"/>
          <w:sz w:val="32"/>
          <w:szCs w:val="32"/>
        </w:rPr>
        <w:t>1082896,</w:t>
      </w:r>
      <w:r w:rsidR="001C5012" w:rsidRPr="00AC1E6F">
        <w:rPr>
          <w:rFonts w:ascii="Times New Roman" w:eastAsia="Calibri" w:hAnsi="Times New Roman" w:cs="Times New Roman"/>
          <w:b/>
          <w:color w:val="000000"/>
          <w:kern w:val="3"/>
          <w:sz w:val="32"/>
          <w:szCs w:val="32"/>
        </w:rPr>
        <w:t>69</w:t>
      </w:r>
      <w:r w:rsidRPr="00AC1E6F">
        <w:rPr>
          <w:rFonts w:ascii="Times New Roman" w:eastAsia="Times New Roman" w:hAnsi="Times New Roman" w:cs="Times New Roman"/>
          <w:b/>
          <w:color w:val="000000"/>
          <w:kern w:val="3"/>
          <w:sz w:val="32"/>
          <w:szCs w:val="32"/>
          <w:lang w:eastAsia="ru-RU"/>
        </w:rPr>
        <w:t xml:space="preserve"> руб.</w:t>
      </w:r>
    </w:p>
    <w:p w:rsidR="005A5D39" w:rsidRPr="005A5D39" w:rsidRDefault="005A5D39" w:rsidP="005A5D39">
      <w:pPr>
        <w:tabs>
          <w:tab w:val="left" w:pos="720"/>
        </w:tabs>
        <w:suppressAutoHyphens/>
        <w:autoSpaceDN w:val="0"/>
        <w:spacing w:before="28" w:after="28" w:line="240" w:lineRule="auto"/>
        <w:jc w:val="both"/>
        <w:textAlignment w:val="baseline"/>
        <w:rPr>
          <w:rFonts w:ascii="Times New Roman" w:eastAsia="Times New Roman" w:hAnsi="Times New Roman" w:cs="Times New Roman"/>
          <w:b/>
          <w:i/>
          <w:color w:val="000000"/>
          <w:kern w:val="3"/>
          <w:sz w:val="32"/>
          <w:szCs w:val="32"/>
          <w:lang w:eastAsia="ru-RU"/>
        </w:rPr>
      </w:pPr>
      <w:r w:rsidRPr="00D11EEA">
        <w:rPr>
          <w:rFonts w:ascii="Times New Roman" w:eastAsia="Times New Roman" w:hAnsi="Times New Roman" w:cs="Times New Roman"/>
          <w:b/>
          <w:i/>
          <w:color w:val="000000"/>
          <w:kern w:val="3"/>
          <w:sz w:val="32"/>
          <w:szCs w:val="32"/>
          <w:lang w:eastAsia="ru-RU"/>
        </w:rPr>
        <w:t>в рамках переданных полномочий</w:t>
      </w:r>
    </w:p>
    <w:p w:rsidR="009E455B" w:rsidRDefault="005A5D39" w:rsidP="005A5D39">
      <w:pPr>
        <w:tabs>
          <w:tab w:val="left" w:pos="720"/>
        </w:tabs>
        <w:suppressAutoHyphens/>
        <w:autoSpaceDN w:val="0"/>
        <w:spacing w:before="28" w:after="28" w:line="240" w:lineRule="auto"/>
        <w:jc w:val="both"/>
        <w:textAlignment w:val="baseline"/>
        <w:rPr>
          <w:rFonts w:ascii="Times New Roman" w:eastAsia="Times New Roman" w:hAnsi="Times New Roman" w:cs="Times New Roman"/>
          <w:color w:val="000000"/>
          <w:kern w:val="3"/>
          <w:sz w:val="32"/>
          <w:szCs w:val="32"/>
          <w:lang w:eastAsia="ar-SA"/>
        </w:rPr>
      </w:pPr>
      <w:r w:rsidRPr="005A5D39">
        <w:rPr>
          <w:rFonts w:ascii="Times New Roman" w:eastAsia="Times New Roman" w:hAnsi="Times New Roman" w:cs="Times New Roman"/>
          <w:color w:val="000000"/>
          <w:kern w:val="3"/>
          <w:sz w:val="32"/>
          <w:szCs w:val="32"/>
          <w:lang w:eastAsia="ru-RU"/>
        </w:rPr>
        <w:tab/>
        <w:t xml:space="preserve">на </w:t>
      </w:r>
      <w:r w:rsidRPr="005A5D39">
        <w:rPr>
          <w:rFonts w:ascii="Times New Roman" w:eastAsia="Times New Roman" w:hAnsi="Times New Roman" w:cs="Times New Roman"/>
          <w:color w:val="000000"/>
          <w:kern w:val="3"/>
          <w:sz w:val="32"/>
          <w:szCs w:val="32"/>
          <w:lang w:eastAsia="ar-SA"/>
        </w:rPr>
        <w:t>организацию ритуальных услуг и содержанию мест захоронения</w:t>
      </w:r>
      <w:r w:rsidRPr="005A5D39">
        <w:rPr>
          <w:rFonts w:ascii="Times New Roman" w:eastAsia="Times New Roman" w:hAnsi="Times New Roman" w:cs="Times New Roman"/>
          <w:color w:val="000000"/>
          <w:kern w:val="3"/>
          <w:sz w:val="32"/>
          <w:szCs w:val="32"/>
          <w:lang w:eastAsia="ru-RU"/>
        </w:rPr>
        <w:t xml:space="preserve"> (</w:t>
      </w:r>
      <w:r w:rsidRPr="005A5D39">
        <w:rPr>
          <w:rFonts w:ascii="Times New Roman" w:eastAsia="Times New Roman" w:hAnsi="Times New Roman" w:cs="Times New Roman"/>
          <w:color w:val="000000"/>
          <w:kern w:val="3"/>
          <w:sz w:val="32"/>
          <w:szCs w:val="32"/>
          <w:lang w:eastAsia="ar-SA"/>
        </w:rPr>
        <w:t xml:space="preserve">Соглашение «О передаче Администрации </w:t>
      </w:r>
      <w:r w:rsidR="009E455B">
        <w:rPr>
          <w:rFonts w:ascii="Times New Roman" w:eastAsia="Times New Roman" w:hAnsi="Times New Roman" w:cs="Times New Roman"/>
          <w:color w:val="000000"/>
          <w:kern w:val="3"/>
          <w:sz w:val="32"/>
          <w:szCs w:val="32"/>
          <w:lang w:eastAsia="ar-SA"/>
        </w:rPr>
        <w:t>Гирвасского</w:t>
      </w:r>
      <w:r w:rsidRPr="005A5D39">
        <w:rPr>
          <w:rFonts w:ascii="Times New Roman" w:eastAsia="Times New Roman" w:hAnsi="Times New Roman" w:cs="Times New Roman"/>
          <w:color w:val="000000"/>
          <w:kern w:val="3"/>
          <w:sz w:val="32"/>
          <w:szCs w:val="32"/>
          <w:lang w:eastAsia="ar-SA"/>
        </w:rPr>
        <w:t xml:space="preserve"> сельского поселения полномочий по решению вопросов местного значения по организации ритуальных услуг и содержанию мест захоронения на 201</w:t>
      </w:r>
      <w:r w:rsidR="001C5012">
        <w:rPr>
          <w:rFonts w:ascii="Times New Roman" w:eastAsia="Times New Roman" w:hAnsi="Times New Roman" w:cs="Times New Roman"/>
          <w:color w:val="000000"/>
          <w:kern w:val="3"/>
          <w:sz w:val="32"/>
          <w:szCs w:val="32"/>
          <w:lang w:eastAsia="ar-SA"/>
        </w:rPr>
        <w:t>6</w:t>
      </w:r>
      <w:r w:rsidRPr="005A5D39">
        <w:rPr>
          <w:rFonts w:ascii="Times New Roman" w:eastAsia="Times New Roman" w:hAnsi="Times New Roman" w:cs="Times New Roman"/>
          <w:color w:val="000000"/>
          <w:kern w:val="3"/>
          <w:sz w:val="32"/>
          <w:szCs w:val="32"/>
          <w:lang w:eastAsia="ar-SA"/>
        </w:rPr>
        <w:t xml:space="preserve"> год» от </w:t>
      </w:r>
      <w:r w:rsidR="001C5012">
        <w:rPr>
          <w:rFonts w:ascii="Times New Roman" w:eastAsia="Times New Roman" w:hAnsi="Times New Roman" w:cs="Times New Roman"/>
          <w:color w:val="000000"/>
          <w:kern w:val="3"/>
          <w:sz w:val="32"/>
          <w:szCs w:val="32"/>
          <w:lang w:eastAsia="ar-SA"/>
        </w:rPr>
        <w:t>04</w:t>
      </w:r>
      <w:r w:rsidRPr="005A5D39">
        <w:rPr>
          <w:rFonts w:ascii="Times New Roman" w:eastAsia="Times New Roman" w:hAnsi="Times New Roman" w:cs="Times New Roman"/>
          <w:color w:val="000000"/>
          <w:kern w:val="3"/>
          <w:sz w:val="32"/>
          <w:szCs w:val="32"/>
          <w:lang w:eastAsia="ar-SA"/>
        </w:rPr>
        <w:t xml:space="preserve">.02.2015 г. </w:t>
      </w:r>
      <w:r w:rsidRPr="00D11EEA">
        <w:rPr>
          <w:rFonts w:ascii="Times New Roman" w:eastAsia="Times New Roman" w:hAnsi="Times New Roman" w:cs="Times New Roman"/>
          <w:color w:val="000000"/>
          <w:kern w:val="3"/>
          <w:sz w:val="32"/>
          <w:szCs w:val="32"/>
          <w:lang w:eastAsia="ar-SA"/>
        </w:rPr>
        <w:t xml:space="preserve">– </w:t>
      </w:r>
      <w:r w:rsidR="001C5012" w:rsidRPr="00AC1E6F">
        <w:rPr>
          <w:rFonts w:ascii="Times New Roman" w:eastAsia="Times New Roman" w:hAnsi="Times New Roman" w:cs="Times New Roman"/>
          <w:color w:val="000000"/>
          <w:kern w:val="3"/>
          <w:sz w:val="32"/>
          <w:szCs w:val="32"/>
          <w:lang w:eastAsia="ar-SA"/>
        </w:rPr>
        <w:t>52225</w:t>
      </w:r>
      <w:r w:rsidRPr="00AC1E6F">
        <w:rPr>
          <w:rFonts w:ascii="Times New Roman" w:eastAsia="Times New Roman" w:hAnsi="Times New Roman" w:cs="Times New Roman"/>
          <w:b/>
          <w:color w:val="000000"/>
          <w:kern w:val="3"/>
          <w:sz w:val="32"/>
          <w:szCs w:val="32"/>
          <w:lang w:eastAsia="ar-SA"/>
        </w:rPr>
        <w:t xml:space="preserve"> руб.</w:t>
      </w:r>
      <w:r w:rsidRPr="005A5D39">
        <w:rPr>
          <w:rFonts w:ascii="Times New Roman" w:eastAsia="Times New Roman" w:hAnsi="Times New Roman" w:cs="Times New Roman"/>
          <w:color w:val="000000"/>
          <w:kern w:val="3"/>
          <w:sz w:val="32"/>
          <w:szCs w:val="32"/>
          <w:lang w:eastAsia="ar-SA"/>
        </w:rPr>
        <w:tab/>
      </w:r>
    </w:p>
    <w:p w:rsidR="005A5D39" w:rsidRPr="005A5D39" w:rsidRDefault="005A5D39" w:rsidP="005A5D39">
      <w:pPr>
        <w:suppressAutoHyphens/>
        <w:autoSpaceDN w:val="0"/>
        <w:spacing w:before="28" w:after="28" w:line="240" w:lineRule="auto"/>
        <w:jc w:val="both"/>
        <w:textAlignment w:val="baseline"/>
        <w:rPr>
          <w:rFonts w:ascii="Times New Roman" w:eastAsia="Times New Roman" w:hAnsi="Times New Roman" w:cs="Times New Roman"/>
          <w:b/>
          <w:color w:val="000000"/>
          <w:kern w:val="3"/>
          <w:sz w:val="32"/>
          <w:szCs w:val="32"/>
          <w:lang w:eastAsia="ar-SA"/>
        </w:rPr>
      </w:pPr>
      <w:r w:rsidRPr="005A5D39">
        <w:rPr>
          <w:rFonts w:ascii="Times New Roman" w:eastAsia="Times New Roman" w:hAnsi="Times New Roman" w:cs="Times New Roman"/>
          <w:b/>
          <w:color w:val="000000"/>
          <w:kern w:val="3"/>
          <w:sz w:val="32"/>
          <w:szCs w:val="32"/>
          <w:lang w:eastAsia="ar-SA"/>
        </w:rPr>
        <w:t>В рамках прочих мероприятий по благоустройству Администрацией поселения в течение года выполнялись работы:</w:t>
      </w:r>
    </w:p>
    <w:p w:rsidR="005A5D39" w:rsidRPr="005A5D39" w:rsidRDefault="005A5D39" w:rsidP="005A5D39">
      <w:pPr>
        <w:widowControl w:val="0"/>
        <w:numPr>
          <w:ilvl w:val="0"/>
          <w:numId w:val="7"/>
        </w:numPr>
        <w:suppressAutoHyphens/>
        <w:autoSpaceDN w:val="0"/>
        <w:spacing w:before="28" w:after="28" w:line="240" w:lineRule="auto"/>
        <w:jc w:val="both"/>
        <w:textAlignment w:val="baseline"/>
        <w:rPr>
          <w:rFonts w:ascii="Times New Roman" w:eastAsia="Times New Roman" w:hAnsi="Times New Roman" w:cs="Times New Roman"/>
          <w:color w:val="000000"/>
          <w:kern w:val="3"/>
          <w:sz w:val="32"/>
          <w:szCs w:val="32"/>
          <w:lang w:eastAsia="ar-SA"/>
        </w:rPr>
      </w:pPr>
      <w:r w:rsidRPr="005A5D39">
        <w:rPr>
          <w:rFonts w:ascii="Times New Roman" w:eastAsia="Times New Roman" w:hAnsi="Times New Roman" w:cs="Times New Roman"/>
          <w:color w:val="000000"/>
          <w:kern w:val="3"/>
          <w:sz w:val="32"/>
          <w:szCs w:val="32"/>
          <w:lang w:eastAsia="ar-SA"/>
        </w:rPr>
        <w:t>по ликвидации (вырубке) аварийно-опасных деревьев;</w:t>
      </w:r>
    </w:p>
    <w:p w:rsidR="005A5D39" w:rsidRPr="001C5012" w:rsidRDefault="005A5D39" w:rsidP="005A5D39">
      <w:pPr>
        <w:widowControl w:val="0"/>
        <w:numPr>
          <w:ilvl w:val="0"/>
          <w:numId w:val="7"/>
        </w:numPr>
        <w:suppressAutoHyphens/>
        <w:autoSpaceDN w:val="0"/>
        <w:spacing w:before="28" w:after="28" w:line="240" w:lineRule="auto"/>
        <w:jc w:val="both"/>
        <w:textAlignment w:val="baseline"/>
        <w:rPr>
          <w:rFonts w:ascii="Times New Roman" w:eastAsia="Calibri" w:hAnsi="Times New Roman" w:cs="Times New Roman"/>
          <w:kern w:val="3"/>
          <w:sz w:val="32"/>
          <w:szCs w:val="32"/>
        </w:rPr>
      </w:pPr>
      <w:r w:rsidRPr="005A5D39">
        <w:rPr>
          <w:rFonts w:ascii="Times New Roman" w:eastAsia="Times New Roman" w:hAnsi="Times New Roman" w:cs="Times New Roman"/>
          <w:bCs/>
          <w:iCs/>
          <w:color w:val="000000"/>
          <w:kern w:val="3"/>
          <w:sz w:val="32"/>
          <w:szCs w:val="32"/>
          <w:lang w:eastAsia="ar-SA"/>
        </w:rPr>
        <w:t xml:space="preserve">сбору мусора в </w:t>
      </w:r>
      <w:r w:rsidRPr="005A5D39">
        <w:rPr>
          <w:rFonts w:ascii="Times New Roman" w:eastAsia="Times New Roman" w:hAnsi="Times New Roman" w:cs="Times New Roman"/>
          <w:color w:val="000000"/>
          <w:kern w:val="3"/>
          <w:sz w:val="32"/>
          <w:szCs w:val="32"/>
          <w:lang w:eastAsia="ar-SA"/>
        </w:rPr>
        <w:t>местах общего пользования;</w:t>
      </w:r>
    </w:p>
    <w:p w:rsidR="001C5012" w:rsidRPr="001C5012" w:rsidRDefault="005A5D39" w:rsidP="001C5012">
      <w:pPr>
        <w:widowControl w:val="0"/>
        <w:numPr>
          <w:ilvl w:val="0"/>
          <w:numId w:val="7"/>
        </w:numPr>
        <w:suppressAutoHyphens/>
        <w:autoSpaceDN w:val="0"/>
        <w:spacing w:before="28" w:after="28" w:line="240" w:lineRule="auto"/>
        <w:jc w:val="both"/>
        <w:textAlignment w:val="baseline"/>
        <w:rPr>
          <w:rFonts w:ascii="Times New Roman" w:eastAsia="Calibri" w:hAnsi="Times New Roman" w:cs="Times New Roman"/>
          <w:kern w:val="3"/>
          <w:sz w:val="32"/>
          <w:szCs w:val="32"/>
        </w:rPr>
      </w:pPr>
      <w:r w:rsidRPr="001C5012">
        <w:rPr>
          <w:rFonts w:ascii="Times New Roman" w:eastAsia="Times New Roman" w:hAnsi="Times New Roman" w:cs="Times New Roman"/>
          <w:color w:val="000000"/>
          <w:kern w:val="3"/>
          <w:sz w:val="32"/>
          <w:szCs w:val="32"/>
          <w:lang w:eastAsia="ar-SA"/>
        </w:rPr>
        <w:t xml:space="preserve">по </w:t>
      </w:r>
      <w:r w:rsidRPr="001C5012">
        <w:rPr>
          <w:rFonts w:ascii="Times New Roman" w:eastAsia="Times New Roman" w:hAnsi="Times New Roman" w:cs="Times New Roman"/>
          <w:bCs/>
          <w:iCs/>
          <w:color w:val="000000"/>
          <w:kern w:val="3"/>
          <w:sz w:val="32"/>
          <w:szCs w:val="32"/>
          <w:lang w:eastAsia="ar-SA"/>
        </w:rPr>
        <w:t xml:space="preserve">уборке территории у мемориального знака войнам, погибшим </w:t>
      </w:r>
      <w:r w:rsidRPr="001C5012">
        <w:rPr>
          <w:rFonts w:ascii="Times New Roman" w:eastAsia="Times New Roman" w:hAnsi="Times New Roman" w:cs="Times New Roman"/>
          <w:bCs/>
          <w:iCs/>
          <w:color w:val="000000"/>
          <w:kern w:val="3"/>
          <w:sz w:val="32"/>
          <w:szCs w:val="32"/>
          <w:lang w:eastAsia="ar-SA"/>
        </w:rPr>
        <w:lastRenderedPageBreak/>
        <w:t>на фронтах Великой Отечественной войны.</w:t>
      </w:r>
    </w:p>
    <w:p w:rsidR="001C5012" w:rsidRPr="001C5012" w:rsidRDefault="001C5012" w:rsidP="00AB01F2">
      <w:pPr>
        <w:widowControl w:val="0"/>
        <w:numPr>
          <w:ilvl w:val="0"/>
          <w:numId w:val="7"/>
        </w:numPr>
        <w:suppressAutoHyphens/>
        <w:autoSpaceDN w:val="0"/>
        <w:spacing w:before="28" w:after="0" w:line="240" w:lineRule="auto"/>
        <w:ind w:firstLine="708"/>
        <w:jc w:val="both"/>
        <w:textAlignment w:val="baseline"/>
        <w:rPr>
          <w:rFonts w:ascii="Times New Roman" w:eastAsia="Calibri" w:hAnsi="Times New Roman" w:cs="Times New Roman"/>
          <w:i/>
          <w:sz w:val="32"/>
          <w:szCs w:val="32"/>
        </w:rPr>
      </w:pPr>
      <w:r w:rsidRPr="001C5012">
        <w:rPr>
          <w:rFonts w:ascii="Times New Roman" w:eastAsia="Times New Roman" w:hAnsi="Times New Roman" w:cs="Times New Roman"/>
          <w:bCs/>
          <w:color w:val="000000"/>
          <w:sz w:val="32"/>
          <w:szCs w:val="32"/>
          <w:lang w:eastAsia="ar-SA"/>
        </w:rPr>
        <w:t xml:space="preserve">была </w:t>
      </w:r>
      <w:r>
        <w:rPr>
          <w:rFonts w:ascii="Times New Roman" w:eastAsia="Times New Roman" w:hAnsi="Times New Roman" w:cs="Times New Roman"/>
          <w:bCs/>
          <w:iCs/>
          <w:sz w:val="32"/>
          <w:szCs w:val="32"/>
          <w:lang w:eastAsia="ar-SA"/>
        </w:rPr>
        <w:t>установлена новогодняя ель, хочется здесь отметить в оказании помощи: ПСК (Павлухину В. В. ), а так же в установке ели Пугачева В. Н.</w:t>
      </w:r>
    </w:p>
    <w:p w:rsidR="001C5012" w:rsidRPr="001C5012" w:rsidRDefault="001C5012" w:rsidP="001C5012">
      <w:pPr>
        <w:widowControl w:val="0"/>
        <w:suppressAutoHyphens/>
        <w:autoSpaceDN w:val="0"/>
        <w:spacing w:before="28" w:after="0" w:line="240" w:lineRule="auto"/>
        <w:jc w:val="both"/>
        <w:textAlignment w:val="baseline"/>
        <w:rPr>
          <w:rFonts w:ascii="Times New Roman" w:eastAsia="Calibri" w:hAnsi="Times New Roman" w:cs="Times New Roman"/>
          <w:i/>
          <w:sz w:val="32"/>
          <w:szCs w:val="32"/>
        </w:rPr>
      </w:pPr>
      <w:r w:rsidRPr="001C5012">
        <w:rPr>
          <w:rFonts w:ascii="Times New Roman" w:eastAsia="Calibri" w:hAnsi="Times New Roman" w:cs="Times New Roman"/>
          <w:i/>
          <w:sz w:val="32"/>
          <w:szCs w:val="32"/>
        </w:rPr>
        <w:t xml:space="preserve">Считаю необходимым проинформировать граждан о том, что  в соответствии с Федеральным законом от 06.10.2003 года № 131 – ФЗ «Об общих принципах организации местного самоуправления в Российской Федерации» к полномочиям органов местного самоуправления сельского поселения </w:t>
      </w:r>
      <w:r w:rsidRPr="001C5012">
        <w:rPr>
          <w:rFonts w:ascii="Times New Roman" w:eastAsia="Calibri" w:hAnsi="Times New Roman" w:cs="Times New Roman"/>
          <w:b/>
          <w:i/>
          <w:sz w:val="32"/>
          <w:szCs w:val="32"/>
          <w:u w:val="single"/>
        </w:rPr>
        <w:t>не относится</w:t>
      </w:r>
      <w:r w:rsidRPr="001C5012">
        <w:rPr>
          <w:rFonts w:ascii="Times New Roman" w:eastAsia="Calibri" w:hAnsi="Times New Roman" w:cs="Times New Roman"/>
          <w:b/>
          <w:i/>
          <w:sz w:val="32"/>
          <w:szCs w:val="32"/>
        </w:rPr>
        <w:t>вопрос участия в организации деятельности по сбору (в том числе раздельному сбору) и транспортированию твёрдых коммунальных отходов.</w:t>
      </w:r>
    </w:p>
    <w:p w:rsidR="001C5012" w:rsidRPr="001C5012" w:rsidRDefault="001C5012" w:rsidP="001C5012">
      <w:pPr>
        <w:spacing w:after="0" w:line="240" w:lineRule="auto"/>
        <w:jc w:val="both"/>
        <w:rPr>
          <w:rFonts w:ascii="Times New Roman" w:eastAsia="Calibri" w:hAnsi="Times New Roman" w:cs="Times New Roman"/>
          <w:i/>
          <w:sz w:val="32"/>
          <w:szCs w:val="32"/>
        </w:rPr>
      </w:pPr>
      <w:r w:rsidRPr="001C5012">
        <w:rPr>
          <w:rFonts w:ascii="Times New Roman" w:eastAsia="Calibri" w:hAnsi="Times New Roman" w:cs="Times New Roman"/>
          <w:i/>
          <w:sz w:val="32"/>
          <w:szCs w:val="32"/>
        </w:rPr>
        <w:tab/>
        <w:t xml:space="preserve">Данный вопрос является полномочием Администрации  Кондопожского муниципального района, и его расходным обязательством. </w:t>
      </w:r>
    </w:p>
    <w:p w:rsidR="001C5012" w:rsidRPr="001C5012" w:rsidRDefault="001C5012" w:rsidP="001C5012">
      <w:pPr>
        <w:spacing w:after="0" w:line="240" w:lineRule="auto"/>
        <w:jc w:val="both"/>
        <w:rPr>
          <w:rFonts w:ascii="Times New Roman" w:hAnsi="Times New Roman" w:cs="Times New Roman"/>
          <w:i/>
          <w:sz w:val="32"/>
          <w:szCs w:val="32"/>
        </w:rPr>
      </w:pPr>
      <w:r w:rsidRPr="001C5012">
        <w:rPr>
          <w:rFonts w:ascii="Times New Roman" w:eastAsia="Calibri" w:hAnsi="Times New Roman" w:cs="Times New Roman"/>
          <w:i/>
          <w:sz w:val="32"/>
          <w:szCs w:val="32"/>
        </w:rPr>
        <w:t xml:space="preserve">        Дополнительно сообщаем,</w:t>
      </w:r>
      <w:r w:rsidRPr="001C5012">
        <w:rPr>
          <w:rFonts w:ascii="Times New Roman" w:hAnsi="Times New Roman" w:cs="Times New Roman"/>
          <w:i/>
          <w:sz w:val="32"/>
          <w:szCs w:val="32"/>
        </w:rPr>
        <w:t xml:space="preserve"> в соответствии с Правилами благоустройства </w:t>
      </w:r>
      <w:r>
        <w:rPr>
          <w:rFonts w:ascii="Times New Roman" w:hAnsi="Times New Roman" w:cs="Times New Roman"/>
          <w:i/>
          <w:sz w:val="32"/>
          <w:szCs w:val="32"/>
        </w:rPr>
        <w:t>Гирвасского</w:t>
      </w:r>
      <w:r w:rsidRPr="001C5012">
        <w:rPr>
          <w:rFonts w:ascii="Times New Roman" w:hAnsi="Times New Roman" w:cs="Times New Roman"/>
          <w:i/>
          <w:sz w:val="32"/>
          <w:szCs w:val="32"/>
        </w:rPr>
        <w:t xml:space="preserve"> сельского поселения, принятыми Решением </w:t>
      </w:r>
      <w:r>
        <w:rPr>
          <w:rFonts w:ascii="Times New Roman" w:hAnsi="Times New Roman" w:cs="Times New Roman"/>
          <w:i/>
          <w:sz w:val="32"/>
          <w:szCs w:val="32"/>
        </w:rPr>
        <w:t>31</w:t>
      </w:r>
      <w:r w:rsidRPr="001C5012">
        <w:rPr>
          <w:rFonts w:ascii="Times New Roman" w:hAnsi="Times New Roman" w:cs="Times New Roman"/>
          <w:i/>
          <w:sz w:val="32"/>
          <w:szCs w:val="32"/>
        </w:rPr>
        <w:t xml:space="preserve"> сессии 2 созыва №</w:t>
      </w:r>
      <w:r>
        <w:rPr>
          <w:rFonts w:ascii="Times New Roman" w:hAnsi="Times New Roman" w:cs="Times New Roman"/>
          <w:i/>
          <w:sz w:val="32"/>
          <w:szCs w:val="32"/>
        </w:rPr>
        <w:t>2</w:t>
      </w:r>
      <w:r w:rsidRPr="001C5012">
        <w:rPr>
          <w:rFonts w:ascii="Times New Roman" w:hAnsi="Times New Roman" w:cs="Times New Roman"/>
          <w:i/>
          <w:sz w:val="32"/>
          <w:szCs w:val="32"/>
        </w:rPr>
        <w:t xml:space="preserve"> от </w:t>
      </w:r>
      <w:r>
        <w:rPr>
          <w:rFonts w:ascii="Times New Roman" w:hAnsi="Times New Roman" w:cs="Times New Roman"/>
          <w:i/>
          <w:sz w:val="32"/>
          <w:szCs w:val="32"/>
        </w:rPr>
        <w:t>05</w:t>
      </w:r>
      <w:r w:rsidRPr="001C5012">
        <w:rPr>
          <w:rFonts w:ascii="Times New Roman" w:hAnsi="Times New Roman" w:cs="Times New Roman"/>
          <w:i/>
          <w:sz w:val="32"/>
          <w:szCs w:val="32"/>
        </w:rPr>
        <w:t>.0</w:t>
      </w:r>
      <w:r>
        <w:rPr>
          <w:rFonts w:ascii="Times New Roman" w:hAnsi="Times New Roman" w:cs="Times New Roman"/>
          <w:i/>
          <w:sz w:val="32"/>
          <w:szCs w:val="32"/>
        </w:rPr>
        <w:t>6</w:t>
      </w:r>
      <w:r w:rsidRPr="001C5012">
        <w:rPr>
          <w:rFonts w:ascii="Times New Roman" w:hAnsi="Times New Roman" w:cs="Times New Roman"/>
          <w:i/>
          <w:sz w:val="32"/>
          <w:szCs w:val="32"/>
        </w:rPr>
        <w:t>.201</w:t>
      </w:r>
      <w:r>
        <w:rPr>
          <w:rFonts w:ascii="Times New Roman" w:hAnsi="Times New Roman" w:cs="Times New Roman"/>
          <w:i/>
          <w:sz w:val="32"/>
          <w:szCs w:val="32"/>
        </w:rPr>
        <w:t>3</w:t>
      </w:r>
      <w:r w:rsidRPr="001C5012">
        <w:rPr>
          <w:rFonts w:ascii="Times New Roman" w:hAnsi="Times New Roman" w:cs="Times New Roman"/>
          <w:i/>
          <w:sz w:val="32"/>
          <w:szCs w:val="32"/>
        </w:rPr>
        <w:t xml:space="preserve">г., предусмотрена обязанность граждан, собственников жилья, дачников, заключить договор на вывоз мусора со специализированными организациями (в нашем случае  Кондопожское ММП ЖКХ, мастерский участок </w:t>
      </w:r>
      <w:r>
        <w:rPr>
          <w:rFonts w:ascii="Times New Roman" w:hAnsi="Times New Roman" w:cs="Times New Roman"/>
          <w:i/>
          <w:sz w:val="32"/>
          <w:szCs w:val="32"/>
        </w:rPr>
        <w:t>–п. Гирвас</w:t>
      </w:r>
      <w:r w:rsidRPr="001C5012">
        <w:rPr>
          <w:rFonts w:ascii="Times New Roman" w:hAnsi="Times New Roman" w:cs="Times New Roman"/>
          <w:i/>
          <w:sz w:val="32"/>
          <w:szCs w:val="32"/>
        </w:rPr>
        <w:t xml:space="preserve">), а также производить оплату работ по </w:t>
      </w:r>
    </w:p>
    <w:p w:rsidR="001C5012" w:rsidRPr="001C5012" w:rsidRDefault="001C5012" w:rsidP="001C5012">
      <w:pPr>
        <w:spacing w:after="0" w:line="240" w:lineRule="auto"/>
        <w:jc w:val="both"/>
        <w:rPr>
          <w:rFonts w:ascii="Times New Roman" w:eastAsia="Calibri" w:hAnsi="Times New Roman" w:cs="Times New Roman"/>
          <w:i/>
          <w:sz w:val="32"/>
          <w:szCs w:val="32"/>
        </w:rPr>
      </w:pPr>
      <w:r w:rsidRPr="001C5012">
        <w:rPr>
          <w:rFonts w:ascii="Times New Roman" w:hAnsi="Times New Roman" w:cs="Times New Roman"/>
          <w:i/>
          <w:sz w:val="32"/>
          <w:szCs w:val="32"/>
        </w:rPr>
        <w:t>данному договору, либо обустроить место для сбора мусора на территории домовладений.</w:t>
      </w:r>
    </w:p>
    <w:p w:rsidR="005A5D39" w:rsidRPr="005A5D39" w:rsidRDefault="005A5D39" w:rsidP="001C2ABC">
      <w:pPr>
        <w:spacing w:after="0" w:line="240" w:lineRule="auto"/>
        <w:jc w:val="both"/>
        <w:rPr>
          <w:rFonts w:ascii="Times New Roman" w:eastAsia="Calibri" w:hAnsi="Times New Roman" w:cs="Times New Roman"/>
          <w:kern w:val="3"/>
          <w:sz w:val="32"/>
          <w:szCs w:val="32"/>
        </w:rPr>
      </w:pPr>
    </w:p>
    <w:p w:rsidR="005A5D39" w:rsidRPr="005A5D39" w:rsidRDefault="005A5D39" w:rsidP="006D6B00">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      На балансе Администрации находится </w:t>
      </w:r>
      <w:r w:rsidR="006D6B00" w:rsidRPr="00D11EEA">
        <w:rPr>
          <w:rFonts w:ascii="Times New Roman" w:eastAsia="Calibri" w:hAnsi="Times New Roman" w:cs="Times New Roman"/>
          <w:color w:val="000000"/>
          <w:kern w:val="3"/>
          <w:sz w:val="32"/>
          <w:szCs w:val="32"/>
        </w:rPr>
        <w:t>39</w:t>
      </w:r>
      <w:r w:rsidR="009A2F1D">
        <w:rPr>
          <w:rFonts w:ascii="Times New Roman" w:eastAsia="Calibri" w:hAnsi="Times New Roman" w:cs="Times New Roman"/>
          <w:color w:val="000000"/>
          <w:kern w:val="3"/>
          <w:sz w:val="32"/>
          <w:szCs w:val="32"/>
        </w:rPr>
        <w:t>,75</w:t>
      </w:r>
      <w:r w:rsidR="00043D50" w:rsidRPr="00D11EEA">
        <w:rPr>
          <w:rFonts w:ascii="Times New Roman" w:eastAsia="Calibri" w:hAnsi="Times New Roman" w:cs="Times New Roman"/>
          <w:color w:val="000000"/>
          <w:kern w:val="3"/>
          <w:sz w:val="32"/>
          <w:szCs w:val="32"/>
        </w:rPr>
        <w:t>км</w:t>
      </w:r>
      <w:r w:rsidR="00043D50" w:rsidRPr="005A5D39">
        <w:rPr>
          <w:rFonts w:ascii="Times New Roman" w:eastAsia="Calibri" w:hAnsi="Times New Roman" w:cs="Times New Roman"/>
          <w:color w:val="000000"/>
          <w:kern w:val="3"/>
          <w:sz w:val="32"/>
          <w:szCs w:val="32"/>
        </w:rPr>
        <w:t xml:space="preserve"> муниципальных</w:t>
      </w:r>
      <w:r w:rsidRPr="005A5D39">
        <w:rPr>
          <w:rFonts w:ascii="Times New Roman" w:eastAsia="Calibri" w:hAnsi="Times New Roman" w:cs="Times New Roman"/>
          <w:color w:val="000000"/>
          <w:kern w:val="3"/>
          <w:sz w:val="32"/>
          <w:szCs w:val="32"/>
        </w:rPr>
        <w:t xml:space="preserve"> дорог. Дороги  ремонтировали</w:t>
      </w:r>
      <w:r w:rsidR="006D6B00">
        <w:rPr>
          <w:rFonts w:ascii="Times New Roman" w:eastAsia="Calibri" w:hAnsi="Times New Roman" w:cs="Times New Roman"/>
          <w:color w:val="000000"/>
          <w:kern w:val="3"/>
          <w:sz w:val="32"/>
          <w:szCs w:val="32"/>
        </w:rPr>
        <w:t>сь</w:t>
      </w:r>
      <w:r w:rsidR="00663DD7">
        <w:rPr>
          <w:rFonts w:ascii="Times New Roman" w:eastAsia="Calibri" w:hAnsi="Times New Roman" w:cs="Times New Roman"/>
          <w:color w:val="000000"/>
          <w:kern w:val="3"/>
          <w:sz w:val="32"/>
          <w:szCs w:val="32"/>
        </w:rPr>
        <w:t xml:space="preserve"> из</w:t>
      </w:r>
      <w:r w:rsidRPr="005A5D39">
        <w:rPr>
          <w:rFonts w:ascii="Times New Roman" w:eastAsia="Calibri" w:hAnsi="Times New Roman" w:cs="Times New Roman"/>
          <w:color w:val="000000"/>
          <w:kern w:val="3"/>
          <w:sz w:val="32"/>
          <w:szCs w:val="32"/>
        </w:rPr>
        <w:t xml:space="preserve"> целевы</w:t>
      </w:r>
      <w:r w:rsidR="00663DD7">
        <w:rPr>
          <w:rFonts w:ascii="Times New Roman" w:eastAsia="Calibri" w:hAnsi="Times New Roman" w:cs="Times New Roman"/>
          <w:color w:val="000000"/>
          <w:kern w:val="3"/>
          <w:sz w:val="32"/>
          <w:szCs w:val="32"/>
        </w:rPr>
        <w:t>х</w:t>
      </w:r>
      <w:r w:rsidRPr="005A5D39">
        <w:rPr>
          <w:rFonts w:ascii="Times New Roman" w:eastAsia="Calibri" w:hAnsi="Times New Roman" w:cs="Times New Roman"/>
          <w:color w:val="000000"/>
          <w:kern w:val="3"/>
          <w:sz w:val="32"/>
          <w:szCs w:val="32"/>
        </w:rPr>
        <w:t xml:space="preserve"> средств дорожного фонда, с 1 января 2014 года, в связи с внесением изменений в Бюджетный Кодекс РФ, создан муниципальный дорожный фонд поселения, в </w:t>
      </w:r>
      <w:r w:rsidR="00043D50" w:rsidRPr="005A5D39">
        <w:rPr>
          <w:rFonts w:ascii="Times New Roman" w:eastAsia="Calibri" w:hAnsi="Times New Roman" w:cs="Times New Roman"/>
          <w:color w:val="000000"/>
          <w:kern w:val="3"/>
          <w:sz w:val="32"/>
          <w:szCs w:val="32"/>
        </w:rPr>
        <w:t>который средства поступают</w:t>
      </w:r>
      <w:r w:rsidRPr="005A5D39">
        <w:rPr>
          <w:rFonts w:ascii="Times New Roman" w:eastAsia="Calibri" w:hAnsi="Times New Roman" w:cs="Times New Roman"/>
          <w:color w:val="000000"/>
          <w:kern w:val="3"/>
          <w:sz w:val="32"/>
          <w:szCs w:val="32"/>
        </w:rPr>
        <w:t xml:space="preserve"> не одной суммой как прежде, а от акцизов на бензин, штрафов, госпошлин и т.д., т.е. в течение всего года.</w:t>
      </w:r>
    </w:p>
    <w:p w:rsidR="005A5D39" w:rsidRPr="003D1719" w:rsidRDefault="005A5D39" w:rsidP="005A5D39">
      <w:pPr>
        <w:suppressAutoHyphens/>
        <w:autoSpaceDN w:val="0"/>
        <w:spacing w:after="0" w:line="240" w:lineRule="auto"/>
        <w:jc w:val="both"/>
        <w:textAlignment w:val="baseline"/>
        <w:rPr>
          <w:rFonts w:ascii="Times New Roman" w:eastAsia="Times New Roman" w:hAnsi="Times New Roman" w:cs="Times New Roman"/>
          <w:b/>
          <w:color w:val="000000"/>
          <w:kern w:val="3"/>
          <w:sz w:val="32"/>
          <w:szCs w:val="32"/>
          <w:lang w:eastAsia="ru-RU"/>
        </w:rPr>
      </w:pPr>
      <w:r w:rsidRPr="005A5D39">
        <w:rPr>
          <w:rFonts w:ascii="Times New Roman" w:eastAsia="Times New Roman" w:hAnsi="Times New Roman" w:cs="Times New Roman"/>
          <w:color w:val="000000"/>
          <w:kern w:val="3"/>
          <w:sz w:val="32"/>
          <w:szCs w:val="32"/>
          <w:lang w:eastAsia="ru-RU"/>
        </w:rPr>
        <w:t xml:space="preserve">   Произвели ремонт автомобильной дороги в </w:t>
      </w:r>
      <w:r w:rsidR="009E455B">
        <w:rPr>
          <w:rFonts w:ascii="Times New Roman" w:eastAsia="Times New Roman" w:hAnsi="Times New Roman" w:cs="Times New Roman"/>
          <w:color w:val="000000"/>
          <w:kern w:val="3"/>
          <w:sz w:val="32"/>
          <w:szCs w:val="32"/>
          <w:lang w:eastAsia="ru-RU"/>
        </w:rPr>
        <w:t>п</w:t>
      </w:r>
      <w:r w:rsidRPr="005A5D39">
        <w:rPr>
          <w:rFonts w:ascii="Times New Roman" w:eastAsia="Times New Roman" w:hAnsi="Times New Roman" w:cs="Times New Roman"/>
          <w:color w:val="000000"/>
          <w:kern w:val="3"/>
          <w:sz w:val="32"/>
          <w:szCs w:val="32"/>
          <w:lang w:eastAsia="ru-RU"/>
        </w:rPr>
        <w:t xml:space="preserve">. </w:t>
      </w:r>
      <w:r w:rsidR="009E455B">
        <w:rPr>
          <w:rFonts w:ascii="Times New Roman" w:eastAsia="Times New Roman" w:hAnsi="Times New Roman" w:cs="Times New Roman"/>
          <w:color w:val="000000"/>
          <w:kern w:val="3"/>
          <w:sz w:val="32"/>
          <w:szCs w:val="32"/>
          <w:lang w:eastAsia="ru-RU"/>
        </w:rPr>
        <w:t>Гирвас</w:t>
      </w:r>
      <w:r w:rsidRPr="005A5D39">
        <w:rPr>
          <w:rFonts w:ascii="Times New Roman" w:eastAsia="Times New Roman" w:hAnsi="Times New Roman" w:cs="Times New Roman"/>
          <w:color w:val="000000"/>
          <w:kern w:val="3"/>
          <w:sz w:val="32"/>
          <w:szCs w:val="32"/>
          <w:lang w:eastAsia="ru-RU"/>
        </w:rPr>
        <w:t xml:space="preserve"> по ул. </w:t>
      </w:r>
      <w:r w:rsidR="00663DD7">
        <w:rPr>
          <w:rFonts w:ascii="Times New Roman" w:eastAsia="Times New Roman" w:hAnsi="Times New Roman" w:cs="Times New Roman"/>
          <w:color w:val="000000"/>
          <w:kern w:val="3"/>
          <w:sz w:val="32"/>
          <w:szCs w:val="32"/>
          <w:lang w:eastAsia="ru-RU"/>
        </w:rPr>
        <w:t>Кондопожской</w:t>
      </w:r>
      <w:r w:rsidR="009E455B">
        <w:rPr>
          <w:rFonts w:ascii="Times New Roman" w:eastAsia="Times New Roman" w:hAnsi="Times New Roman" w:cs="Times New Roman"/>
          <w:color w:val="000000"/>
          <w:kern w:val="3"/>
          <w:sz w:val="32"/>
          <w:szCs w:val="32"/>
          <w:lang w:eastAsia="ru-RU"/>
        </w:rPr>
        <w:t>производилась асфальтное покрытие</w:t>
      </w:r>
      <w:r w:rsidR="009A2F1D">
        <w:rPr>
          <w:rFonts w:ascii="Times New Roman" w:eastAsia="Times New Roman" w:hAnsi="Times New Roman" w:cs="Times New Roman"/>
          <w:color w:val="000000"/>
          <w:kern w:val="3"/>
          <w:sz w:val="32"/>
          <w:szCs w:val="32"/>
          <w:lang w:eastAsia="ru-RU"/>
        </w:rPr>
        <w:t>,</w:t>
      </w:r>
      <w:r w:rsidR="001C2ABC">
        <w:rPr>
          <w:rFonts w:ascii="Times New Roman" w:eastAsia="Times New Roman" w:hAnsi="Times New Roman" w:cs="Times New Roman"/>
          <w:color w:val="000000"/>
          <w:kern w:val="3"/>
          <w:sz w:val="32"/>
          <w:szCs w:val="32"/>
          <w:lang w:eastAsia="ru-RU"/>
        </w:rPr>
        <w:t xml:space="preserve"> в</w:t>
      </w:r>
      <w:r w:rsidR="006D6B00">
        <w:rPr>
          <w:rFonts w:ascii="Times New Roman" w:eastAsia="Times New Roman" w:hAnsi="Times New Roman" w:cs="Times New Roman"/>
          <w:color w:val="000000"/>
          <w:kern w:val="3"/>
          <w:sz w:val="32"/>
          <w:szCs w:val="32"/>
          <w:lang w:eastAsia="ru-RU"/>
        </w:rPr>
        <w:t xml:space="preserve">д. </w:t>
      </w:r>
      <w:r w:rsidR="00663DD7">
        <w:rPr>
          <w:rFonts w:ascii="Times New Roman" w:eastAsia="Times New Roman" w:hAnsi="Times New Roman" w:cs="Times New Roman"/>
          <w:color w:val="000000"/>
          <w:kern w:val="3"/>
          <w:sz w:val="32"/>
          <w:szCs w:val="32"/>
          <w:lang w:eastAsia="ru-RU"/>
        </w:rPr>
        <w:t>Райгуба</w:t>
      </w:r>
      <w:r w:rsidR="009E455B">
        <w:rPr>
          <w:rFonts w:ascii="Times New Roman" w:eastAsia="Times New Roman" w:hAnsi="Times New Roman" w:cs="Times New Roman"/>
          <w:color w:val="000000"/>
          <w:kern w:val="3"/>
          <w:sz w:val="32"/>
          <w:szCs w:val="32"/>
          <w:lang w:eastAsia="ru-RU"/>
        </w:rPr>
        <w:t xml:space="preserve"> произведена отсыпка </w:t>
      </w:r>
      <w:r w:rsidR="006D6B00">
        <w:rPr>
          <w:rFonts w:ascii="Times New Roman" w:eastAsia="Times New Roman" w:hAnsi="Times New Roman" w:cs="Times New Roman"/>
          <w:color w:val="000000"/>
          <w:kern w:val="3"/>
          <w:sz w:val="32"/>
          <w:szCs w:val="32"/>
          <w:lang w:eastAsia="ru-RU"/>
        </w:rPr>
        <w:t xml:space="preserve">грунтовой дороги(щебнем), </w:t>
      </w:r>
      <w:r w:rsidR="00043D50">
        <w:rPr>
          <w:rFonts w:ascii="Times New Roman" w:eastAsia="Times New Roman" w:hAnsi="Times New Roman" w:cs="Times New Roman"/>
          <w:color w:val="000000"/>
          <w:kern w:val="3"/>
          <w:sz w:val="32"/>
          <w:szCs w:val="32"/>
          <w:lang w:eastAsia="ru-RU"/>
        </w:rPr>
        <w:t>на</w:t>
      </w:r>
      <w:r w:rsidR="006D6B00">
        <w:rPr>
          <w:rFonts w:ascii="Times New Roman" w:eastAsia="Times New Roman" w:hAnsi="Times New Roman" w:cs="Times New Roman"/>
          <w:color w:val="000000"/>
          <w:kern w:val="3"/>
          <w:sz w:val="32"/>
          <w:szCs w:val="32"/>
          <w:lang w:eastAsia="ru-RU"/>
        </w:rPr>
        <w:t xml:space="preserve"> ремонт</w:t>
      </w:r>
      <w:r w:rsidR="003D1719">
        <w:rPr>
          <w:rFonts w:ascii="Times New Roman" w:eastAsia="Times New Roman" w:hAnsi="Times New Roman" w:cs="Times New Roman"/>
          <w:color w:val="000000"/>
          <w:kern w:val="3"/>
          <w:sz w:val="32"/>
          <w:szCs w:val="32"/>
          <w:lang w:eastAsia="ru-RU"/>
        </w:rPr>
        <w:t xml:space="preserve"> и содержание дорог </w:t>
      </w:r>
      <w:r w:rsidR="00043D50">
        <w:rPr>
          <w:rFonts w:ascii="Times New Roman" w:eastAsia="Times New Roman" w:hAnsi="Times New Roman" w:cs="Times New Roman"/>
          <w:color w:val="000000"/>
          <w:kern w:val="3"/>
          <w:sz w:val="32"/>
          <w:szCs w:val="32"/>
          <w:lang w:eastAsia="ru-RU"/>
        </w:rPr>
        <w:t>израсходовано</w:t>
      </w:r>
      <w:r w:rsidR="009A2F1D">
        <w:rPr>
          <w:rFonts w:ascii="Times New Roman" w:eastAsia="Times New Roman" w:hAnsi="Times New Roman" w:cs="Times New Roman"/>
          <w:b/>
          <w:color w:val="000000"/>
          <w:kern w:val="3"/>
          <w:sz w:val="32"/>
          <w:szCs w:val="32"/>
          <w:lang w:eastAsia="ru-RU"/>
        </w:rPr>
        <w:t>1690770,47</w:t>
      </w:r>
    </w:p>
    <w:p w:rsidR="005A5D39" w:rsidRDefault="005A5D39" w:rsidP="00681FA6">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lang w:eastAsia="ru-RU"/>
        </w:rPr>
        <w:t>Осуществлялась зимняя очистка автомобильных дорог и дворовых территорий многоквартирных домов, проездов к дворовым территориям многоквартирных домов</w:t>
      </w:r>
      <w:r w:rsidRPr="005A5D39">
        <w:rPr>
          <w:rFonts w:ascii="Times New Roman" w:eastAsia="Calibri" w:hAnsi="Times New Roman" w:cs="Times New Roman"/>
          <w:color w:val="000000"/>
          <w:kern w:val="3"/>
          <w:sz w:val="32"/>
          <w:szCs w:val="32"/>
        </w:rPr>
        <w:t xml:space="preserve"> по договорам, </w:t>
      </w:r>
      <w:r w:rsidR="00C87A59">
        <w:rPr>
          <w:rFonts w:ascii="Times New Roman" w:eastAsia="Calibri" w:hAnsi="Times New Roman" w:cs="Times New Roman"/>
          <w:color w:val="000000"/>
          <w:kern w:val="3"/>
          <w:sz w:val="32"/>
          <w:szCs w:val="32"/>
        </w:rPr>
        <w:t>три</w:t>
      </w:r>
      <w:r w:rsidRPr="005A5D39">
        <w:rPr>
          <w:rFonts w:ascii="Times New Roman" w:eastAsia="Calibri" w:hAnsi="Times New Roman" w:cs="Times New Roman"/>
          <w:color w:val="000000"/>
          <w:kern w:val="3"/>
          <w:sz w:val="32"/>
          <w:szCs w:val="32"/>
        </w:rPr>
        <w:t xml:space="preserve"> договор</w:t>
      </w:r>
      <w:r w:rsidR="009E455B">
        <w:rPr>
          <w:rFonts w:ascii="Times New Roman" w:eastAsia="Calibri" w:hAnsi="Times New Roman" w:cs="Times New Roman"/>
          <w:color w:val="000000"/>
          <w:kern w:val="3"/>
          <w:sz w:val="32"/>
          <w:szCs w:val="32"/>
        </w:rPr>
        <w:t>а</w:t>
      </w:r>
      <w:r w:rsidR="00043D50" w:rsidRPr="005A5D39">
        <w:rPr>
          <w:rFonts w:ascii="Times New Roman" w:eastAsia="Calibri" w:hAnsi="Times New Roman" w:cs="Times New Roman"/>
          <w:color w:val="000000"/>
          <w:kern w:val="3"/>
          <w:sz w:val="32"/>
          <w:szCs w:val="32"/>
        </w:rPr>
        <w:t>заключен</w:t>
      </w:r>
      <w:r w:rsidR="00043D50">
        <w:rPr>
          <w:rFonts w:ascii="Times New Roman" w:eastAsia="Calibri" w:hAnsi="Times New Roman" w:cs="Times New Roman"/>
          <w:color w:val="000000"/>
          <w:kern w:val="3"/>
          <w:sz w:val="32"/>
          <w:szCs w:val="32"/>
        </w:rPr>
        <w:t>о</w:t>
      </w:r>
      <w:r w:rsidR="009E455B">
        <w:rPr>
          <w:rFonts w:ascii="Times New Roman" w:eastAsia="Calibri" w:hAnsi="Times New Roman" w:cs="Times New Roman"/>
          <w:color w:val="000000"/>
          <w:kern w:val="3"/>
          <w:sz w:val="32"/>
          <w:szCs w:val="32"/>
        </w:rPr>
        <w:t xml:space="preserve"> с</w:t>
      </w:r>
      <w:r w:rsidRPr="005A5D39">
        <w:rPr>
          <w:rFonts w:ascii="Times New Roman" w:eastAsia="Calibri" w:hAnsi="Times New Roman" w:cs="Times New Roman"/>
          <w:color w:val="000000"/>
          <w:kern w:val="3"/>
          <w:sz w:val="32"/>
          <w:szCs w:val="32"/>
        </w:rPr>
        <w:t xml:space="preserve"> физическим</w:t>
      </w:r>
      <w:r w:rsidR="009E455B">
        <w:rPr>
          <w:rFonts w:ascii="Times New Roman" w:eastAsia="Calibri" w:hAnsi="Times New Roman" w:cs="Times New Roman"/>
          <w:color w:val="000000"/>
          <w:kern w:val="3"/>
          <w:sz w:val="32"/>
          <w:szCs w:val="32"/>
        </w:rPr>
        <w:t>и</w:t>
      </w:r>
      <w:r w:rsidRPr="005A5D39">
        <w:rPr>
          <w:rFonts w:ascii="Times New Roman" w:eastAsia="Calibri" w:hAnsi="Times New Roman" w:cs="Times New Roman"/>
          <w:color w:val="000000"/>
          <w:kern w:val="3"/>
          <w:sz w:val="32"/>
          <w:szCs w:val="32"/>
        </w:rPr>
        <w:t xml:space="preserve"> лиц</w:t>
      </w:r>
      <w:r w:rsidR="009E455B">
        <w:rPr>
          <w:rFonts w:ascii="Times New Roman" w:eastAsia="Calibri" w:hAnsi="Times New Roman" w:cs="Times New Roman"/>
          <w:color w:val="000000"/>
          <w:kern w:val="3"/>
          <w:sz w:val="32"/>
          <w:szCs w:val="32"/>
        </w:rPr>
        <w:t>ами</w:t>
      </w:r>
      <w:r w:rsidRPr="005A5D39">
        <w:rPr>
          <w:rFonts w:ascii="Times New Roman" w:eastAsia="Calibri" w:hAnsi="Times New Roman" w:cs="Times New Roman"/>
          <w:color w:val="000000"/>
          <w:kern w:val="3"/>
          <w:sz w:val="32"/>
          <w:szCs w:val="32"/>
        </w:rPr>
        <w:t xml:space="preserve"> (производ</w:t>
      </w:r>
      <w:r w:rsidR="00681FA6">
        <w:rPr>
          <w:rFonts w:ascii="Times New Roman" w:eastAsia="Calibri" w:hAnsi="Times New Roman" w:cs="Times New Roman"/>
          <w:color w:val="000000"/>
          <w:kern w:val="3"/>
          <w:sz w:val="32"/>
          <w:szCs w:val="32"/>
        </w:rPr>
        <w:t>ят</w:t>
      </w:r>
      <w:r w:rsidRPr="005A5D39">
        <w:rPr>
          <w:rFonts w:ascii="Times New Roman" w:eastAsia="Calibri" w:hAnsi="Times New Roman" w:cs="Times New Roman"/>
          <w:color w:val="000000"/>
          <w:kern w:val="3"/>
          <w:sz w:val="32"/>
          <w:szCs w:val="32"/>
        </w:rPr>
        <w:t xml:space="preserve"> очистку дорог </w:t>
      </w:r>
      <w:r w:rsidR="00C87A59">
        <w:rPr>
          <w:rFonts w:ascii="Times New Roman" w:eastAsia="Calibri" w:hAnsi="Times New Roman" w:cs="Times New Roman"/>
          <w:color w:val="000000"/>
          <w:kern w:val="3"/>
          <w:sz w:val="32"/>
          <w:szCs w:val="32"/>
        </w:rPr>
        <w:t xml:space="preserve">д. Тивдия, д. Юстозеро </w:t>
      </w:r>
      <w:r w:rsidR="00681FA6">
        <w:rPr>
          <w:rFonts w:ascii="Times New Roman" w:eastAsia="Calibri" w:hAnsi="Times New Roman" w:cs="Times New Roman"/>
          <w:color w:val="000000"/>
          <w:kern w:val="3"/>
          <w:sz w:val="32"/>
          <w:szCs w:val="32"/>
        </w:rPr>
        <w:t>и д. Уссуна).А так же договора заключены с Кондопожским ММП ЖКХ и Кондопожским ДРС</w:t>
      </w:r>
      <w:r w:rsidR="001C2ABC">
        <w:rPr>
          <w:rFonts w:ascii="Times New Roman" w:eastAsia="Calibri" w:hAnsi="Times New Roman" w:cs="Times New Roman"/>
          <w:color w:val="000000"/>
          <w:kern w:val="3"/>
          <w:sz w:val="32"/>
          <w:szCs w:val="32"/>
        </w:rPr>
        <w:t>У</w:t>
      </w:r>
    </w:p>
    <w:p w:rsidR="005F28FB" w:rsidRDefault="005F28FB" w:rsidP="00681FA6">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p>
    <w:p w:rsidR="005F28FB" w:rsidRDefault="005F28FB" w:rsidP="005F28FB">
      <w:pPr>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r w:rsidRPr="005F28FB">
        <w:rPr>
          <w:rFonts w:ascii="Times New Roman" w:eastAsia="Times New Roman" w:hAnsi="Times New Roman" w:cs="Times New Roman"/>
          <w:sz w:val="32"/>
          <w:szCs w:val="32"/>
          <w:lang w:eastAsia="ru-RU"/>
        </w:rPr>
        <w:t xml:space="preserve">- выполнены работы по </w:t>
      </w:r>
      <w:r>
        <w:rPr>
          <w:rFonts w:ascii="Times New Roman" w:eastAsia="Times New Roman" w:hAnsi="Times New Roman" w:cs="Times New Roman"/>
          <w:sz w:val="32"/>
          <w:szCs w:val="32"/>
          <w:lang w:eastAsia="ru-RU"/>
        </w:rPr>
        <w:t>установке электросветильников</w:t>
      </w:r>
      <w:r w:rsidR="001C2ABC">
        <w:rPr>
          <w:rFonts w:ascii="Times New Roman" w:eastAsia="Times New Roman" w:hAnsi="Times New Roman" w:cs="Times New Roman"/>
          <w:sz w:val="32"/>
          <w:szCs w:val="32"/>
          <w:lang w:eastAsia="ru-RU"/>
        </w:rPr>
        <w:t xml:space="preserve"> вдоль проезжей части дороги </w:t>
      </w:r>
      <w:r>
        <w:rPr>
          <w:rFonts w:ascii="Times New Roman" w:eastAsia="Times New Roman" w:hAnsi="Times New Roman" w:cs="Times New Roman"/>
          <w:sz w:val="32"/>
          <w:szCs w:val="32"/>
          <w:lang w:eastAsia="ru-RU"/>
        </w:rPr>
        <w:t xml:space="preserve">в деревне Белая Гора, </w:t>
      </w:r>
      <w:r w:rsidRPr="005F28FB">
        <w:rPr>
          <w:rFonts w:ascii="Times New Roman" w:eastAsia="Times New Roman" w:hAnsi="Times New Roman" w:cs="Times New Roman"/>
          <w:sz w:val="32"/>
          <w:szCs w:val="32"/>
          <w:lang w:eastAsia="ru-RU"/>
        </w:rPr>
        <w:t>в том числе получены технические условия для технологического присоединения энергопринимающих устройств (линии электроосвещения).</w:t>
      </w:r>
    </w:p>
    <w:p w:rsidR="00DB6295" w:rsidRPr="00DB6295" w:rsidRDefault="00DB6295" w:rsidP="005F28FB">
      <w:pPr>
        <w:spacing w:before="100" w:beforeAutospacing="1" w:after="100" w:afterAutospacing="1" w:line="240" w:lineRule="auto"/>
        <w:ind w:firstLine="708"/>
        <w:contextualSpacing/>
        <w:jc w:val="both"/>
        <w:rPr>
          <w:rFonts w:ascii="Times New Roman" w:eastAsia="Times New Roman" w:hAnsi="Times New Roman" w:cs="Times New Roman"/>
          <w:b/>
          <w:sz w:val="32"/>
          <w:szCs w:val="32"/>
          <w:lang w:eastAsia="ru-RU"/>
        </w:rPr>
      </w:pPr>
      <w:r w:rsidRPr="00DB6295">
        <w:rPr>
          <w:rFonts w:ascii="Times New Roman" w:eastAsia="Times New Roman" w:hAnsi="Times New Roman" w:cs="Times New Roman"/>
          <w:b/>
          <w:sz w:val="32"/>
          <w:szCs w:val="32"/>
          <w:lang w:eastAsia="ru-RU"/>
        </w:rPr>
        <w:t xml:space="preserve">- расходы по электроэнергии </w:t>
      </w:r>
      <w:r>
        <w:rPr>
          <w:rFonts w:ascii="Times New Roman" w:eastAsia="Times New Roman" w:hAnsi="Times New Roman" w:cs="Times New Roman"/>
          <w:b/>
          <w:sz w:val="32"/>
          <w:szCs w:val="32"/>
          <w:lang w:eastAsia="ru-RU"/>
        </w:rPr>
        <w:t>в сумме 259767,95</w:t>
      </w:r>
      <w:r w:rsidR="00332792">
        <w:rPr>
          <w:rFonts w:ascii="Times New Roman" w:eastAsia="Times New Roman" w:hAnsi="Times New Roman" w:cs="Times New Roman"/>
          <w:b/>
          <w:sz w:val="32"/>
          <w:szCs w:val="32"/>
          <w:lang w:eastAsia="ru-RU"/>
        </w:rPr>
        <w:t xml:space="preserve"> составили</w:t>
      </w:r>
      <w:r>
        <w:rPr>
          <w:rFonts w:ascii="Times New Roman" w:eastAsia="Times New Roman" w:hAnsi="Times New Roman" w:cs="Times New Roman"/>
          <w:b/>
          <w:sz w:val="32"/>
          <w:szCs w:val="32"/>
          <w:lang w:eastAsia="ru-RU"/>
        </w:rPr>
        <w:t xml:space="preserve"> на оплату уличного освещения по региональной дороге, а именно (Гирвас- ул. Кондопожская, ул. Комсомольская, Советская, Эльмус, Святнаволок)</w:t>
      </w:r>
    </w:p>
    <w:p w:rsidR="00827D72" w:rsidRDefault="00827D72" w:rsidP="005F28FB">
      <w:pPr>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p>
    <w:p w:rsidR="00175D24" w:rsidRDefault="00827D72" w:rsidP="00660B73">
      <w:pPr>
        <w:rPr>
          <w:sz w:val="28"/>
          <w:szCs w:val="28"/>
        </w:rPr>
      </w:pPr>
      <w:r w:rsidRPr="005A5D39">
        <w:rPr>
          <w:rFonts w:ascii="Times New Roman" w:eastAsia="Calibri" w:hAnsi="Times New Roman" w:cs="Times New Roman"/>
          <w:color w:val="000000"/>
          <w:kern w:val="3"/>
          <w:sz w:val="32"/>
          <w:szCs w:val="32"/>
        </w:rPr>
        <w:t xml:space="preserve">Поступали, </w:t>
      </w:r>
      <w:r w:rsidR="00DB6295">
        <w:rPr>
          <w:rFonts w:ascii="Times New Roman" w:eastAsia="Calibri" w:hAnsi="Times New Roman" w:cs="Times New Roman"/>
          <w:color w:val="000000"/>
          <w:kern w:val="3"/>
          <w:sz w:val="32"/>
          <w:szCs w:val="32"/>
        </w:rPr>
        <w:t xml:space="preserve">и в </w:t>
      </w:r>
      <w:r w:rsidRPr="005A5D39">
        <w:rPr>
          <w:rFonts w:ascii="Times New Roman" w:eastAsia="Calibri" w:hAnsi="Times New Roman" w:cs="Times New Roman"/>
          <w:color w:val="000000"/>
          <w:kern w:val="3"/>
          <w:sz w:val="32"/>
          <w:szCs w:val="32"/>
        </w:rPr>
        <w:t xml:space="preserve"> настоящее</w:t>
      </w:r>
      <w:r w:rsidR="00DB6295">
        <w:rPr>
          <w:rFonts w:ascii="Times New Roman" w:eastAsia="Calibri" w:hAnsi="Times New Roman" w:cs="Times New Roman"/>
          <w:color w:val="000000"/>
          <w:kern w:val="3"/>
          <w:sz w:val="32"/>
          <w:szCs w:val="32"/>
        </w:rPr>
        <w:t xml:space="preserve">время </w:t>
      </w:r>
      <w:r w:rsidRPr="005A5D39">
        <w:rPr>
          <w:rFonts w:ascii="Times New Roman" w:eastAsia="Calibri" w:hAnsi="Times New Roman" w:cs="Times New Roman"/>
          <w:color w:val="000000"/>
          <w:kern w:val="3"/>
          <w:sz w:val="32"/>
          <w:szCs w:val="32"/>
        </w:rPr>
        <w:t xml:space="preserve">поступают обращения граждан на количество безнадзорных собак. </w:t>
      </w:r>
      <w:r w:rsidR="00175D24">
        <w:rPr>
          <w:rFonts w:ascii="Times New Roman" w:eastAsia="Calibri" w:hAnsi="Times New Roman" w:cs="Times New Roman"/>
          <w:color w:val="000000"/>
          <w:kern w:val="3"/>
          <w:sz w:val="32"/>
          <w:szCs w:val="32"/>
        </w:rPr>
        <w:t xml:space="preserve">В администрации Гирвасского сельского поселения разработаны правила благоустройства, в правилах четко указаны </w:t>
      </w:r>
      <w:r w:rsidR="00175D24" w:rsidRPr="00175D24">
        <w:rPr>
          <w:sz w:val="28"/>
          <w:szCs w:val="28"/>
        </w:rPr>
        <w:t>Содержание домашних животных, сельскохозяйст</w:t>
      </w:r>
      <w:r w:rsidR="00175D24">
        <w:rPr>
          <w:sz w:val="28"/>
          <w:szCs w:val="28"/>
        </w:rPr>
        <w:t>венных животных и птиц, пункте 19</w:t>
      </w:r>
      <w:r w:rsidR="00175D24" w:rsidRPr="00175D24">
        <w:rPr>
          <w:sz w:val="28"/>
          <w:szCs w:val="28"/>
        </w:rPr>
        <w:t xml:space="preserve"> четко прописан п</w:t>
      </w:r>
      <w:r w:rsidR="00175D24">
        <w:rPr>
          <w:sz w:val="28"/>
          <w:szCs w:val="28"/>
        </w:rPr>
        <w:t xml:space="preserve">орядок выгула домашних животных, </w:t>
      </w:r>
    </w:p>
    <w:p w:rsidR="00660B73" w:rsidRPr="00175D24" w:rsidRDefault="00660B73" w:rsidP="00660B73">
      <w:pPr>
        <w:rPr>
          <w:rFonts w:ascii="Times New Roman" w:hAnsi="Times New Roman" w:cs="Times New Roman"/>
          <w:sz w:val="32"/>
          <w:szCs w:val="32"/>
        </w:rPr>
      </w:pPr>
      <w:r w:rsidRPr="00175D24">
        <w:rPr>
          <w:rFonts w:ascii="Times New Roman" w:hAnsi="Times New Roman" w:cs="Times New Roman"/>
          <w:sz w:val="32"/>
          <w:szCs w:val="32"/>
        </w:rPr>
        <w:t>Согласно санитарным и ветеринарным правилам (СП 3.1.096-96 и ВП 13.3.1103-96) собаки, находящиеся на улицах и в иных общественных местах без сопровождающего лица подлежат отлову.</w:t>
      </w:r>
    </w:p>
    <w:p w:rsidR="00660B73" w:rsidRPr="00175D24" w:rsidRDefault="00660B73" w:rsidP="00660B73">
      <w:pPr>
        <w:pStyle w:val="a9"/>
        <w:rPr>
          <w:sz w:val="32"/>
          <w:szCs w:val="32"/>
        </w:rPr>
      </w:pPr>
      <w:r w:rsidRPr="00175D24">
        <w:rPr>
          <w:sz w:val="32"/>
          <w:szCs w:val="32"/>
        </w:rPr>
        <w:t>Необходимо помнить, что безнадзорные собаки это результат неразумного или безответственного отношения к ним человека, в первую очередь,  самих же владельцев животных. Именно от человека зависит, будет расти или уменьшаться количество безнадзорных животных в ближайшие годы.</w:t>
      </w:r>
    </w:p>
    <w:p w:rsidR="005A5D39" w:rsidRPr="00175D24" w:rsidRDefault="005A5D39" w:rsidP="00175D24">
      <w:pPr>
        <w:pStyle w:val="a9"/>
        <w:jc w:val="center"/>
      </w:pPr>
      <w:r w:rsidRPr="00D11EEA">
        <w:rPr>
          <w:rFonts w:eastAsia="Calibri"/>
          <w:b/>
          <w:color w:val="000000"/>
          <w:kern w:val="3"/>
          <w:sz w:val="32"/>
          <w:szCs w:val="32"/>
        </w:rPr>
        <w:t>ЖКХ</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D11EEA">
        <w:rPr>
          <w:rFonts w:ascii="Times New Roman" w:eastAsia="Calibri" w:hAnsi="Times New Roman" w:cs="Times New Roman"/>
          <w:color w:val="000000"/>
          <w:kern w:val="3"/>
          <w:sz w:val="32"/>
          <w:szCs w:val="32"/>
        </w:rPr>
        <w:t xml:space="preserve">        Жилой фонд сельского поселения составляет - </w:t>
      </w:r>
      <w:r w:rsidR="003D1719" w:rsidRPr="00D11EEA">
        <w:rPr>
          <w:rFonts w:ascii="Times New Roman" w:eastAsia="Calibri" w:hAnsi="Times New Roman" w:cs="Times New Roman"/>
          <w:b/>
          <w:color w:val="000000"/>
          <w:kern w:val="3"/>
          <w:sz w:val="32"/>
          <w:szCs w:val="32"/>
        </w:rPr>
        <w:t>347</w:t>
      </w:r>
      <w:r w:rsidR="00043D50" w:rsidRPr="00D11EEA">
        <w:rPr>
          <w:rFonts w:ascii="Times New Roman" w:eastAsia="Calibri" w:hAnsi="Times New Roman" w:cs="Times New Roman"/>
          <w:color w:val="000000"/>
          <w:kern w:val="3"/>
          <w:sz w:val="32"/>
          <w:szCs w:val="32"/>
        </w:rPr>
        <w:t>домов, 17</w:t>
      </w:r>
      <w:r w:rsidRPr="00D11EEA">
        <w:rPr>
          <w:rFonts w:ascii="Times New Roman" w:eastAsia="Calibri" w:hAnsi="Times New Roman" w:cs="Times New Roman"/>
          <w:color w:val="000000"/>
          <w:kern w:val="3"/>
          <w:sz w:val="32"/>
          <w:szCs w:val="32"/>
        </w:rPr>
        <w:t xml:space="preserve"> домов находятся под управлением Кондопожского ММП ЖКХ, </w:t>
      </w:r>
      <w:r w:rsidR="00043D50" w:rsidRPr="00D11EEA">
        <w:rPr>
          <w:rFonts w:ascii="Times New Roman" w:eastAsia="Calibri" w:hAnsi="Times New Roman" w:cs="Times New Roman"/>
          <w:b/>
          <w:color w:val="000000"/>
          <w:kern w:val="3"/>
          <w:sz w:val="32"/>
          <w:szCs w:val="32"/>
        </w:rPr>
        <w:t>106</w:t>
      </w:r>
      <w:r w:rsidR="00043D50" w:rsidRPr="00D11EEA">
        <w:rPr>
          <w:rFonts w:ascii="Times New Roman" w:eastAsia="Calibri" w:hAnsi="Times New Roman" w:cs="Times New Roman"/>
          <w:color w:val="000000"/>
          <w:kern w:val="3"/>
          <w:sz w:val="32"/>
          <w:szCs w:val="32"/>
        </w:rPr>
        <w:t xml:space="preserve"> домов</w:t>
      </w:r>
      <w:r w:rsidRPr="00D11EEA">
        <w:rPr>
          <w:rFonts w:ascii="Times New Roman" w:eastAsia="Calibri" w:hAnsi="Times New Roman" w:cs="Times New Roman"/>
          <w:color w:val="000000"/>
          <w:kern w:val="3"/>
          <w:sz w:val="32"/>
          <w:szCs w:val="32"/>
        </w:rPr>
        <w:t xml:space="preserve"> находятся без управления, администрация периодически проводит конкурсы на право заключения договоров управления многоквартирными домами.</w:t>
      </w:r>
      <w:r w:rsidR="001C2ABC">
        <w:rPr>
          <w:rFonts w:ascii="Times New Roman" w:eastAsia="Calibri" w:hAnsi="Times New Roman" w:cs="Times New Roman"/>
          <w:color w:val="000000"/>
          <w:kern w:val="3"/>
          <w:sz w:val="32"/>
          <w:szCs w:val="32"/>
        </w:rPr>
        <w:t>Решением Совета Кондопожского муниципального района от 15.12.2016 года был утвержден  перечень имущества (а именно жилфонд), подлежащего передаче из собственности Гирвасского сельского поселения в собственность Кондопожского муниципального района.</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      Задолженность населения за коммунальные услуги перед ММП ЖКХ остается по-прежнему большой. Предприятие постоянно информирует жителей о своей деятельности, о расходовании средств, </w:t>
      </w:r>
      <w:r w:rsidRPr="005A5D39">
        <w:rPr>
          <w:rFonts w:ascii="Times New Roman" w:eastAsia="Calibri" w:hAnsi="Times New Roman" w:cs="Times New Roman"/>
          <w:color w:val="000000"/>
          <w:kern w:val="3"/>
          <w:sz w:val="32"/>
          <w:szCs w:val="32"/>
        </w:rPr>
        <w:lastRenderedPageBreak/>
        <w:t xml:space="preserve">путем размещения информации на участке ЖКХ </w:t>
      </w:r>
      <w:r w:rsidR="00681FA6">
        <w:rPr>
          <w:rFonts w:ascii="Times New Roman" w:eastAsia="Calibri" w:hAnsi="Times New Roman" w:cs="Times New Roman"/>
          <w:color w:val="000000"/>
          <w:kern w:val="3"/>
          <w:sz w:val="32"/>
          <w:szCs w:val="32"/>
        </w:rPr>
        <w:t>п. Гирвас</w:t>
      </w:r>
      <w:r w:rsidRPr="005A5D39">
        <w:rPr>
          <w:rFonts w:ascii="Times New Roman" w:eastAsia="Calibri" w:hAnsi="Times New Roman" w:cs="Times New Roman"/>
          <w:color w:val="000000"/>
          <w:kern w:val="3"/>
          <w:sz w:val="32"/>
          <w:szCs w:val="32"/>
        </w:rPr>
        <w:t>, в подъездах домов, на сайте Кондопожского района.</w:t>
      </w:r>
    </w:p>
    <w:p w:rsid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        Проводит претензионную работу с неплательщиками, а </w:t>
      </w:r>
      <w:r w:rsidR="00043D50" w:rsidRPr="005A5D39">
        <w:rPr>
          <w:rFonts w:ascii="Times New Roman" w:eastAsia="Calibri" w:hAnsi="Times New Roman" w:cs="Times New Roman"/>
          <w:color w:val="000000"/>
          <w:kern w:val="3"/>
          <w:sz w:val="32"/>
          <w:szCs w:val="32"/>
        </w:rPr>
        <w:t>также по</w:t>
      </w:r>
      <w:r w:rsidRPr="005A5D39">
        <w:rPr>
          <w:rFonts w:ascii="Times New Roman" w:eastAsia="Calibri" w:hAnsi="Times New Roman" w:cs="Times New Roman"/>
          <w:color w:val="000000"/>
          <w:kern w:val="3"/>
          <w:sz w:val="32"/>
          <w:szCs w:val="32"/>
        </w:rPr>
        <w:t xml:space="preserve"> заключению договоров с населением на водоснабжение и вывоз мусора.</w:t>
      </w:r>
    </w:p>
    <w:p w:rsidR="00663DD7" w:rsidRDefault="00663DD7"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Pr>
          <w:rFonts w:ascii="Times New Roman" w:eastAsia="Calibri" w:hAnsi="Times New Roman" w:cs="Times New Roman"/>
          <w:color w:val="000000"/>
          <w:kern w:val="3"/>
          <w:sz w:val="32"/>
          <w:szCs w:val="32"/>
        </w:rPr>
        <w:t>Хочется отметить самое главное в области ЖКХ: летом 2016 года проведена огромнейшая работа на водозаборе</w:t>
      </w:r>
      <w:r w:rsidR="008B643A">
        <w:rPr>
          <w:rFonts w:ascii="Times New Roman" w:eastAsia="Calibri" w:hAnsi="Times New Roman" w:cs="Times New Roman"/>
          <w:color w:val="000000"/>
          <w:kern w:val="3"/>
          <w:sz w:val="32"/>
          <w:szCs w:val="32"/>
        </w:rPr>
        <w:t xml:space="preserve"> в п. Гирвас</w:t>
      </w:r>
      <w:r>
        <w:rPr>
          <w:rFonts w:ascii="Times New Roman" w:eastAsia="Calibri" w:hAnsi="Times New Roman" w:cs="Times New Roman"/>
          <w:color w:val="000000"/>
          <w:kern w:val="3"/>
          <w:sz w:val="32"/>
          <w:szCs w:val="32"/>
        </w:rPr>
        <w:t xml:space="preserve">, Кондопожское ММП ЖКХ участвовала в </w:t>
      </w:r>
      <w:r w:rsidR="008B643A">
        <w:rPr>
          <w:rFonts w:ascii="Times New Roman" w:eastAsia="Calibri" w:hAnsi="Times New Roman" w:cs="Times New Roman"/>
          <w:color w:val="000000"/>
          <w:kern w:val="3"/>
          <w:sz w:val="32"/>
          <w:szCs w:val="32"/>
        </w:rPr>
        <w:t>инвестпрограмме, в рамках этой программ</w:t>
      </w:r>
      <w:r w:rsidR="00827D72">
        <w:rPr>
          <w:rFonts w:ascii="Times New Roman" w:eastAsia="Calibri" w:hAnsi="Times New Roman" w:cs="Times New Roman"/>
          <w:color w:val="000000"/>
          <w:kern w:val="3"/>
          <w:sz w:val="32"/>
          <w:szCs w:val="32"/>
        </w:rPr>
        <w:t>ы</w:t>
      </w:r>
      <w:r>
        <w:rPr>
          <w:rFonts w:ascii="Times New Roman" w:eastAsia="Calibri" w:hAnsi="Times New Roman" w:cs="Times New Roman"/>
          <w:color w:val="000000"/>
          <w:kern w:val="3"/>
          <w:sz w:val="32"/>
          <w:szCs w:val="32"/>
        </w:rPr>
        <w:t xml:space="preserve">установлена </w:t>
      </w:r>
      <w:r w:rsidR="00827D72">
        <w:rPr>
          <w:rFonts w:ascii="Times New Roman" w:eastAsia="Calibri" w:hAnsi="Times New Roman" w:cs="Times New Roman"/>
          <w:color w:val="000000"/>
          <w:kern w:val="3"/>
          <w:sz w:val="32"/>
          <w:szCs w:val="32"/>
        </w:rPr>
        <w:t>модульная станция</w:t>
      </w:r>
      <w:r>
        <w:rPr>
          <w:rFonts w:ascii="Times New Roman" w:eastAsia="Calibri" w:hAnsi="Times New Roman" w:cs="Times New Roman"/>
          <w:color w:val="000000"/>
          <w:kern w:val="3"/>
          <w:sz w:val="32"/>
          <w:szCs w:val="32"/>
        </w:rPr>
        <w:t xml:space="preserve"> по очистке воды, что для нас немаловажно</w:t>
      </w:r>
      <w:r w:rsidR="008B643A">
        <w:rPr>
          <w:rFonts w:ascii="Times New Roman" w:eastAsia="Calibri" w:hAnsi="Times New Roman" w:cs="Times New Roman"/>
          <w:color w:val="000000"/>
          <w:kern w:val="3"/>
          <w:sz w:val="32"/>
          <w:szCs w:val="32"/>
        </w:rPr>
        <w:t>.</w:t>
      </w:r>
    </w:p>
    <w:p w:rsidR="008B643A" w:rsidRDefault="008B643A" w:rsidP="005A5D39">
      <w:pPr>
        <w:suppressAutoHyphens/>
        <w:autoSpaceDN w:val="0"/>
        <w:spacing w:after="0" w:line="240" w:lineRule="auto"/>
        <w:jc w:val="both"/>
        <w:textAlignment w:val="baseline"/>
        <w:rPr>
          <w:rFonts w:ascii="Times New Roman" w:hAnsi="Times New Roman" w:cs="Times New Roman"/>
          <w:sz w:val="32"/>
          <w:szCs w:val="32"/>
        </w:rPr>
      </w:pPr>
      <w:r>
        <w:rPr>
          <w:rFonts w:ascii="Times New Roman" w:eastAsia="Calibri" w:hAnsi="Times New Roman" w:cs="Times New Roman"/>
          <w:color w:val="000000"/>
          <w:kern w:val="3"/>
          <w:sz w:val="32"/>
          <w:szCs w:val="32"/>
        </w:rPr>
        <w:t xml:space="preserve">На сетях теплоснабжения,  были проведены работы </w:t>
      </w:r>
      <w:r w:rsidRPr="008B643A">
        <w:rPr>
          <w:rFonts w:ascii="Times New Roman" w:hAnsi="Times New Roman" w:cs="Times New Roman"/>
          <w:sz w:val="32"/>
          <w:szCs w:val="32"/>
        </w:rPr>
        <w:t xml:space="preserve">по прокладке </w:t>
      </w:r>
      <w:r>
        <w:rPr>
          <w:rFonts w:ascii="Times New Roman" w:hAnsi="Times New Roman" w:cs="Times New Roman"/>
          <w:sz w:val="32"/>
          <w:szCs w:val="32"/>
        </w:rPr>
        <w:t xml:space="preserve">новой </w:t>
      </w:r>
      <w:r w:rsidRPr="008B643A">
        <w:rPr>
          <w:rFonts w:ascii="Times New Roman" w:hAnsi="Times New Roman" w:cs="Times New Roman"/>
          <w:sz w:val="32"/>
          <w:szCs w:val="32"/>
        </w:rPr>
        <w:t>тепловой сети</w:t>
      </w:r>
      <w:r>
        <w:rPr>
          <w:rFonts w:ascii="Times New Roman" w:hAnsi="Times New Roman" w:cs="Times New Roman"/>
          <w:sz w:val="32"/>
          <w:szCs w:val="32"/>
        </w:rPr>
        <w:t>, подключили детский сад к централизованному отоплению, что повлекло к снижению затрат.</w:t>
      </w:r>
    </w:p>
    <w:p w:rsidR="00827D72" w:rsidRDefault="00827D72" w:rsidP="005A5D39">
      <w:pPr>
        <w:suppressAutoHyphens/>
        <w:autoSpaceDN w:val="0"/>
        <w:spacing w:after="0" w:line="240" w:lineRule="auto"/>
        <w:jc w:val="both"/>
        <w:textAlignment w:val="baseline"/>
        <w:rPr>
          <w:rFonts w:ascii="Times New Roman" w:hAnsi="Times New Roman" w:cs="Times New Roman"/>
          <w:sz w:val="32"/>
          <w:szCs w:val="32"/>
        </w:rPr>
      </w:pPr>
      <w:r>
        <w:rPr>
          <w:rFonts w:ascii="Times New Roman" w:hAnsi="Times New Roman" w:cs="Times New Roman"/>
          <w:sz w:val="32"/>
          <w:szCs w:val="32"/>
        </w:rPr>
        <w:t xml:space="preserve">Поданным видам работ может более подробно дать информацию </w:t>
      </w:r>
      <w:r w:rsidR="001C2ABC">
        <w:rPr>
          <w:rFonts w:ascii="Times New Roman" w:hAnsi="Times New Roman" w:cs="Times New Roman"/>
          <w:sz w:val="32"/>
          <w:szCs w:val="32"/>
        </w:rPr>
        <w:t>исполнительный директор Кондопожского ММП ЖКХ   П.В.Гармаш.</w:t>
      </w:r>
    </w:p>
    <w:p w:rsidR="00DB6295" w:rsidRPr="008B643A" w:rsidRDefault="00DB6295"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p>
    <w:p w:rsidR="00DB6295" w:rsidRPr="00DB6295" w:rsidRDefault="00DB6295" w:rsidP="00DB629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DB6295">
        <w:rPr>
          <w:rFonts w:ascii="Times New Roman" w:eastAsia="Calibri" w:hAnsi="Times New Roman" w:cs="Times New Roman"/>
          <w:b/>
          <w:kern w:val="3"/>
          <w:sz w:val="32"/>
          <w:szCs w:val="32"/>
          <w:lang w:eastAsia="ru-RU"/>
        </w:rPr>
        <w:t>По подразделу  «Жилищное хозяйство»</w:t>
      </w:r>
      <w:r w:rsidRPr="00DB6295">
        <w:rPr>
          <w:rFonts w:ascii="Times New Roman" w:eastAsia="Calibri" w:hAnsi="Times New Roman" w:cs="Times New Roman"/>
          <w:kern w:val="3"/>
          <w:sz w:val="32"/>
          <w:szCs w:val="32"/>
          <w:lang w:eastAsia="ru-RU"/>
        </w:rPr>
        <w:t xml:space="preserve"> были предусмотрены  расходы </w:t>
      </w:r>
      <w:r w:rsidRPr="00DB6295">
        <w:rPr>
          <w:rFonts w:ascii="Times New Roman" w:eastAsia="Times New Roman" w:hAnsi="Times New Roman" w:cs="Times New Roman"/>
          <w:sz w:val="32"/>
          <w:szCs w:val="32"/>
          <w:lang w:eastAsia="ru-RU"/>
        </w:rPr>
        <w:t xml:space="preserve"> в размере </w:t>
      </w:r>
      <w:r>
        <w:rPr>
          <w:rFonts w:ascii="Times New Roman" w:eastAsia="Times New Roman" w:hAnsi="Times New Roman" w:cs="Times New Roman"/>
          <w:b/>
          <w:sz w:val="32"/>
          <w:szCs w:val="32"/>
          <w:lang w:eastAsia="ru-RU"/>
        </w:rPr>
        <w:t>161960,11</w:t>
      </w:r>
      <w:r w:rsidRPr="00DB6295">
        <w:rPr>
          <w:rFonts w:ascii="Times New Roman" w:eastAsia="Times New Roman" w:hAnsi="Times New Roman" w:cs="Times New Roman"/>
          <w:b/>
          <w:sz w:val="32"/>
          <w:szCs w:val="32"/>
          <w:lang w:eastAsia="ru-RU"/>
        </w:rPr>
        <w:t xml:space="preserve"> руб., средства израсходованы на:</w:t>
      </w:r>
    </w:p>
    <w:p w:rsidR="00DB6295" w:rsidRPr="00DB6295" w:rsidRDefault="00C87A59" w:rsidP="00DB6295">
      <w:pPr>
        <w:suppressAutoHyphens/>
        <w:spacing w:after="0" w:line="240" w:lineRule="auto"/>
        <w:ind w:left="57" w:right="-1" w:firstLine="652"/>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B6295" w:rsidRPr="00DB6295">
        <w:rPr>
          <w:rFonts w:ascii="Times New Roman" w:eastAsia="Times New Roman" w:hAnsi="Times New Roman" w:cs="Times New Roman"/>
          <w:sz w:val="32"/>
          <w:szCs w:val="32"/>
          <w:lang w:eastAsia="ru-RU"/>
        </w:rPr>
        <w:t xml:space="preserve"> уплату ежемесячных взносов на капитальный ремонт общего имущества в многоквартирном доме на основании статьи 169 Жилищного кодекса Российской Федерации за период с января по </w:t>
      </w:r>
      <w:r>
        <w:rPr>
          <w:rFonts w:ascii="Times New Roman" w:eastAsia="Times New Roman" w:hAnsi="Times New Roman" w:cs="Times New Roman"/>
          <w:sz w:val="32"/>
          <w:szCs w:val="32"/>
          <w:lang w:eastAsia="ru-RU"/>
        </w:rPr>
        <w:t>декабрь</w:t>
      </w:r>
      <w:r w:rsidR="00DB6295" w:rsidRPr="00DB6295">
        <w:rPr>
          <w:rFonts w:ascii="Times New Roman" w:eastAsia="Times New Roman" w:hAnsi="Times New Roman" w:cs="Times New Roman"/>
          <w:sz w:val="32"/>
          <w:szCs w:val="32"/>
          <w:lang w:eastAsia="ru-RU"/>
        </w:rPr>
        <w:t xml:space="preserve"> 2016 г. в размере </w:t>
      </w:r>
      <w:r w:rsidR="00DB6295" w:rsidRPr="00DB6295">
        <w:rPr>
          <w:rFonts w:ascii="Times New Roman" w:eastAsia="Times New Roman" w:hAnsi="Times New Roman" w:cs="Times New Roman"/>
          <w:b/>
          <w:sz w:val="32"/>
          <w:szCs w:val="32"/>
          <w:lang w:eastAsia="ru-RU"/>
        </w:rPr>
        <w:t>108 678,16 руб.;</w:t>
      </w:r>
    </w:p>
    <w:p w:rsidR="005A5D39" w:rsidRPr="008B643A" w:rsidRDefault="005A5D39" w:rsidP="005A5D39">
      <w:pPr>
        <w:suppressAutoHyphens/>
        <w:autoSpaceDN w:val="0"/>
        <w:spacing w:after="0" w:line="240" w:lineRule="auto"/>
        <w:jc w:val="center"/>
        <w:textAlignment w:val="baseline"/>
        <w:rPr>
          <w:rFonts w:ascii="Times New Roman" w:eastAsia="Calibri" w:hAnsi="Times New Roman" w:cs="Times New Roman"/>
          <w:b/>
          <w:color w:val="000000"/>
          <w:kern w:val="3"/>
          <w:sz w:val="28"/>
          <w:szCs w:val="28"/>
        </w:rPr>
      </w:pPr>
    </w:p>
    <w:p w:rsidR="005A5D39" w:rsidRPr="005A5D39" w:rsidRDefault="005A5D39" w:rsidP="005A5D39">
      <w:pPr>
        <w:suppressAutoHyphens/>
        <w:autoSpaceDN w:val="0"/>
        <w:spacing w:after="0" w:line="240" w:lineRule="auto"/>
        <w:jc w:val="center"/>
        <w:textAlignment w:val="baseline"/>
        <w:rPr>
          <w:rFonts w:ascii="Times New Roman" w:eastAsia="Calibri" w:hAnsi="Times New Roman" w:cs="Times New Roman"/>
          <w:b/>
          <w:color w:val="000000"/>
          <w:kern w:val="3"/>
          <w:sz w:val="32"/>
          <w:szCs w:val="32"/>
        </w:rPr>
      </w:pPr>
      <w:r w:rsidRPr="005A5D39">
        <w:rPr>
          <w:rFonts w:ascii="Times New Roman" w:eastAsia="Calibri" w:hAnsi="Times New Roman" w:cs="Times New Roman"/>
          <w:b/>
          <w:color w:val="000000"/>
          <w:kern w:val="3"/>
          <w:sz w:val="32"/>
          <w:szCs w:val="32"/>
        </w:rPr>
        <w:t>Взаимодействие с организациями и учреждениями.</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b/>
          <w:color w:val="000000"/>
          <w:kern w:val="3"/>
          <w:sz w:val="32"/>
          <w:szCs w:val="32"/>
        </w:rPr>
      </w:pPr>
    </w:p>
    <w:p w:rsidR="005A5D39" w:rsidRPr="005A5D39" w:rsidRDefault="005A5D39" w:rsidP="005A5D39">
      <w:pPr>
        <w:suppressAutoHyphens/>
        <w:autoSpaceDN w:val="0"/>
        <w:spacing w:after="0" w:line="240" w:lineRule="auto"/>
        <w:ind w:firstLine="708"/>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В своей работе </w:t>
      </w:r>
      <w:r w:rsidR="00043D50" w:rsidRPr="005A5D39">
        <w:rPr>
          <w:rFonts w:ascii="Times New Roman" w:eastAsia="Calibri" w:hAnsi="Times New Roman" w:cs="Times New Roman"/>
          <w:color w:val="000000"/>
          <w:kern w:val="3"/>
          <w:sz w:val="32"/>
          <w:szCs w:val="32"/>
        </w:rPr>
        <w:t>Администрация постоянно</w:t>
      </w:r>
      <w:r w:rsidRPr="005A5D39">
        <w:rPr>
          <w:rFonts w:ascii="Times New Roman" w:eastAsia="Calibri" w:hAnsi="Times New Roman" w:cs="Times New Roman"/>
          <w:color w:val="000000"/>
          <w:kern w:val="3"/>
          <w:sz w:val="32"/>
          <w:szCs w:val="32"/>
        </w:rPr>
        <w:t xml:space="preserve"> взаимодействует с руководителями предприятий, организаций и учреждений, расположенными на территории поселения, предпринимателями. Бюджетные учреждения – школа, детский сад, амбулатория, дом культуры, мастерским участком Кондопожского ММП ЖКХ.</w:t>
      </w:r>
    </w:p>
    <w:p w:rsidR="00681FA6"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         В Администрации поселения организованы выездные приемы для жителей специалистами Пенсионного фонда, Центра социальной работы, </w:t>
      </w:r>
      <w:r w:rsidR="00043D50" w:rsidRPr="005A5D39">
        <w:rPr>
          <w:rFonts w:ascii="Times New Roman" w:eastAsia="Calibri" w:hAnsi="Times New Roman" w:cs="Times New Roman"/>
          <w:color w:val="000000"/>
          <w:kern w:val="3"/>
          <w:sz w:val="32"/>
          <w:szCs w:val="32"/>
        </w:rPr>
        <w:t>Центра «</w:t>
      </w:r>
      <w:r w:rsidRPr="005A5D39">
        <w:rPr>
          <w:rFonts w:ascii="Times New Roman" w:eastAsia="Calibri" w:hAnsi="Times New Roman" w:cs="Times New Roman"/>
          <w:color w:val="000000"/>
          <w:kern w:val="3"/>
          <w:sz w:val="32"/>
          <w:szCs w:val="32"/>
        </w:rPr>
        <w:t>Забота», Центра занятости. Специалисты нашей администрации оказывают большую помощь жителям в оформлении заявлений, актов обследования ЖБУ, выдаче справок, информировании населения об изменениях в законодательстве.</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p>
    <w:p w:rsidR="005A5D39" w:rsidRDefault="005A5D39" w:rsidP="005A5D39">
      <w:pPr>
        <w:suppressAutoHyphens/>
        <w:autoSpaceDN w:val="0"/>
        <w:spacing w:after="0" w:line="240" w:lineRule="auto"/>
        <w:ind w:firstLine="709"/>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Вопросы, касающиеся развития территории, создание условий для предоставления транспортных услуг населению, торгового, медицинского обслуживания, образования, опеки и попечительства, земельные, муниципальной собственности, организационные решаются совместно с </w:t>
      </w:r>
      <w:r w:rsidR="00043D50" w:rsidRPr="005A5D39">
        <w:rPr>
          <w:rFonts w:ascii="Times New Roman" w:eastAsia="Calibri" w:hAnsi="Times New Roman" w:cs="Times New Roman"/>
          <w:color w:val="000000"/>
          <w:kern w:val="3"/>
          <w:sz w:val="32"/>
          <w:szCs w:val="32"/>
        </w:rPr>
        <w:t>Администрацией Кондопожского</w:t>
      </w:r>
      <w:r w:rsidRPr="005A5D39">
        <w:rPr>
          <w:rFonts w:ascii="Times New Roman" w:eastAsia="Calibri" w:hAnsi="Times New Roman" w:cs="Times New Roman"/>
          <w:color w:val="000000"/>
          <w:kern w:val="3"/>
          <w:sz w:val="32"/>
          <w:szCs w:val="32"/>
        </w:rPr>
        <w:t xml:space="preserve"> муниципального района.</w:t>
      </w:r>
    </w:p>
    <w:p w:rsidR="00254D79" w:rsidRPr="00254D79" w:rsidRDefault="00254D79" w:rsidP="00254D79">
      <w:pPr>
        <w:suppressAutoHyphens/>
        <w:autoSpaceDN w:val="0"/>
        <w:spacing w:after="0" w:line="240" w:lineRule="auto"/>
        <w:ind w:firstLine="709"/>
        <w:jc w:val="both"/>
        <w:textAlignment w:val="baseline"/>
        <w:rPr>
          <w:rFonts w:ascii="Times New Roman" w:eastAsia="Calibri" w:hAnsi="Times New Roman" w:cs="Times New Roman"/>
          <w:color w:val="000000"/>
          <w:kern w:val="3"/>
          <w:sz w:val="32"/>
          <w:szCs w:val="32"/>
        </w:rPr>
      </w:pPr>
      <w:r w:rsidRPr="00254D79">
        <w:rPr>
          <w:rFonts w:ascii="Times New Roman" w:eastAsia="Times New Roman" w:hAnsi="Times New Roman" w:cs="Times New Roman"/>
          <w:b/>
          <w:sz w:val="32"/>
          <w:szCs w:val="32"/>
          <w:lang w:eastAsia="ru-RU"/>
        </w:rPr>
        <w:lastRenderedPageBreak/>
        <w:t>22 мая</w:t>
      </w:r>
      <w:r w:rsidRPr="00254D79">
        <w:rPr>
          <w:rFonts w:ascii="Times New Roman" w:eastAsia="Times New Roman" w:hAnsi="Times New Roman" w:cs="Times New Roman"/>
          <w:sz w:val="32"/>
          <w:szCs w:val="32"/>
          <w:lang w:eastAsia="ru-RU"/>
        </w:rPr>
        <w:t xml:space="preserve"> партия «Единая Россия» проводила всероссийский праймериз, по выбору кандидатов в депутаты ЗС и ГД, в </w:t>
      </w:r>
      <w:r>
        <w:rPr>
          <w:rFonts w:ascii="Times New Roman" w:eastAsia="Times New Roman" w:hAnsi="Times New Roman" w:cs="Times New Roman"/>
          <w:sz w:val="32"/>
          <w:szCs w:val="32"/>
          <w:lang w:eastAsia="ru-RU"/>
        </w:rPr>
        <w:t>п. Гирвас</w:t>
      </w:r>
      <w:r w:rsidRPr="00254D79">
        <w:rPr>
          <w:rFonts w:ascii="Times New Roman" w:eastAsia="Times New Roman" w:hAnsi="Times New Roman" w:cs="Times New Roman"/>
          <w:sz w:val="32"/>
          <w:szCs w:val="32"/>
          <w:lang w:eastAsia="ru-RU"/>
        </w:rPr>
        <w:t xml:space="preserve">  в здании </w:t>
      </w:r>
      <w:r>
        <w:rPr>
          <w:rFonts w:ascii="Times New Roman" w:eastAsia="Times New Roman" w:hAnsi="Times New Roman" w:cs="Times New Roman"/>
          <w:sz w:val="32"/>
          <w:szCs w:val="32"/>
          <w:lang w:eastAsia="ru-RU"/>
        </w:rPr>
        <w:t>библиотеки</w:t>
      </w:r>
      <w:r w:rsidRPr="00254D79">
        <w:rPr>
          <w:rFonts w:ascii="Times New Roman" w:eastAsia="Times New Roman" w:hAnsi="Times New Roman" w:cs="Times New Roman"/>
          <w:sz w:val="32"/>
          <w:szCs w:val="32"/>
          <w:lang w:eastAsia="ru-RU"/>
        </w:rPr>
        <w:t xml:space="preserve"> проходило данное мероприятие, благодарю всех жителей нашего поселения кто не остался  в стороне и принял  участие.    </w:t>
      </w:r>
    </w:p>
    <w:p w:rsidR="00254D79" w:rsidRDefault="00254D79" w:rsidP="00254D79">
      <w:pPr>
        <w:suppressAutoHyphens/>
        <w:autoSpaceDN w:val="0"/>
        <w:spacing w:after="0" w:line="240" w:lineRule="auto"/>
        <w:ind w:firstLine="709"/>
        <w:jc w:val="both"/>
        <w:textAlignment w:val="baseline"/>
        <w:rPr>
          <w:rFonts w:ascii="Times New Roman" w:hAnsi="Times New Roman" w:cs="Times New Roman"/>
          <w:color w:val="000000"/>
          <w:sz w:val="32"/>
          <w:szCs w:val="32"/>
          <w:shd w:val="clear" w:color="auto" w:fill="FFFFFF"/>
        </w:rPr>
      </w:pPr>
      <w:r w:rsidRPr="00254D79">
        <w:rPr>
          <w:rFonts w:ascii="Times New Roman" w:eastAsia="Times New Roman" w:hAnsi="Times New Roman" w:cs="Times New Roman"/>
          <w:b/>
          <w:sz w:val="32"/>
          <w:szCs w:val="32"/>
          <w:lang w:eastAsia="ru-RU"/>
        </w:rPr>
        <w:t>с 01 июля по 15 августа</w:t>
      </w:r>
      <w:r w:rsidRPr="00254D79">
        <w:rPr>
          <w:rFonts w:ascii="Times New Roman" w:eastAsia="Times New Roman" w:hAnsi="Times New Roman" w:cs="Times New Roman"/>
          <w:sz w:val="32"/>
          <w:szCs w:val="32"/>
          <w:lang w:eastAsia="ru-RU"/>
        </w:rPr>
        <w:t xml:space="preserve"> проводилась Всероссийская сельскохозяйственная перепись, </w:t>
      </w:r>
      <w:r w:rsidRPr="00254D79">
        <w:rPr>
          <w:rFonts w:ascii="Times New Roman" w:hAnsi="Times New Roman" w:cs="Times New Roman"/>
          <w:color w:val="000000"/>
          <w:sz w:val="32"/>
          <w:szCs w:val="32"/>
          <w:shd w:val="clear" w:color="auto" w:fill="FFFFFF"/>
        </w:rPr>
        <w:t>позади самый трудоёмкий этап работы в проведении переписи – это сбор информации от респондентов переписчиками. По данным проводимых мониторингов на установленные Росстатом даты перепись в нашем регионе проходила по плану. Отношение жителей Карелии к переписи в основном было положительное, они с ответственностью и удовольствием отвечали на вопросы переписчиков, понимая всю важность данного обследования</w:t>
      </w:r>
    </w:p>
    <w:p w:rsidR="00254D79" w:rsidRPr="00254D79" w:rsidRDefault="00254D79" w:rsidP="00254D79">
      <w:pPr>
        <w:suppressAutoHyphens/>
        <w:autoSpaceDN w:val="0"/>
        <w:spacing w:after="0" w:line="240" w:lineRule="auto"/>
        <w:ind w:firstLine="709"/>
        <w:jc w:val="both"/>
        <w:textAlignment w:val="baseline"/>
        <w:rPr>
          <w:rFonts w:ascii="Times New Roman" w:eastAsia="Times New Roman" w:hAnsi="Times New Roman" w:cs="Times New Roman"/>
          <w:sz w:val="32"/>
          <w:szCs w:val="32"/>
          <w:lang w:eastAsia="ru-RU"/>
        </w:rPr>
      </w:pPr>
      <w:r w:rsidRPr="00254D79">
        <w:rPr>
          <w:rFonts w:ascii="Times New Roman" w:eastAsia="Times New Roman" w:hAnsi="Times New Roman" w:cs="Times New Roman"/>
          <w:b/>
          <w:sz w:val="32"/>
          <w:szCs w:val="32"/>
          <w:lang w:eastAsia="ru-RU"/>
        </w:rPr>
        <w:t>18 сентября</w:t>
      </w:r>
      <w:r w:rsidRPr="00254D79">
        <w:rPr>
          <w:rFonts w:ascii="Times New Roman" w:eastAsia="Times New Roman" w:hAnsi="Times New Roman" w:cs="Times New Roman"/>
          <w:sz w:val="32"/>
          <w:szCs w:val="32"/>
          <w:lang w:eastAsia="ru-RU"/>
        </w:rPr>
        <w:t xml:space="preserve"> состоялись выборы депутатов Законодательного собрания РК, и депутатов Государственной думы. Эти выборы имели  большое значение, хочу поблагодарить  жителей </w:t>
      </w:r>
      <w:r>
        <w:rPr>
          <w:rFonts w:ascii="Times New Roman" w:eastAsia="Times New Roman" w:hAnsi="Times New Roman" w:cs="Times New Roman"/>
          <w:sz w:val="32"/>
          <w:szCs w:val="32"/>
          <w:lang w:eastAsia="ru-RU"/>
        </w:rPr>
        <w:t>Гирвасского</w:t>
      </w:r>
      <w:r w:rsidRPr="00254D79">
        <w:rPr>
          <w:rFonts w:ascii="Times New Roman" w:eastAsia="Times New Roman" w:hAnsi="Times New Roman" w:cs="Times New Roman"/>
          <w:sz w:val="32"/>
          <w:szCs w:val="32"/>
          <w:lang w:eastAsia="ru-RU"/>
        </w:rPr>
        <w:t xml:space="preserve"> сельского поселения за  участие в выборах. </w:t>
      </w:r>
    </w:p>
    <w:p w:rsidR="00254D79" w:rsidRPr="005A5D39" w:rsidRDefault="00254D79" w:rsidP="00254D79">
      <w:pPr>
        <w:suppressAutoHyphens/>
        <w:autoSpaceDN w:val="0"/>
        <w:spacing w:after="0" w:line="240" w:lineRule="auto"/>
        <w:ind w:firstLine="709"/>
        <w:jc w:val="both"/>
        <w:textAlignment w:val="baseline"/>
        <w:rPr>
          <w:rFonts w:ascii="Times New Roman" w:eastAsia="Calibri" w:hAnsi="Times New Roman" w:cs="Times New Roman"/>
          <w:color w:val="000000"/>
          <w:kern w:val="3"/>
          <w:sz w:val="32"/>
          <w:szCs w:val="32"/>
        </w:rPr>
      </w:pPr>
    </w:p>
    <w:p w:rsidR="00FF413B" w:rsidRPr="00FF413B" w:rsidRDefault="00FF413B" w:rsidP="00FF413B">
      <w:pPr>
        <w:tabs>
          <w:tab w:val="left" w:pos="3225"/>
        </w:tabs>
        <w:suppressAutoHyphens/>
        <w:autoSpaceDN w:val="0"/>
        <w:spacing w:after="0" w:line="240" w:lineRule="auto"/>
        <w:jc w:val="both"/>
        <w:textAlignment w:val="baseline"/>
        <w:rPr>
          <w:rFonts w:ascii="Times New Roman" w:eastAsia="Calibri" w:hAnsi="Times New Roman" w:cs="Times New Roman"/>
          <w:b/>
          <w:color w:val="000000"/>
          <w:kern w:val="3"/>
          <w:sz w:val="32"/>
          <w:szCs w:val="32"/>
        </w:rPr>
      </w:pPr>
      <w:r w:rsidRPr="00FF413B">
        <w:rPr>
          <w:rFonts w:ascii="Times New Roman" w:eastAsia="Calibri" w:hAnsi="Times New Roman" w:cs="Times New Roman"/>
          <w:b/>
          <w:color w:val="000000"/>
          <w:kern w:val="3"/>
          <w:sz w:val="32"/>
          <w:szCs w:val="32"/>
        </w:rPr>
        <w:t>Культурно-спортивная жизнь села</w:t>
      </w:r>
    </w:p>
    <w:p w:rsidR="00FF413B" w:rsidRPr="00D216F6" w:rsidRDefault="00FF413B" w:rsidP="00FF413B">
      <w:pPr>
        <w:tabs>
          <w:tab w:val="left" w:pos="3225"/>
        </w:tabs>
        <w:suppressAutoHyphens/>
        <w:autoSpaceDN w:val="0"/>
        <w:spacing w:after="0" w:line="240" w:lineRule="auto"/>
        <w:jc w:val="both"/>
        <w:textAlignment w:val="baseline"/>
        <w:rPr>
          <w:rFonts w:ascii="Times New Roman" w:eastAsia="Calibri" w:hAnsi="Times New Roman" w:cs="Times New Roman"/>
          <w:b/>
          <w:color w:val="000000"/>
          <w:kern w:val="3"/>
          <w:sz w:val="20"/>
          <w:szCs w:val="20"/>
        </w:rPr>
      </w:pPr>
    </w:p>
    <w:p w:rsidR="00FF413B" w:rsidRPr="00FF413B" w:rsidRDefault="00FF413B" w:rsidP="00FF413B">
      <w:pPr>
        <w:tabs>
          <w:tab w:val="left" w:pos="3225"/>
        </w:tabs>
        <w:suppressAutoHyphens/>
        <w:autoSpaceDN w:val="0"/>
        <w:spacing w:after="0" w:line="240" w:lineRule="auto"/>
        <w:jc w:val="both"/>
        <w:textAlignment w:val="baseline"/>
        <w:rPr>
          <w:rFonts w:ascii="Times New Roman" w:hAnsi="Times New Roman" w:cs="Times New Roman"/>
          <w:sz w:val="32"/>
          <w:szCs w:val="32"/>
        </w:rPr>
      </w:pPr>
      <w:r w:rsidRPr="00FF413B">
        <w:rPr>
          <w:rFonts w:ascii="Times New Roman" w:hAnsi="Times New Roman" w:cs="Times New Roman"/>
          <w:sz w:val="32"/>
          <w:szCs w:val="32"/>
        </w:rPr>
        <w:t>Всем известно, что на селе опорной базой проведения культурно-просветительных мероприятий среди населения, а также организации культурного отдыха являются клубы. На территории Гирвасского сельского поселения находится М</w:t>
      </w:r>
      <w:r w:rsidR="001C2ABC">
        <w:rPr>
          <w:rFonts w:ascii="Times New Roman" w:hAnsi="Times New Roman" w:cs="Times New Roman"/>
          <w:sz w:val="32"/>
          <w:szCs w:val="32"/>
        </w:rPr>
        <w:t xml:space="preserve">униципальное </w:t>
      </w:r>
      <w:r w:rsidRPr="00FF413B">
        <w:rPr>
          <w:rFonts w:ascii="Times New Roman" w:hAnsi="Times New Roman" w:cs="Times New Roman"/>
          <w:sz w:val="32"/>
          <w:szCs w:val="32"/>
        </w:rPr>
        <w:t>У</w:t>
      </w:r>
      <w:r w:rsidR="001C2ABC">
        <w:rPr>
          <w:rFonts w:ascii="Times New Roman" w:hAnsi="Times New Roman" w:cs="Times New Roman"/>
          <w:sz w:val="32"/>
          <w:szCs w:val="32"/>
        </w:rPr>
        <w:t xml:space="preserve">чреждение </w:t>
      </w:r>
      <w:r w:rsidRPr="00FF413B">
        <w:rPr>
          <w:rFonts w:ascii="Times New Roman" w:hAnsi="Times New Roman" w:cs="Times New Roman"/>
          <w:sz w:val="32"/>
          <w:szCs w:val="32"/>
        </w:rPr>
        <w:t>К</w:t>
      </w:r>
      <w:r w:rsidR="001C2ABC">
        <w:rPr>
          <w:rFonts w:ascii="Times New Roman" w:hAnsi="Times New Roman" w:cs="Times New Roman"/>
          <w:sz w:val="32"/>
          <w:szCs w:val="32"/>
        </w:rPr>
        <w:t>ультуры</w:t>
      </w:r>
      <w:r w:rsidRPr="00FF413B">
        <w:rPr>
          <w:rFonts w:ascii="Times New Roman" w:hAnsi="Times New Roman" w:cs="Times New Roman"/>
          <w:sz w:val="32"/>
          <w:szCs w:val="32"/>
        </w:rPr>
        <w:t>« Ц</w:t>
      </w:r>
      <w:r>
        <w:rPr>
          <w:rFonts w:ascii="Times New Roman" w:hAnsi="Times New Roman" w:cs="Times New Roman"/>
          <w:sz w:val="32"/>
          <w:szCs w:val="32"/>
        </w:rPr>
        <w:t>ент</w:t>
      </w:r>
      <w:r w:rsidRPr="00FF413B">
        <w:rPr>
          <w:rFonts w:ascii="Times New Roman" w:hAnsi="Times New Roman" w:cs="Times New Roman"/>
          <w:sz w:val="32"/>
          <w:szCs w:val="32"/>
        </w:rPr>
        <w:t>К</w:t>
      </w:r>
      <w:r>
        <w:rPr>
          <w:rFonts w:ascii="Times New Roman" w:hAnsi="Times New Roman" w:cs="Times New Roman"/>
          <w:sz w:val="32"/>
          <w:szCs w:val="32"/>
        </w:rPr>
        <w:t>ультуры и Досуга</w:t>
      </w:r>
      <w:r w:rsidRPr="00FF413B">
        <w:rPr>
          <w:rFonts w:ascii="Times New Roman" w:hAnsi="Times New Roman" w:cs="Times New Roman"/>
          <w:sz w:val="32"/>
          <w:szCs w:val="32"/>
        </w:rPr>
        <w:t>»,  а также его филиал в деревне Юркостров.</w:t>
      </w:r>
    </w:p>
    <w:p w:rsidR="00FF413B" w:rsidRPr="00FF413B" w:rsidRDefault="00FF413B" w:rsidP="00FF413B">
      <w:pPr>
        <w:jc w:val="both"/>
        <w:rPr>
          <w:rFonts w:ascii="Times New Roman" w:eastAsia="Times New Roman" w:hAnsi="Times New Roman" w:cs="Times New Roman"/>
          <w:b/>
          <w:sz w:val="32"/>
          <w:szCs w:val="32"/>
          <w:lang w:eastAsia="ru-RU"/>
        </w:rPr>
      </w:pPr>
      <w:r w:rsidRPr="00FF413B">
        <w:rPr>
          <w:rFonts w:ascii="Times New Roman" w:eastAsia="Times New Roman" w:hAnsi="Times New Roman" w:cs="Times New Roman"/>
          <w:b/>
          <w:sz w:val="32"/>
          <w:szCs w:val="32"/>
          <w:lang w:eastAsia="ru-RU"/>
        </w:rPr>
        <w:t xml:space="preserve">По доходам раздела «Культура» было выделено на финансовое обеспечение деятельности учреждения 1 268 000 рублей. </w:t>
      </w:r>
    </w:p>
    <w:p w:rsidR="00FF413B" w:rsidRPr="00FF413B" w:rsidRDefault="00FF413B" w:rsidP="00FF413B">
      <w:pPr>
        <w:jc w:val="both"/>
        <w:rPr>
          <w:rFonts w:ascii="Times New Roman" w:eastAsia="Times New Roman" w:hAnsi="Times New Roman" w:cs="Times New Roman"/>
          <w:b/>
          <w:sz w:val="32"/>
          <w:szCs w:val="32"/>
          <w:lang w:eastAsia="ru-RU"/>
        </w:rPr>
      </w:pPr>
      <w:r w:rsidRPr="00FF413B">
        <w:rPr>
          <w:rFonts w:ascii="Times New Roman" w:eastAsia="Times New Roman" w:hAnsi="Times New Roman" w:cs="Times New Roman"/>
          <w:b/>
          <w:sz w:val="32"/>
          <w:szCs w:val="32"/>
          <w:lang w:eastAsia="ru-RU"/>
        </w:rPr>
        <w:t>По расходам раздела «Культура» было израсходовано на финансовое обеспечение деятельности учреждения 1 249 300 рублей</w:t>
      </w:r>
    </w:p>
    <w:p w:rsidR="00FF413B" w:rsidRDefault="00FF413B" w:rsidP="00FF413B">
      <w:pPr>
        <w:tabs>
          <w:tab w:val="left" w:pos="3225"/>
        </w:tabs>
        <w:suppressAutoHyphens/>
        <w:autoSpaceDN w:val="0"/>
        <w:spacing w:after="0" w:line="240" w:lineRule="auto"/>
        <w:jc w:val="both"/>
        <w:textAlignment w:val="baseline"/>
        <w:rPr>
          <w:rFonts w:ascii="Times New Roman" w:eastAsia="Times New Roman" w:hAnsi="Times New Roman" w:cs="Times New Roman"/>
          <w:b/>
          <w:sz w:val="32"/>
          <w:szCs w:val="32"/>
          <w:lang w:eastAsia="ru-RU"/>
        </w:rPr>
      </w:pPr>
      <w:r w:rsidRPr="00FF413B">
        <w:rPr>
          <w:rFonts w:ascii="Times New Roman" w:eastAsia="Times New Roman" w:hAnsi="Times New Roman" w:cs="Times New Roman"/>
          <w:b/>
          <w:sz w:val="32"/>
          <w:szCs w:val="32"/>
          <w:lang w:eastAsia="ru-RU"/>
        </w:rPr>
        <w:t>За отчетный период в ДК было проведено - 67 мероприятия, их посетило 2438 человек, для детей до 14 лет – 20 мероприятий, их посетило 440 человек, для молодежи от 15 до 24 лет – 27 мероприятие, их посетило 404 посетителей.</w:t>
      </w:r>
    </w:p>
    <w:p w:rsidR="00FF413B" w:rsidRPr="00FF413B" w:rsidRDefault="00FF413B" w:rsidP="00FF413B">
      <w:pPr>
        <w:tabs>
          <w:tab w:val="left" w:pos="3225"/>
        </w:tabs>
        <w:suppressAutoHyphens/>
        <w:autoSpaceDN w:val="0"/>
        <w:spacing w:after="0" w:line="240" w:lineRule="auto"/>
        <w:jc w:val="both"/>
        <w:textAlignment w:val="baseline"/>
        <w:rPr>
          <w:rFonts w:ascii="Times New Roman" w:hAnsi="Times New Roman" w:cs="Times New Roman"/>
          <w:sz w:val="32"/>
          <w:szCs w:val="32"/>
        </w:rPr>
      </w:pPr>
      <w:r w:rsidRPr="00FF413B">
        <w:rPr>
          <w:rFonts w:ascii="Times New Roman" w:hAnsi="Times New Roman" w:cs="Times New Roman"/>
          <w:sz w:val="32"/>
          <w:szCs w:val="32"/>
        </w:rPr>
        <w:t>К каждому проводимому мероприятию работники культуры готовятся с творчеством, привлекают население для участия в них. Назову самые масштабные мероприятия</w:t>
      </w:r>
    </w:p>
    <w:p w:rsidR="00FF413B" w:rsidRPr="00FF413B" w:rsidRDefault="00FF413B" w:rsidP="00FF413B">
      <w:pPr>
        <w:spacing w:after="0" w:line="240" w:lineRule="auto"/>
        <w:jc w:val="both"/>
        <w:rPr>
          <w:rFonts w:ascii="Times New Roman" w:eastAsia="Times New Roman" w:hAnsi="Times New Roman" w:cs="Times New Roman"/>
          <w:b/>
          <w:sz w:val="32"/>
          <w:szCs w:val="32"/>
          <w:lang w:eastAsia="ru-RU"/>
        </w:rPr>
      </w:pPr>
    </w:p>
    <w:p w:rsidR="00FF413B" w:rsidRPr="00FF413B" w:rsidRDefault="00FF413B" w:rsidP="00FF413B">
      <w:pPr>
        <w:tabs>
          <w:tab w:val="left" w:pos="3225"/>
        </w:tabs>
        <w:suppressAutoHyphens/>
        <w:autoSpaceDN w:val="0"/>
        <w:spacing w:after="0" w:line="240" w:lineRule="auto"/>
        <w:jc w:val="both"/>
        <w:textAlignment w:val="baseline"/>
        <w:rPr>
          <w:rFonts w:ascii="Times New Roman" w:eastAsia="Calibri" w:hAnsi="Times New Roman" w:cs="Times New Roman"/>
          <w:b/>
          <w:color w:val="000000"/>
          <w:kern w:val="3"/>
          <w:sz w:val="32"/>
          <w:szCs w:val="32"/>
        </w:rPr>
      </w:pPr>
    </w:p>
    <w:p w:rsidR="00FF413B" w:rsidRPr="00FF413B" w:rsidRDefault="00FF413B" w:rsidP="00FF413B">
      <w:pPr>
        <w:jc w:val="both"/>
        <w:rPr>
          <w:rFonts w:ascii="Times New Roman" w:hAnsi="Times New Roman" w:cs="Times New Roman"/>
          <w:b/>
          <w:i/>
          <w:sz w:val="32"/>
          <w:szCs w:val="32"/>
        </w:rPr>
      </w:pPr>
      <w:r w:rsidRPr="00FF413B">
        <w:rPr>
          <w:rFonts w:ascii="Times New Roman" w:hAnsi="Times New Roman" w:cs="Times New Roman"/>
          <w:b/>
          <w:i/>
          <w:sz w:val="32"/>
          <w:szCs w:val="32"/>
        </w:rPr>
        <w:t>Народные массовые гуляния</w:t>
      </w:r>
    </w:p>
    <w:p w:rsidR="00FF413B" w:rsidRPr="00FF413B" w:rsidRDefault="00FF413B" w:rsidP="00FF413B">
      <w:pPr>
        <w:numPr>
          <w:ilvl w:val="0"/>
          <w:numId w:val="9"/>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lastRenderedPageBreak/>
        <w:t>Новогоднее массовое гуляние « Сказка новогодняя»</w:t>
      </w:r>
    </w:p>
    <w:p w:rsidR="00FF413B" w:rsidRPr="00FF413B" w:rsidRDefault="00FF413B" w:rsidP="00FF413B">
      <w:pPr>
        <w:numPr>
          <w:ilvl w:val="0"/>
          <w:numId w:val="9"/>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 xml:space="preserve">Рождественский праздник «Встречаем Рождество» </w:t>
      </w:r>
    </w:p>
    <w:p w:rsidR="00FF413B" w:rsidRPr="00FF413B" w:rsidRDefault="00FF413B" w:rsidP="00FF413B">
      <w:pPr>
        <w:numPr>
          <w:ilvl w:val="0"/>
          <w:numId w:val="9"/>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Массовое народное гуляние, посвященное Дню поселка</w:t>
      </w:r>
    </w:p>
    <w:p w:rsidR="00FF413B" w:rsidRPr="00FF413B" w:rsidRDefault="00FF413B" w:rsidP="00FF413B">
      <w:pPr>
        <w:numPr>
          <w:ilvl w:val="0"/>
          <w:numId w:val="9"/>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 xml:space="preserve">праздник, посвященный Дню молодежи </w:t>
      </w:r>
    </w:p>
    <w:p w:rsidR="00FF413B" w:rsidRPr="00FF413B" w:rsidRDefault="00FF413B" w:rsidP="00FF413B">
      <w:pPr>
        <w:numPr>
          <w:ilvl w:val="0"/>
          <w:numId w:val="9"/>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 xml:space="preserve">праздник  «Проводы Масленицы», приуроченный к началу масленичной недели  </w:t>
      </w:r>
    </w:p>
    <w:p w:rsidR="00FF413B" w:rsidRPr="00FF413B" w:rsidRDefault="00FF413B" w:rsidP="00FF413B">
      <w:pPr>
        <w:numPr>
          <w:ilvl w:val="0"/>
          <w:numId w:val="9"/>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праздничное гуляние «Праздник Победы!»</w:t>
      </w:r>
    </w:p>
    <w:p w:rsidR="00FF413B" w:rsidRPr="00FF413B" w:rsidRDefault="00FF413B" w:rsidP="00FF413B">
      <w:pPr>
        <w:spacing w:line="240" w:lineRule="atLeast"/>
        <w:jc w:val="both"/>
        <w:rPr>
          <w:rFonts w:ascii="Times New Roman" w:hAnsi="Times New Roman" w:cs="Times New Roman"/>
          <w:b/>
          <w:i/>
          <w:sz w:val="32"/>
          <w:szCs w:val="32"/>
        </w:rPr>
      </w:pPr>
    </w:p>
    <w:p w:rsidR="00FF413B" w:rsidRPr="00FF413B" w:rsidRDefault="00FF413B" w:rsidP="00FF413B">
      <w:pPr>
        <w:spacing w:line="240" w:lineRule="atLeast"/>
        <w:jc w:val="both"/>
        <w:rPr>
          <w:rFonts w:ascii="Times New Roman" w:hAnsi="Times New Roman" w:cs="Times New Roman"/>
          <w:b/>
          <w:i/>
          <w:sz w:val="32"/>
          <w:szCs w:val="32"/>
        </w:rPr>
      </w:pPr>
      <w:r w:rsidRPr="00FF413B">
        <w:rPr>
          <w:rFonts w:ascii="Times New Roman" w:hAnsi="Times New Roman" w:cs="Times New Roman"/>
          <w:b/>
          <w:i/>
          <w:sz w:val="32"/>
          <w:szCs w:val="32"/>
        </w:rPr>
        <w:t>Выставки-ярмарки</w:t>
      </w:r>
    </w:p>
    <w:p w:rsidR="00FF413B" w:rsidRPr="00FF413B" w:rsidRDefault="00FF413B" w:rsidP="00FF413B">
      <w:pPr>
        <w:numPr>
          <w:ilvl w:val="0"/>
          <w:numId w:val="15"/>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1 ярмарка  « Весенняя ярмарка подарков -2016»</w:t>
      </w:r>
    </w:p>
    <w:p w:rsidR="00FF413B" w:rsidRPr="00FF413B" w:rsidRDefault="00FF413B" w:rsidP="00FF413B">
      <w:pPr>
        <w:numPr>
          <w:ilvl w:val="0"/>
          <w:numId w:val="15"/>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1 ярмарка « Выставка - ярмарка, приуроченная ко 85 -ю поселка»</w:t>
      </w:r>
    </w:p>
    <w:p w:rsidR="00FF413B" w:rsidRPr="00FF413B" w:rsidRDefault="00FF413B" w:rsidP="00FF413B">
      <w:pPr>
        <w:spacing w:after="0" w:line="240" w:lineRule="atLeast"/>
        <w:ind w:left="975"/>
        <w:jc w:val="both"/>
        <w:rPr>
          <w:rFonts w:ascii="Times New Roman" w:eastAsia="Times New Roman" w:hAnsi="Times New Roman" w:cs="Times New Roman"/>
          <w:b/>
          <w:i/>
          <w:sz w:val="32"/>
          <w:szCs w:val="32"/>
          <w:lang w:eastAsia="ru-RU"/>
        </w:rPr>
      </w:pPr>
    </w:p>
    <w:p w:rsidR="00FF413B" w:rsidRPr="00FF413B" w:rsidRDefault="00FF413B" w:rsidP="00FF413B">
      <w:pPr>
        <w:spacing w:line="240" w:lineRule="atLeast"/>
        <w:jc w:val="both"/>
        <w:rPr>
          <w:rFonts w:ascii="Times New Roman" w:hAnsi="Times New Roman" w:cs="Times New Roman"/>
          <w:b/>
          <w:i/>
          <w:sz w:val="32"/>
          <w:szCs w:val="32"/>
        </w:rPr>
      </w:pPr>
      <w:r w:rsidRPr="00FF413B">
        <w:rPr>
          <w:rFonts w:ascii="Times New Roman" w:hAnsi="Times New Roman" w:cs="Times New Roman"/>
          <w:b/>
          <w:i/>
          <w:sz w:val="32"/>
          <w:szCs w:val="32"/>
        </w:rPr>
        <w:t>Фестивали, конкурсы, конкурсные программы</w:t>
      </w:r>
    </w:p>
    <w:p w:rsidR="00FF413B" w:rsidRPr="00FF413B" w:rsidRDefault="00FF413B" w:rsidP="00FF413B">
      <w:pPr>
        <w:spacing w:line="240" w:lineRule="atLeast"/>
        <w:jc w:val="both"/>
        <w:rPr>
          <w:rFonts w:ascii="Times New Roman" w:hAnsi="Times New Roman" w:cs="Times New Roman"/>
          <w:sz w:val="32"/>
          <w:szCs w:val="32"/>
        </w:rPr>
      </w:pPr>
      <w:r w:rsidRPr="00FF413B">
        <w:rPr>
          <w:rFonts w:ascii="Times New Roman" w:hAnsi="Times New Roman" w:cs="Times New Roman"/>
          <w:sz w:val="32"/>
          <w:szCs w:val="32"/>
        </w:rPr>
        <w:t xml:space="preserve">       За отчетный период МУК « ЦКД» принял участие в организации и проведении следующих конкурсов, фестивалей,  прошедших на его базе:</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Крещенская Фольклорно - игровая программа «Зима рисует кружева»</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 xml:space="preserve">Фольклорно - игровая программа « Зиму провожаем, Весну закликаем» </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Литературно - музыкальный вечер, посвященный поэту Дербеневу« Моя счастливая пора»</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Библионочь( по фильму « А зори здесь тихие»)</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Вечер для ветеранов ВОВ</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Детская игровая программа « На всех парусах в лето»</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Летние кузьминки д.Юркостров</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Зимние кузьминки д.Юркостров</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Фотоконкурс « Красивая женщина села», приуроченный к празднику сельской женщины</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«04 ноября День единства» Детская информационно - познавательная программа</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Концертная программа « И осень прекрасна, когда на душе весна»</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День  юбиляров « Вечер поздравлений»</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Новогодний бал для младшего звена школы</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Новогодний бал для старшего звена школы</w:t>
      </w:r>
    </w:p>
    <w:p w:rsidR="00FF413B" w:rsidRPr="00FF413B" w:rsidRDefault="00FF413B" w:rsidP="00FF413B">
      <w:pPr>
        <w:numPr>
          <w:ilvl w:val="0"/>
          <w:numId w:val="8"/>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Фотоконкурс  « Я - Снегурочка»</w:t>
      </w:r>
    </w:p>
    <w:p w:rsidR="00FF413B" w:rsidRPr="00FF413B" w:rsidRDefault="00FF413B" w:rsidP="00FF413B">
      <w:pPr>
        <w:spacing w:after="0" w:line="240" w:lineRule="atLeast"/>
        <w:ind w:left="975"/>
        <w:jc w:val="both"/>
        <w:rPr>
          <w:rFonts w:ascii="Times New Roman" w:eastAsia="Times New Roman" w:hAnsi="Times New Roman" w:cs="Times New Roman"/>
          <w:b/>
          <w:i/>
          <w:sz w:val="32"/>
          <w:szCs w:val="32"/>
          <w:lang w:eastAsia="ru-RU"/>
        </w:rPr>
      </w:pPr>
    </w:p>
    <w:p w:rsidR="00FF413B" w:rsidRPr="00FF413B" w:rsidRDefault="00FF413B" w:rsidP="00FF413B">
      <w:pPr>
        <w:spacing w:line="240" w:lineRule="atLeast"/>
        <w:jc w:val="both"/>
        <w:rPr>
          <w:rFonts w:ascii="Times New Roman" w:hAnsi="Times New Roman" w:cs="Times New Roman"/>
          <w:sz w:val="32"/>
          <w:szCs w:val="32"/>
        </w:rPr>
      </w:pPr>
      <w:r w:rsidRPr="00FF413B">
        <w:rPr>
          <w:rFonts w:ascii="Times New Roman" w:hAnsi="Times New Roman" w:cs="Times New Roman"/>
          <w:b/>
          <w:i/>
          <w:sz w:val="32"/>
          <w:szCs w:val="32"/>
        </w:rPr>
        <w:lastRenderedPageBreak/>
        <w:t>Концерты, спектакли, представления  профессиональных артистов</w:t>
      </w:r>
    </w:p>
    <w:p w:rsidR="00FF413B" w:rsidRPr="00FF413B" w:rsidRDefault="00FF413B" w:rsidP="00FF413B">
      <w:pPr>
        <w:spacing w:line="240" w:lineRule="atLeast"/>
        <w:ind w:left="360"/>
        <w:jc w:val="both"/>
        <w:rPr>
          <w:rFonts w:ascii="Times New Roman" w:hAnsi="Times New Roman" w:cs="Times New Roman"/>
          <w:color w:val="00B050"/>
          <w:sz w:val="32"/>
          <w:szCs w:val="32"/>
        </w:rPr>
      </w:pPr>
      <w:r w:rsidRPr="00FF413B">
        <w:rPr>
          <w:rFonts w:ascii="Times New Roman" w:hAnsi="Times New Roman" w:cs="Times New Roman"/>
          <w:sz w:val="32"/>
          <w:szCs w:val="32"/>
        </w:rPr>
        <w:t>В течение 2016 года МУК « ЦКД»  принял участие в организации выступлений следующих гастролирующих артистов:</w:t>
      </w:r>
    </w:p>
    <w:p w:rsidR="00FF413B" w:rsidRPr="00FF413B" w:rsidRDefault="00FF413B" w:rsidP="00FF413B">
      <w:pPr>
        <w:numPr>
          <w:ilvl w:val="0"/>
          <w:numId w:val="10"/>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Группа « Все» (Кондопога)</w:t>
      </w:r>
    </w:p>
    <w:p w:rsidR="00FF413B" w:rsidRPr="00FF413B" w:rsidRDefault="00FF413B" w:rsidP="00FF413B">
      <w:pPr>
        <w:numPr>
          <w:ilvl w:val="0"/>
          <w:numId w:val="10"/>
        </w:numPr>
        <w:spacing w:after="0" w:line="240" w:lineRule="atLeast"/>
        <w:jc w:val="both"/>
        <w:rPr>
          <w:rFonts w:ascii="Times New Roman" w:hAnsi="Times New Roman" w:cs="Times New Roman"/>
          <w:sz w:val="32"/>
          <w:szCs w:val="32"/>
        </w:rPr>
      </w:pPr>
      <w:r w:rsidRPr="00FF413B">
        <w:rPr>
          <w:rFonts w:ascii="Times New Roman" w:hAnsi="Times New Roman" w:cs="Times New Roman"/>
          <w:sz w:val="32"/>
          <w:szCs w:val="32"/>
        </w:rPr>
        <w:t>Группа « Паюрид» д. Юркостров</w:t>
      </w:r>
    </w:p>
    <w:p w:rsidR="00FF413B" w:rsidRPr="00FF413B" w:rsidRDefault="00FF413B" w:rsidP="00FF413B">
      <w:pPr>
        <w:spacing w:after="0" w:line="240" w:lineRule="atLeast"/>
        <w:ind w:left="644"/>
        <w:jc w:val="both"/>
        <w:rPr>
          <w:rFonts w:ascii="Times New Roman" w:hAnsi="Times New Roman" w:cs="Times New Roman"/>
          <w:sz w:val="32"/>
          <w:szCs w:val="32"/>
        </w:rPr>
      </w:pPr>
    </w:p>
    <w:p w:rsidR="00FF413B" w:rsidRPr="00FF413B" w:rsidRDefault="00FF413B" w:rsidP="00FF413B">
      <w:pPr>
        <w:spacing w:after="0" w:line="240" w:lineRule="atLeast"/>
        <w:ind w:firstLine="540"/>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МУК «ЦКД» продолжает оставаться центром досуга с большим диапазоном форм работы, направленных на развитие творчества и общей культуры населения.</w:t>
      </w:r>
    </w:p>
    <w:p w:rsidR="00FF413B" w:rsidRPr="00FF413B" w:rsidRDefault="00FF413B" w:rsidP="00FF413B">
      <w:pPr>
        <w:spacing w:after="0" w:line="240" w:lineRule="auto"/>
        <w:jc w:val="both"/>
        <w:rPr>
          <w:rFonts w:ascii="Times New Roman" w:eastAsia="Times New Roman" w:hAnsi="Times New Roman" w:cs="Times New Roman"/>
          <w:b/>
          <w:sz w:val="32"/>
          <w:szCs w:val="32"/>
          <w:lang w:eastAsia="ru-RU"/>
        </w:rPr>
      </w:pPr>
      <w:r w:rsidRPr="00FF413B">
        <w:rPr>
          <w:rFonts w:ascii="Times New Roman" w:hAnsi="Times New Roman" w:cs="Times New Roman"/>
          <w:sz w:val="32"/>
          <w:szCs w:val="32"/>
        </w:rPr>
        <w:t>Свою лепту в развитии культуры вносят и работники  сельской библиотеки под руководством Чирковой Веры Николаевны.</w:t>
      </w:r>
    </w:p>
    <w:p w:rsidR="00FF413B" w:rsidRPr="00FF413B" w:rsidRDefault="00FF413B" w:rsidP="00FF413B">
      <w:pPr>
        <w:spacing w:after="0" w:line="240" w:lineRule="auto"/>
        <w:ind w:firstLine="540"/>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 xml:space="preserve">ом </w:t>
      </w:r>
      <w:r w:rsidRPr="00FF413B">
        <w:rPr>
          <w:rFonts w:ascii="Times New Roman" w:eastAsia="Times New Roman" w:hAnsi="Times New Roman" w:cs="Times New Roman"/>
          <w:sz w:val="32"/>
          <w:szCs w:val="32"/>
          <w:lang w:eastAsia="ru-RU"/>
        </w:rPr>
        <w:t>К</w:t>
      </w:r>
      <w:r>
        <w:rPr>
          <w:rFonts w:ascii="Times New Roman" w:eastAsia="Times New Roman" w:hAnsi="Times New Roman" w:cs="Times New Roman"/>
          <w:sz w:val="32"/>
          <w:szCs w:val="32"/>
          <w:lang w:eastAsia="ru-RU"/>
        </w:rPr>
        <w:t>ультуры</w:t>
      </w:r>
      <w:r w:rsidRPr="00FF413B">
        <w:rPr>
          <w:rFonts w:ascii="Times New Roman" w:eastAsia="Times New Roman" w:hAnsi="Times New Roman" w:cs="Times New Roman"/>
          <w:sz w:val="32"/>
          <w:szCs w:val="32"/>
          <w:lang w:eastAsia="ru-RU"/>
        </w:rPr>
        <w:t xml:space="preserve"> всегда готов к сотрудничеству со всеми заинтересованными организациями, предприятиями, компаниями и частными лицами города в разработке и проведении интересных по форме мероприятий. </w:t>
      </w:r>
    </w:p>
    <w:p w:rsidR="00FF413B" w:rsidRPr="00FF413B" w:rsidRDefault="00FF413B" w:rsidP="00FF413B">
      <w:pPr>
        <w:spacing w:after="0" w:line="240" w:lineRule="auto"/>
        <w:ind w:firstLine="540"/>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xml:space="preserve">Наиболее востребованными платными услугами в 2016 году остаются проведение торжественных вечеров, вечеров отдыха, приуроченных к календарным и праздничным датам, организация мероприятий по заказу. </w:t>
      </w:r>
    </w:p>
    <w:p w:rsidR="00FF413B" w:rsidRPr="00FF413B" w:rsidRDefault="00FF413B" w:rsidP="00FF413B">
      <w:pPr>
        <w:spacing w:after="0" w:line="240" w:lineRule="auto"/>
        <w:ind w:firstLine="540"/>
        <w:jc w:val="both"/>
        <w:rPr>
          <w:rFonts w:ascii="Times New Roman" w:eastAsia="Times New Roman" w:hAnsi="Times New Roman" w:cs="Times New Roman"/>
          <w:sz w:val="32"/>
          <w:szCs w:val="32"/>
          <w:lang w:eastAsia="ru-RU"/>
        </w:rPr>
      </w:pP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К дню Великой Победы было организовано несколько мероприятий:</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Шествие «Бессмертного полка»;</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торжественное мероприятие у мемориала Славы, с возложением цветов,</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Пр</w:t>
      </w:r>
      <w:r w:rsidR="00CC29B8">
        <w:rPr>
          <w:rFonts w:ascii="Times New Roman" w:eastAsia="Times New Roman" w:hAnsi="Times New Roman" w:cs="Times New Roman"/>
          <w:sz w:val="32"/>
          <w:szCs w:val="32"/>
          <w:lang w:eastAsia="ru-RU"/>
        </w:rPr>
        <w:t>аздничная программа с</w:t>
      </w:r>
      <w:r w:rsidRPr="00FF413B">
        <w:rPr>
          <w:rFonts w:ascii="Times New Roman" w:eastAsia="Times New Roman" w:hAnsi="Times New Roman" w:cs="Times New Roman"/>
          <w:sz w:val="32"/>
          <w:szCs w:val="32"/>
          <w:lang w:eastAsia="ru-RU"/>
        </w:rPr>
        <w:t xml:space="preserve"> выступлением приглашенной вокальной группы «Все». </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Хотелось бы выразить благодарность нашим постоянным спонсорам:</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ООО «Карелминерал» в лице директора Малышевой Ольги Александровны.</w:t>
      </w:r>
    </w:p>
    <w:p w:rsidR="00FF413B" w:rsidRPr="00FF413B" w:rsidRDefault="00CC29B8" w:rsidP="00FF413B">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Кафе «</w:t>
      </w:r>
      <w:r w:rsidR="00FF413B" w:rsidRPr="00FF413B">
        <w:rPr>
          <w:rFonts w:ascii="Times New Roman" w:eastAsia="Times New Roman" w:hAnsi="Times New Roman" w:cs="Times New Roman"/>
          <w:sz w:val="32"/>
          <w:szCs w:val="32"/>
          <w:lang w:eastAsia="ru-RU"/>
        </w:rPr>
        <w:t>Рыбка» в лице директора Евдокимова Анатолия Александровича</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ООО « Скорпион» в лице Москаевой Анны Михайловны</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ООО « Эдисон» в лице Сикора Ольги Викторовны</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ИП « Скороход» в лице Скороход Александра Михайловича</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Пекарня в лице Антонова Сергея Михайловича</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xml:space="preserve">- ИП « Ефимова Роза Анатольевна» </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ИП « Савкин Владимир Олегович»</w:t>
      </w:r>
    </w:p>
    <w:p w:rsidR="00FF413B" w:rsidRPr="00FF413B" w:rsidRDefault="00FF413B" w:rsidP="00FF413B">
      <w:pPr>
        <w:spacing w:after="0" w:line="240" w:lineRule="auto"/>
        <w:ind w:firstLine="540"/>
        <w:jc w:val="both"/>
        <w:rPr>
          <w:rFonts w:ascii="Times New Roman" w:eastAsia="Times New Roman" w:hAnsi="Times New Roman" w:cs="Times New Roman"/>
          <w:sz w:val="32"/>
          <w:szCs w:val="32"/>
          <w:lang w:eastAsia="ru-RU"/>
        </w:rPr>
      </w:pPr>
    </w:p>
    <w:p w:rsidR="00FF413B" w:rsidRPr="00FF413B" w:rsidRDefault="00FF413B" w:rsidP="00FF413B">
      <w:pPr>
        <w:ind w:firstLine="540"/>
        <w:jc w:val="both"/>
        <w:rPr>
          <w:rFonts w:ascii="Times New Roman" w:hAnsi="Times New Roman" w:cs="Times New Roman"/>
          <w:sz w:val="32"/>
          <w:szCs w:val="32"/>
        </w:rPr>
      </w:pPr>
      <w:r w:rsidRPr="00FF413B">
        <w:rPr>
          <w:rFonts w:ascii="Times New Roman" w:hAnsi="Times New Roman" w:cs="Times New Roman"/>
          <w:sz w:val="32"/>
          <w:szCs w:val="32"/>
        </w:rPr>
        <w:lastRenderedPageBreak/>
        <w:t>Мы должны чтить память наших предков, освободивших страну от фашизма, воспитывать подрастающее поколение в духе патриотизма. Надеюсь, что общими усилиями мы сможем выразить уважение и благодарность потомков к ветеранам, отдать дань памяти павшим на поле боя, тем, кто своим трудом и военным подвигом спас страну.</w:t>
      </w:r>
    </w:p>
    <w:p w:rsidR="00FF413B" w:rsidRPr="00FF413B" w:rsidRDefault="00FF413B" w:rsidP="00FF413B">
      <w:pPr>
        <w:ind w:firstLine="540"/>
        <w:jc w:val="both"/>
        <w:rPr>
          <w:rFonts w:ascii="Times New Roman" w:hAnsi="Times New Roman" w:cs="Times New Roman"/>
          <w:sz w:val="32"/>
          <w:szCs w:val="32"/>
        </w:rPr>
      </w:pPr>
      <w:r w:rsidRPr="00FF413B">
        <w:rPr>
          <w:rFonts w:ascii="Times New Roman" w:hAnsi="Times New Roman" w:cs="Times New Roman"/>
          <w:sz w:val="32"/>
          <w:szCs w:val="32"/>
        </w:rPr>
        <w:t xml:space="preserve">  Молодежь принимала участие в таких народных праздниках, как Рождество, Масленица. Театрализованное представление, концертные номера, игры, конкурсы, прошли с участием молодежи. </w:t>
      </w:r>
    </w:p>
    <w:p w:rsidR="00FF413B" w:rsidRPr="00FF413B" w:rsidRDefault="00FF413B" w:rsidP="00FF413B">
      <w:pPr>
        <w:ind w:firstLine="540"/>
        <w:jc w:val="both"/>
        <w:rPr>
          <w:rFonts w:ascii="Times New Roman" w:hAnsi="Times New Roman" w:cs="Times New Roman"/>
          <w:sz w:val="32"/>
          <w:szCs w:val="32"/>
        </w:rPr>
      </w:pPr>
      <w:r w:rsidRPr="00FF413B">
        <w:rPr>
          <w:rFonts w:ascii="Times New Roman" w:hAnsi="Times New Roman" w:cs="Times New Roman"/>
          <w:sz w:val="32"/>
          <w:szCs w:val="32"/>
        </w:rPr>
        <w:t xml:space="preserve">12 июня в Гирвасе состоялся большой праздник: ровно 85 лет назад были приняты постановления Президиума Карельского ЦИКа об определении границ населенного пункта и присвоения ему названия .Ведушая мероприятия Петрова Тамара Михайловна рассказала об этапах развития Гирваса, какой же праздник без музыкальных номеров! Одним из первых на сцену  Дома Культуры вышел коллектив, уже давно вписавший в себя в культурную летопись Гирваса,- группа « Сударушка». </w:t>
      </w:r>
    </w:p>
    <w:p w:rsidR="00FF413B" w:rsidRPr="00FF413B" w:rsidRDefault="00FF413B" w:rsidP="00FF413B">
      <w:pPr>
        <w:ind w:firstLine="540"/>
        <w:jc w:val="both"/>
        <w:rPr>
          <w:rFonts w:ascii="Times New Roman" w:hAnsi="Times New Roman" w:cs="Times New Roman"/>
          <w:sz w:val="32"/>
          <w:szCs w:val="32"/>
        </w:rPr>
      </w:pPr>
      <w:r w:rsidRPr="00FF413B">
        <w:rPr>
          <w:rFonts w:ascii="Times New Roman" w:hAnsi="Times New Roman" w:cs="Times New Roman"/>
          <w:sz w:val="32"/>
          <w:szCs w:val="32"/>
        </w:rPr>
        <w:t xml:space="preserve">В поселке немало талантливых ребят. Самая маленькая из них Ангелина Ермашова, ей всего 1,5 годика, на сцену она вышла с мамой Екатериной. Зрители с удовольствием аплодировали и детсадовцам. Вместе с воспитателем Натальей Елисеевой они подготовили веселый танцевальный номер. Порадовали зрителей выступления воспитанников музыкального отделения  детской школы искусств. Ребята не только пели, но и играли на синтезаторе. Поддержали праздничный настрой и приехавшие на торжество гости: Валентина Виноградова, Екатерина Михеева, шоу- группа « </w:t>
      </w:r>
      <w:r w:rsidRPr="00FF413B">
        <w:rPr>
          <w:rFonts w:ascii="Times New Roman" w:hAnsi="Times New Roman" w:cs="Times New Roman"/>
          <w:sz w:val="32"/>
          <w:szCs w:val="32"/>
          <w:lang w:val="en-US"/>
        </w:rPr>
        <w:t>Excite</w:t>
      </w:r>
      <w:r w:rsidRPr="00FF413B">
        <w:rPr>
          <w:rFonts w:ascii="Times New Roman" w:hAnsi="Times New Roman" w:cs="Times New Roman"/>
          <w:sz w:val="32"/>
          <w:szCs w:val="32"/>
        </w:rPr>
        <w:t xml:space="preserve">», группа « Оптимисты», ансамбль « Вечерка». И другие мероприятия, запланированные к юбилею удались на славу. Например, футбольный матч между командами школьников и студентов. Как рассказал Сергей Солдаткин, судивший состязания, спортивный азарт оказался настолько силен, что встречу решили проводить при любой погоде. Футбольное противостояние под дождем завершилось со счетом 5 :5. Также  была организована выставка –продажа поделок народно- прикладного творчества. Мастерицы Наталья Сухан и Ольга Николаева представили свои творческие работы </w:t>
      </w:r>
      <w:r w:rsidRPr="00FF413B">
        <w:rPr>
          <w:rFonts w:ascii="Times New Roman" w:hAnsi="Times New Roman" w:cs="Times New Roman"/>
          <w:sz w:val="32"/>
          <w:szCs w:val="32"/>
        </w:rPr>
        <w:lastRenderedPageBreak/>
        <w:t>.Закончился юбилейный день дискотекой, потанцевать на которой могли вначале дети, а потом взрослые.</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 xml:space="preserve">По-прежнему наибольшее количество мероприятий проводится для детей младшего школьного возраста. Ежегодный мониторинг доказывает, что именно эта возрастная группа является самой коммуникабельной, психологически и эмоционально активной.  </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 xml:space="preserve">На детских мероприятиях предлагаются к просмотру поучающие мультики. </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 xml:space="preserve">Приглядимся </w:t>
      </w:r>
      <w:r w:rsidR="00AA21C2" w:rsidRPr="00FF413B">
        <w:rPr>
          <w:rFonts w:ascii="Times New Roman" w:hAnsi="Times New Roman" w:cs="Times New Roman"/>
          <w:sz w:val="32"/>
          <w:szCs w:val="32"/>
        </w:rPr>
        <w:t>повнимательнее</w:t>
      </w:r>
      <w:r w:rsidRPr="00FF413B">
        <w:rPr>
          <w:rFonts w:ascii="Times New Roman" w:hAnsi="Times New Roman" w:cs="Times New Roman"/>
          <w:sz w:val="32"/>
          <w:szCs w:val="32"/>
        </w:rPr>
        <w:t xml:space="preserve"> - что ребенок смотрит по телевизору, какие мультики он видит, у кого учится, кому подражает.</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Изначально сказки, а в последствии и мультфильмы были созданы для того, чтобы они помогали родителям воспитывать ребенка.</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Вспомним, какие мультики смотрели в детстве мы. Чему они учили?</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Да, они учили доброте, внимательности, отзывчивости, аккуратности, уважению, ответственности, дружбе и т. д.</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Вспомним Кота Леопольда и его «Ребята, давайте жить дружно!»</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или Крошку Енота и его «От улыбки станет всем светлей!»</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Все, что ребенок видит в детстве откладывается в его подсознание, т. к. именно в детстве происходит закладка характера, привычек и мировосприятия.</w:t>
      </w:r>
    </w:p>
    <w:p w:rsidR="00FF413B" w:rsidRPr="00FF413B" w:rsidRDefault="00FF413B" w:rsidP="00FF413B">
      <w:pPr>
        <w:pStyle w:val="a8"/>
        <w:rPr>
          <w:rFonts w:ascii="Times New Roman" w:hAnsi="Times New Roman" w:cs="Times New Roman"/>
          <w:sz w:val="32"/>
          <w:szCs w:val="32"/>
        </w:rPr>
      </w:pP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 xml:space="preserve">15 октября трудолюбивые, сильные духом и вместе с тем очаровательные и обаятельные </w:t>
      </w:r>
      <w:r w:rsidR="00AC1E6F" w:rsidRPr="00FF413B">
        <w:rPr>
          <w:rFonts w:ascii="Times New Roman" w:hAnsi="Times New Roman" w:cs="Times New Roman"/>
          <w:sz w:val="32"/>
          <w:szCs w:val="32"/>
        </w:rPr>
        <w:t>женщины</w:t>
      </w:r>
      <w:r w:rsidRPr="00FF413B">
        <w:rPr>
          <w:rFonts w:ascii="Times New Roman" w:hAnsi="Times New Roman" w:cs="Times New Roman"/>
          <w:sz w:val="32"/>
          <w:szCs w:val="32"/>
        </w:rPr>
        <w:t xml:space="preserve"> собрались в центральном зале ДК, чтобы отметить международный праздник- День сельских </w:t>
      </w:r>
      <w:r w:rsidR="00AC1E6F" w:rsidRPr="00FF413B">
        <w:rPr>
          <w:rFonts w:ascii="Times New Roman" w:hAnsi="Times New Roman" w:cs="Times New Roman"/>
          <w:sz w:val="32"/>
          <w:szCs w:val="32"/>
        </w:rPr>
        <w:t>женщин</w:t>
      </w:r>
      <w:r w:rsidRPr="00FF413B">
        <w:rPr>
          <w:rFonts w:ascii="Times New Roman" w:hAnsi="Times New Roman" w:cs="Times New Roman"/>
          <w:sz w:val="32"/>
          <w:szCs w:val="32"/>
        </w:rPr>
        <w:t>.</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Впервые этот праздник отметили в 2012 году, что очень понравилось жителям. С тех пор работники ДК стараются подготовить интересную программу для каждого такого вечер</w:t>
      </w:r>
      <w:r w:rsidR="00CC29B8">
        <w:rPr>
          <w:rFonts w:ascii="Times New Roman" w:hAnsi="Times New Roman" w:cs="Times New Roman"/>
          <w:sz w:val="32"/>
          <w:szCs w:val="32"/>
        </w:rPr>
        <w:t>а</w:t>
      </w:r>
      <w:r w:rsidRPr="00FF413B">
        <w:rPr>
          <w:rFonts w:ascii="Times New Roman" w:hAnsi="Times New Roman" w:cs="Times New Roman"/>
          <w:sz w:val="32"/>
          <w:szCs w:val="32"/>
        </w:rPr>
        <w:t>.Все с удовольствием принимали участие в конкурсах, танцевали и просто общались. И нужно заметить, что подобные мероприятия- это еще один прекрасный  повод разнообразить досуг женщин!</w:t>
      </w:r>
    </w:p>
    <w:p w:rsidR="00FF413B" w:rsidRPr="00FF413B" w:rsidRDefault="00FF413B" w:rsidP="00FF413B">
      <w:pPr>
        <w:pStyle w:val="a8"/>
        <w:rPr>
          <w:rFonts w:ascii="Times New Roman" w:hAnsi="Times New Roman" w:cs="Times New Roman"/>
          <w:sz w:val="32"/>
          <w:szCs w:val="32"/>
        </w:rPr>
      </w:pP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 xml:space="preserve">В конце декабря в ДК состоялся ежегодный праздник « Юбиляр года». Этот вечер в канун Нового года очень весело провели в кругу односельчан. Не все юбиляры смогли </w:t>
      </w:r>
      <w:r w:rsidR="00AA21C2" w:rsidRPr="00FF413B">
        <w:rPr>
          <w:rFonts w:ascii="Times New Roman" w:hAnsi="Times New Roman" w:cs="Times New Roman"/>
          <w:sz w:val="32"/>
          <w:szCs w:val="32"/>
        </w:rPr>
        <w:t>прийти</w:t>
      </w:r>
      <w:r w:rsidRPr="00FF413B">
        <w:rPr>
          <w:rFonts w:ascii="Times New Roman" w:hAnsi="Times New Roman" w:cs="Times New Roman"/>
          <w:sz w:val="32"/>
          <w:szCs w:val="32"/>
        </w:rPr>
        <w:t xml:space="preserve"> на встречу, но ни один из присутствовавших не ушел домой разочарованным. Музыкальные поздравления подготовила вокальная группа « Сударушка». Самой звонкой исполнительницей частушек оказалась Галина Лавранович.В беспроигрышной лотерее поучаствовали почти все гости. С особенным чувством приветствовали и чествовали самую старшую юбиляршу Н.Ражиеву : 90 лет – замечательная дата!</w:t>
      </w:r>
    </w:p>
    <w:p w:rsidR="00FF413B" w:rsidRPr="00FF413B" w:rsidRDefault="00FF413B" w:rsidP="00FF413B">
      <w:pPr>
        <w:ind w:firstLine="540"/>
        <w:jc w:val="both"/>
        <w:rPr>
          <w:rFonts w:ascii="Times New Roman" w:hAnsi="Times New Roman" w:cs="Times New Roman"/>
          <w:sz w:val="32"/>
          <w:szCs w:val="32"/>
        </w:rPr>
      </w:pPr>
      <w:r w:rsidRPr="00FF413B">
        <w:rPr>
          <w:rFonts w:ascii="Times New Roman" w:hAnsi="Times New Roman" w:cs="Times New Roman"/>
          <w:sz w:val="32"/>
          <w:szCs w:val="32"/>
        </w:rPr>
        <w:lastRenderedPageBreak/>
        <w:t xml:space="preserve">Весь вечер пели под гармошку. Озорные частушки вспомнились сразу, как только заиграла гармонь, ноги сами пустились в  пляс. «Юбиляр года» - не просто праздник, это встреча поколений. И всем было что сказать и спеть. Наши юбиляры разные по возрасту и характеру, но есть у них общая черта – желание сделать жизнь лучше, интереснее. Совет ветеранов не пожалел сил при подготовке вечера.Спасибо спонсорам   </w:t>
      </w:r>
      <w:r w:rsidR="00AC1E6F" w:rsidRPr="00FF413B">
        <w:rPr>
          <w:rFonts w:ascii="Times New Roman" w:hAnsi="Times New Roman" w:cs="Times New Roman"/>
          <w:sz w:val="32"/>
          <w:szCs w:val="32"/>
        </w:rPr>
        <w:t>ООО</w:t>
      </w:r>
      <w:r w:rsidRPr="00FF413B">
        <w:rPr>
          <w:rFonts w:ascii="Times New Roman" w:hAnsi="Times New Roman" w:cs="Times New Roman"/>
          <w:sz w:val="32"/>
          <w:szCs w:val="32"/>
        </w:rPr>
        <w:t>« Карелминерал», ООО « Скорпион» Анна Москаева,пекарня ООО « Скорпион» Сергей Антонов, ООО « Скороход» Скороход Александр.</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Вся работа по организации досуга жителей Гирвасского сельского поселения в 2016 году была спланирована, в основном, по календарным праздникам. Мероприятия были рассчитаны на все возрастные категории.</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Центр культуры оказывает содействие в работе вокальной группы</w:t>
      </w:r>
    </w:p>
    <w:p w:rsidR="00FF413B" w:rsidRPr="00FF413B" w:rsidRDefault="00FF413B" w:rsidP="00FF413B">
      <w:pPr>
        <w:spacing w:after="0" w:line="240" w:lineRule="auto"/>
        <w:jc w:val="both"/>
        <w:rPr>
          <w:rFonts w:ascii="Times New Roman" w:eastAsia="Times New Roman" w:hAnsi="Times New Roman" w:cs="Times New Roman"/>
          <w:sz w:val="32"/>
          <w:szCs w:val="32"/>
          <w:lang w:eastAsia="ru-RU"/>
        </w:rPr>
      </w:pPr>
      <w:r w:rsidRPr="00FF413B">
        <w:rPr>
          <w:rFonts w:ascii="Times New Roman" w:eastAsia="Times New Roman" w:hAnsi="Times New Roman" w:cs="Times New Roman"/>
          <w:sz w:val="32"/>
          <w:szCs w:val="32"/>
          <w:lang w:eastAsia="ru-RU"/>
        </w:rPr>
        <w:t xml:space="preserve"> «Сударушки». </w:t>
      </w:r>
    </w:p>
    <w:p w:rsidR="00FF413B" w:rsidRPr="00FF413B" w:rsidRDefault="00FF413B" w:rsidP="00FF413B">
      <w:pPr>
        <w:pStyle w:val="a8"/>
        <w:rPr>
          <w:rFonts w:ascii="Times New Roman" w:eastAsia="Lucida Sans Unicode" w:hAnsi="Times New Roman" w:cs="Times New Roman"/>
          <w:kern w:val="3"/>
          <w:sz w:val="32"/>
          <w:szCs w:val="32"/>
          <w:lang w:eastAsia="ru-RU"/>
        </w:rPr>
      </w:pPr>
      <w:r w:rsidRPr="00FF413B">
        <w:rPr>
          <w:rFonts w:ascii="Times New Roman" w:eastAsia="Lucida Sans Unicode" w:hAnsi="Times New Roman" w:cs="Times New Roman"/>
          <w:kern w:val="3"/>
          <w:sz w:val="32"/>
          <w:szCs w:val="32"/>
          <w:lang w:eastAsia="ru-RU"/>
        </w:rPr>
        <w:t xml:space="preserve">     В отчётном году осуществлял свою работу Совет ветеранов. Проводятся встречи, на которых обсуждаются различные вопросы. </w:t>
      </w:r>
    </w:p>
    <w:p w:rsidR="00FF413B" w:rsidRPr="00FF413B" w:rsidRDefault="00FF413B" w:rsidP="00FF413B">
      <w:pPr>
        <w:pStyle w:val="a8"/>
        <w:rPr>
          <w:rFonts w:ascii="Times New Roman" w:hAnsi="Times New Roman" w:cs="Times New Roman"/>
          <w:color w:val="000000"/>
          <w:sz w:val="32"/>
          <w:szCs w:val="32"/>
        </w:rPr>
      </w:pPr>
      <w:r w:rsidRPr="00FF413B">
        <w:rPr>
          <w:rFonts w:ascii="Times New Roman" w:hAnsi="Times New Roman" w:cs="Times New Roman"/>
          <w:sz w:val="32"/>
          <w:szCs w:val="32"/>
        </w:rPr>
        <w:t>Деятельность ДК часто освещалась  средствами массовой информации:</w:t>
      </w:r>
    </w:p>
    <w:p w:rsidR="00FF413B" w:rsidRPr="00FF413B" w:rsidRDefault="00FF413B" w:rsidP="00FF413B">
      <w:pPr>
        <w:pStyle w:val="a8"/>
        <w:rPr>
          <w:rFonts w:ascii="Times New Roman" w:hAnsi="Times New Roman" w:cs="Times New Roman"/>
          <w:sz w:val="32"/>
          <w:szCs w:val="32"/>
        </w:rPr>
      </w:pPr>
      <w:r w:rsidRPr="00FF413B">
        <w:rPr>
          <w:rFonts w:ascii="Times New Roman" w:hAnsi="Times New Roman" w:cs="Times New Roman"/>
          <w:sz w:val="32"/>
          <w:szCs w:val="32"/>
        </w:rPr>
        <w:t>статьи в газетах «Новая Кондопога»</w:t>
      </w:r>
    </w:p>
    <w:p w:rsidR="005A5D39" w:rsidRPr="00AA21C2" w:rsidRDefault="00FF413B" w:rsidP="00AA21C2">
      <w:pPr>
        <w:pStyle w:val="a8"/>
        <w:rPr>
          <w:rFonts w:ascii="Times New Roman" w:hAnsi="Times New Roman" w:cs="Times New Roman"/>
          <w:sz w:val="32"/>
          <w:szCs w:val="32"/>
        </w:rPr>
      </w:pPr>
      <w:r w:rsidRPr="00FF413B">
        <w:rPr>
          <w:rFonts w:ascii="Times New Roman" w:hAnsi="Times New Roman" w:cs="Times New Roman"/>
          <w:sz w:val="32"/>
          <w:szCs w:val="32"/>
        </w:rPr>
        <w:t xml:space="preserve">   на страницах группы https://vk.com/girvasdk</w:t>
      </w:r>
    </w:p>
    <w:p w:rsidR="005A5D39" w:rsidRDefault="005A5D39" w:rsidP="005A5D39">
      <w:pPr>
        <w:widowControl w:val="0"/>
        <w:suppressAutoHyphens/>
        <w:autoSpaceDN w:val="0"/>
        <w:spacing w:after="0" w:line="240" w:lineRule="auto"/>
        <w:jc w:val="both"/>
        <w:textAlignment w:val="baseline"/>
        <w:rPr>
          <w:rFonts w:ascii="Times New Roman" w:eastAsia="Lucida Sans Unicode" w:hAnsi="Times New Roman" w:cs="Times New Roman"/>
          <w:kern w:val="3"/>
          <w:sz w:val="32"/>
          <w:szCs w:val="32"/>
          <w:lang w:eastAsia="ru-RU"/>
        </w:rPr>
      </w:pPr>
    </w:p>
    <w:p w:rsidR="00AB01F2" w:rsidRDefault="00AB01F2" w:rsidP="005A5D39">
      <w:pPr>
        <w:widowControl w:val="0"/>
        <w:suppressAutoHyphens/>
        <w:autoSpaceDN w:val="0"/>
        <w:spacing w:after="0" w:line="240" w:lineRule="auto"/>
        <w:jc w:val="both"/>
        <w:textAlignment w:val="baseline"/>
        <w:rPr>
          <w:rFonts w:ascii="Times New Roman" w:eastAsia="Lucida Sans Unicode" w:hAnsi="Times New Roman" w:cs="Times New Roman"/>
          <w:kern w:val="3"/>
          <w:sz w:val="32"/>
          <w:szCs w:val="32"/>
          <w:lang w:eastAsia="ru-RU"/>
        </w:rPr>
      </w:pPr>
    </w:p>
    <w:p w:rsidR="00BC3A4E" w:rsidRPr="00873691" w:rsidRDefault="00AB01F2" w:rsidP="00BC3A4E">
      <w:pPr>
        <w:rPr>
          <w:rFonts w:ascii="Arial" w:eastAsia="Times New Roman" w:hAnsi="Arial" w:cs="Arial"/>
          <w:sz w:val="46"/>
          <w:szCs w:val="46"/>
          <w:lang w:eastAsia="ru-RU"/>
        </w:rPr>
      </w:pPr>
      <w:r w:rsidRPr="00873691">
        <w:rPr>
          <w:rFonts w:ascii="Times New Roman" w:eastAsia="Lucida Sans Unicode" w:hAnsi="Times New Roman" w:cs="Times New Roman"/>
          <w:kern w:val="3"/>
          <w:sz w:val="32"/>
          <w:szCs w:val="32"/>
        </w:rPr>
        <w:t>В отчетном году Гирвасское сельское поселение  приняло     участие в республиканской программе поддержки местных инициатив (ППМИ).</w:t>
      </w:r>
      <w:r w:rsidR="00982867" w:rsidRPr="00873691">
        <w:rPr>
          <w:rFonts w:ascii="Times New Roman" w:hAnsi="Times New Roman" w:cs="Times New Roman"/>
          <w:sz w:val="32"/>
          <w:szCs w:val="32"/>
        </w:rPr>
        <w:t>В этой программе наше поселение участвовало в первые</w:t>
      </w:r>
      <w:r w:rsidR="00982867" w:rsidRPr="00873691">
        <w:rPr>
          <w:rFonts w:ascii="Times New Roman" w:hAnsi="Times New Roman" w:cs="Times New Roman"/>
          <w:sz w:val="28"/>
          <w:szCs w:val="28"/>
        </w:rPr>
        <w:t xml:space="preserve"> .</w:t>
      </w:r>
    </w:p>
    <w:p w:rsidR="00B35AF2" w:rsidRPr="00AA21C2" w:rsidRDefault="009504C9" w:rsidP="00AA21C2">
      <w:pPr>
        <w:rPr>
          <w:rFonts w:ascii="Times New Roman" w:eastAsia="Lucida Sans Unicode" w:hAnsi="Times New Roman" w:cs="Times New Roman"/>
          <w:kern w:val="3"/>
          <w:sz w:val="32"/>
          <w:szCs w:val="32"/>
        </w:rPr>
      </w:pPr>
      <w:r w:rsidRPr="00873691">
        <w:rPr>
          <w:rFonts w:ascii="Times New Roman" w:hAnsi="Times New Roman" w:cs="Times New Roman"/>
          <w:sz w:val="32"/>
          <w:szCs w:val="32"/>
        </w:rPr>
        <w:t xml:space="preserve"> Провели два собрания граждан, </w:t>
      </w:r>
      <w:r w:rsidR="00982867" w:rsidRPr="00873691">
        <w:rPr>
          <w:rFonts w:ascii="Times New Roman" w:eastAsia="Lucida Sans Unicode" w:hAnsi="Times New Roman" w:cs="Times New Roman"/>
          <w:kern w:val="3"/>
          <w:sz w:val="32"/>
          <w:szCs w:val="32"/>
        </w:rPr>
        <w:t>был выбран проект «приобретение у установки детских площадок в п. Гирвас и д. Юркостров</w:t>
      </w:r>
      <w:r w:rsidR="00FD0E2B" w:rsidRPr="00873691">
        <w:rPr>
          <w:rFonts w:ascii="Times New Roman" w:eastAsia="Lucida Sans Unicode" w:hAnsi="Times New Roman" w:cs="Times New Roman"/>
          <w:kern w:val="3"/>
          <w:sz w:val="32"/>
          <w:szCs w:val="32"/>
        </w:rPr>
        <w:t>, реализация данного проекта прошла успешно, детские площадки установлены, детишки довольны. Благодарю всех жителей</w:t>
      </w:r>
      <w:r w:rsidR="00FD0E2B">
        <w:rPr>
          <w:rFonts w:ascii="Times New Roman" w:eastAsia="Lucida Sans Unicode" w:hAnsi="Times New Roman" w:cs="Times New Roman"/>
          <w:kern w:val="3"/>
          <w:sz w:val="32"/>
          <w:szCs w:val="32"/>
        </w:rPr>
        <w:t xml:space="preserve"> кто откликнулся и поучаствовал в реализации проекта.</w:t>
      </w:r>
    </w:p>
    <w:p w:rsidR="009504C9" w:rsidRDefault="00D43CA9" w:rsidP="009504C9">
      <w:pPr>
        <w:jc w:val="both"/>
        <w:rPr>
          <w:rFonts w:ascii="Times New Roman" w:hAnsi="Times New Roman" w:cs="Times New Roman"/>
          <w:sz w:val="32"/>
          <w:szCs w:val="32"/>
        </w:rPr>
      </w:pPr>
      <w:r w:rsidRPr="00545BF4">
        <w:rPr>
          <w:rFonts w:ascii="Times New Roman" w:hAnsi="Times New Roman" w:cs="Times New Roman"/>
          <w:sz w:val="32"/>
          <w:szCs w:val="32"/>
        </w:rPr>
        <w:t xml:space="preserve">В этом году </w:t>
      </w:r>
      <w:r w:rsidR="00AA21C2">
        <w:rPr>
          <w:rFonts w:ascii="Times New Roman" w:hAnsi="Times New Roman" w:cs="Times New Roman"/>
          <w:sz w:val="32"/>
          <w:szCs w:val="32"/>
        </w:rPr>
        <w:t xml:space="preserve"> наше поселение так же участвовала в программе ППМИсовместно с Администрацией Кондопожского муниципального района,выиграл </w:t>
      </w:r>
      <w:r w:rsidRPr="00545BF4">
        <w:rPr>
          <w:rFonts w:ascii="Times New Roman" w:hAnsi="Times New Roman" w:cs="Times New Roman"/>
          <w:sz w:val="32"/>
          <w:szCs w:val="32"/>
        </w:rPr>
        <w:t xml:space="preserve">проект </w:t>
      </w:r>
      <w:r w:rsidR="00B35AF2">
        <w:rPr>
          <w:rFonts w:ascii="Times New Roman" w:hAnsi="Times New Roman" w:cs="Times New Roman"/>
          <w:sz w:val="32"/>
          <w:szCs w:val="32"/>
        </w:rPr>
        <w:t>«</w:t>
      </w:r>
      <w:r w:rsidRPr="00545BF4">
        <w:rPr>
          <w:rFonts w:ascii="Times New Roman" w:hAnsi="Times New Roman" w:cs="Times New Roman"/>
          <w:sz w:val="32"/>
          <w:szCs w:val="32"/>
        </w:rPr>
        <w:t>Ремонт Интерната</w:t>
      </w:r>
      <w:r w:rsidR="00B35AF2">
        <w:rPr>
          <w:rFonts w:ascii="Times New Roman" w:hAnsi="Times New Roman" w:cs="Times New Roman"/>
          <w:sz w:val="32"/>
          <w:szCs w:val="32"/>
        </w:rPr>
        <w:t>,</w:t>
      </w:r>
      <w:r w:rsidRPr="00545BF4">
        <w:rPr>
          <w:rFonts w:ascii="Times New Roman" w:hAnsi="Times New Roman" w:cs="Times New Roman"/>
          <w:sz w:val="32"/>
          <w:szCs w:val="32"/>
        </w:rPr>
        <w:t xml:space="preserve"> для дальнейшего перевода детского сада № 2</w:t>
      </w:r>
      <w:r w:rsidR="00B35AF2">
        <w:rPr>
          <w:rFonts w:ascii="Times New Roman" w:hAnsi="Times New Roman" w:cs="Times New Roman"/>
          <w:sz w:val="32"/>
          <w:szCs w:val="32"/>
        </w:rPr>
        <w:t>» по ремонту зданияпредстоит огромная работа</w:t>
      </w:r>
      <w:r w:rsidR="00873691">
        <w:rPr>
          <w:rFonts w:ascii="Times New Roman" w:hAnsi="Times New Roman" w:cs="Times New Roman"/>
          <w:sz w:val="32"/>
          <w:szCs w:val="32"/>
        </w:rPr>
        <w:t>,</w:t>
      </w:r>
      <w:r w:rsidR="00B35AF2">
        <w:rPr>
          <w:rFonts w:ascii="Times New Roman" w:hAnsi="Times New Roman" w:cs="Times New Roman"/>
          <w:sz w:val="32"/>
          <w:szCs w:val="32"/>
        </w:rPr>
        <w:t xml:space="preserve">  аж в два этапа на 2017-2018 г. </w:t>
      </w:r>
      <w:r w:rsidR="009504C9" w:rsidRPr="00545BF4">
        <w:rPr>
          <w:rFonts w:ascii="Times New Roman" w:hAnsi="Times New Roman" w:cs="Times New Roman"/>
          <w:sz w:val="32"/>
          <w:szCs w:val="32"/>
        </w:rPr>
        <w:t xml:space="preserve">Я хочу пожелать нам удачи в его реализации, предстоит собрать </w:t>
      </w:r>
      <w:r w:rsidR="00545BF4" w:rsidRPr="00545BF4">
        <w:rPr>
          <w:rFonts w:ascii="Times New Roman" w:hAnsi="Times New Roman" w:cs="Times New Roman"/>
          <w:sz w:val="32"/>
          <w:szCs w:val="32"/>
        </w:rPr>
        <w:t>69</w:t>
      </w:r>
      <w:r w:rsidR="009504C9" w:rsidRPr="00545BF4">
        <w:rPr>
          <w:rFonts w:ascii="Times New Roman" w:hAnsi="Times New Roman" w:cs="Times New Roman"/>
          <w:sz w:val="32"/>
          <w:szCs w:val="32"/>
        </w:rPr>
        <w:t xml:space="preserve"> тысяч рублей на софин</w:t>
      </w:r>
      <w:bookmarkStart w:id="0" w:name="_GoBack"/>
      <w:bookmarkEnd w:id="0"/>
      <w:r w:rsidR="009504C9" w:rsidRPr="00545BF4">
        <w:rPr>
          <w:rFonts w:ascii="Times New Roman" w:hAnsi="Times New Roman" w:cs="Times New Roman"/>
          <w:sz w:val="32"/>
          <w:szCs w:val="32"/>
        </w:rPr>
        <w:t xml:space="preserve">ансирование, поэтому </w:t>
      </w:r>
      <w:r w:rsidR="009504C9" w:rsidRPr="00545BF4">
        <w:rPr>
          <w:rFonts w:ascii="Times New Roman" w:hAnsi="Times New Roman" w:cs="Times New Roman"/>
          <w:sz w:val="32"/>
          <w:szCs w:val="32"/>
        </w:rPr>
        <w:lastRenderedPageBreak/>
        <w:t>напоминаю присутствующим, что средства можно с</w:t>
      </w:r>
      <w:r w:rsidR="00545BF4" w:rsidRPr="00545BF4">
        <w:rPr>
          <w:rFonts w:ascii="Times New Roman" w:hAnsi="Times New Roman" w:cs="Times New Roman"/>
          <w:sz w:val="32"/>
          <w:szCs w:val="32"/>
        </w:rPr>
        <w:t>дать членам инициативной группы</w:t>
      </w:r>
      <w:r w:rsidR="009504C9" w:rsidRPr="00545BF4">
        <w:rPr>
          <w:rFonts w:ascii="Times New Roman" w:hAnsi="Times New Roman" w:cs="Times New Roman"/>
          <w:sz w:val="32"/>
          <w:szCs w:val="32"/>
        </w:rPr>
        <w:t>. Хочу еще раз поблагодарить всех жителей села за активность</w:t>
      </w:r>
      <w:r w:rsidR="00545BF4" w:rsidRPr="00545BF4">
        <w:rPr>
          <w:rFonts w:ascii="Times New Roman" w:hAnsi="Times New Roman" w:cs="Times New Roman"/>
          <w:sz w:val="32"/>
          <w:szCs w:val="32"/>
        </w:rPr>
        <w:t>.</w:t>
      </w:r>
      <w:r w:rsidR="009504C9" w:rsidRPr="00545BF4">
        <w:rPr>
          <w:rFonts w:ascii="Times New Roman" w:hAnsi="Times New Roman" w:cs="Times New Roman"/>
          <w:sz w:val="32"/>
          <w:szCs w:val="32"/>
        </w:rPr>
        <w:t xml:space="preserve"> И выразить благодарность правительству  нашей Республики за предоставленную возможность жителям сельских территорий реализовывать в жизнь свои самые важные проекты. Особая благодарность  заместителю начальника Управления Главы Республики Карелия по вопросам муниципального развития Бурак Ольге Арсеньевне, ее труд и профессионализм  помогли нам в работе над нашими проектами. </w:t>
      </w:r>
    </w:p>
    <w:p w:rsidR="00545BF4" w:rsidRPr="005A5D39" w:rsidRDefault="00545BF4" w:rsidP="00545BF4">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Мероприятия, проведенные в 201</w:t>
      </w:r>
      <w:r>
        <w:rPr>
          <w:rFonts w:ascii="Times New Roman" w:eastAsia="Calibri" w:hAnsi="Times New Roman" w:cs="Times New Roman"/>
          <w:color w:val="000000"/>
          <w:kern w:val="3"/>
          <w:sz w:val="32"/>
          <w:szCs w:val="32"/>
        </w:rPr>
        <w:t>6</w:t>
      </w:r>
      <w:r w:rsidRPr="005A5D39">
        <w:rPr>
          <w:rFonts w:ascii="Times New Roman" w:eastAsia="Calibri" w:hAnsi="Times New Roman" w:cs="Times New Roman"/>
          <w:color w:val="000000"/>
          <w:kern w:val="3"/>
          <w:sz w:val="32"/>
          <w:szCs w:val="32"/>
        </w:rPr>
        <w:t xml:space="preserve"> году - это совместная работа специалистов администрации. Все перечисленные мероприятия решались не одним днем, за каждым из них стоит большая подготовительная работа – разрабатывались сметы, заключались договора, проводились аукционы, котировочные заявки, разрабатывались нормативные документы.</w:t>
      </w:r>
    </w:p>
    <w:p w:rsidR="00545BF4" w:rsidRDefault="00545BF4" w:rsidP="005A5D39">
      <w:pPr>
        <w:widowControl w:val="0"/>
        <w:suppressAutoHyphens/>
        <w:autoSpaceDN w:val="0"/>
        <w:spacing w:after="0" w:line="240" w:lineRule="auto"/>
        <w:jc w:val="both"/>
        <w:textAlignment w:val="baseline"/>
        <w:rPr>
          <w:rFonts w:ascii="Times New Roman" w:eastAsia="Lucida Sans Unicode" w:hAnsi="Times New Roman" w:cs="Times New Roman"/>
          <w:kern w:val="3"/>
          <w:sz w:val="32"/>
          <w:szCs w:val="32"/>
        </w:rPr>
      </w:pPr>
    </w:p>
    <w:p w:rsidR="00545BF4" w:rsidRDefault="00545BF4" w:rsidP="005A5D39">
      <w:pPr>
        <w:widowControl w:val="0"/>
        <w:suppressAutoHyphens/>
        <w:autoSpaceDN w:val="0"/>
        <w:spacing w:after="0" w:line="240" w:lineRule="auto"/>
        <w:jc w:val="both"/>
        <w:textAlignment w:val="baseline"/>
        <w:rPr>
          <w:rFonts w:ascii="Times New Roman" w:eastAsia="Lucida Sans Unicode" w:hAnsi="Times New Roman" w:cs="Times New Roman"/>
          <w:kern w:val="3"/>
          <w:sz w:val="32"/>
          <w:szCs w:val="32"/>
        </w:rPr>
      </w:pPr>
    </w:p>
    <w:p w:rsidR="00B12595" w:rsidRPr="005A5D39" w:rsidRDefault="00B12595" w:rsidP="005A5D39">
      <w:pPr>
        <w:widowControl w:val="0"/>
        <w:suppressAutoHyphens/>
        <w:autoSpaceDN w:val="0"/>
        <w:spacing w:after="0" w:line="240" w:lineRule="auto"/>
        <w:jc w:val="both"/>
        <w:textAlignment w:val="baseline"/>
        <w:rPr>
          <w:rFonts w:ascii="Times New Roman" w:eastAsia="Lucida Sans Unicode" w:hAnsi="Times New Roman" w:cs="Times New Roman"/>
          <w:kern w:val="3"/>
          <w:sz w:val="32"/>
          <w:szCs w:val="32"/>
        </w:rPr>
      </w:pPr>
    </w:p>
    <w:p w:rsidR="005A5D39" w:rsidRPr="005A5D39" w:rsidRDefault="005A5D39" w:rsidP="005A5D39">
      <w:pPr>
        <w:suppressAutoHyphens/>
        <w:autoSpaceDN w:val="0"/>
        <w:spacing w:after="0" w:line="240" w:lineRule="auto"/>
        <w:jc w:val="center"/>
        <w:textAlignment w:val="baseline"/>
        <w:rPr>
          <w:rFonts w:ascii="Times New Roman" w:eastAsia="Calibri" w:hAnsi="Times New Roman" w:cs="Times New Roman"/>
          <w:b/>
          <w:color w:val="000000"/>
          <w:kern w:val="3"/>
          <w:sz w:val="32"/>
          <w:szCs w:val="32"/>
        </w:rPr>
      </w:pPr>
      <w:r w:rsidRPr="005A5D39">
        <w:rPr>
          <w:rFonts w:ascii="Times New Roman" w:eastAsia="Calibri" w:hAnsi="Times New Roman" w:cs="Times New Roman"/>
          <w:b/>
          <w:color w:val="000000"/>
          <w:kern w:val="3"/>
          <w:sz w:val="32"/>
          <w:szCs w:val="32"/>
        </w:rPr>
        <w:t>Основные задачи, которые необходимо решить в текущем году:</w:t>
      </w:r>
    </w:p>
    <w:p w:rsidR="005A5D39" w:rsidRDefault="00B35AF2"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Pr>
          <w:rFonts w:ascii="Times New Roman" w:eastAsia="Calibri" w:hAnsi="Times New Roman" w:cs="Times New Roman"/>
          <w:color w:val="000000"/>
          <w:kern w:val="3"/>
          <w:sz w:val="32"/>
          <w:szCs w:val="32"/>
        </w:rPr>
        <w:t xml:space="preserve">Задач </w:t>
      </w:r>
      <w:r w:rsidR="00C87A59">
        <w:rPr>
          <w:rFonts w:ascii="Times New Roman" w:eastAsia="Calibri" w:hAnsi="Times New Roman" w:cs="Times New Roman"/>
          <w:color w:val="000000"/>
          <w:kern w:val="3"/>
          <w:sz w:val="32"/>
          <w:szCs w:val="32"/>
        </w:rPr>
        <w:t>очень много</w:t>
      </w:r>
      <w:r w:rsidR="00B0401D">
        <w:rPr>
          <w:rFonts w:ascii="Times New Roman" w:eastAsia="Calibri" w:hAnsi="Times New Roman" w:cs="Times New Roman"/>
          <w:color w:val="000000"/>
          <w:kern w:val="3"/>
          <w:sz w:val="32"/>
          <w:szCs w:val="32"/>
        </w:rPr>
        <w:t>,</w:t>
      </w:r>
      <w:r w:rsidR="00C87A59">
        <w:rPr>
          <w:rFonts w:ascii="Times New Roman" w:eastAsia="Calibri" w:hAnsi="Times New Roman" w:cs="Times New Roman"/>
          <w:color w:val="000000"/>
          <w:kern w:val="3"/>
          <w:sz w:val="32"/>
          <w:szCs w:val="32"/>
        </w:rPr>
        <w:t xml:space="preserve">а </w:t>
      </w:r>
      <w:r>
        <w:rPr>
          <w:rFonts w:ascii="Times New Roman" w:eastAsia="Calibri" w:hAnsi="Times New Roman" w:cs="Times New Roman"/>
          <w:color w:val="000000"/>
          <w:kern w:val="3"/>
          <w:sz w:val="32"/>
          <w:szCs w:val="32"/>
        </w:rPr>
        <w:t xml:space="preserve"> идей</w:t>
      </w:r>
      <w:r w:rsidR="00C87A59">
        <w:rPr>
          <w:rFonts w:ascii="Times New Roman" w:eastAsia="Calibri" w:hAnsi="Times New Roman" w:cs="Times New Roman"/>
          <w:color w:val="000000"/>
          <w:kern w:val="3"/>
          <w:sz w:val="32"/>
          <w:szCs w:val="32"/>
        </w:rPr>
        <w:t>еще больше:</w:t>
      </w:r>
      <w:r>
        <w:rPr>
          <w:rFonts w:ascii="Times New Roman" w:eastAsia="Calibri" w:hAnsi="Times New Roman" w:cs="Times New Roman"/>
          <w:color w:val="000000"/>
          <w:kern w:val="3"/>
          <w:sz w:val="32"/>
          <w:szCs w:val="32"/>
        </w:rPr>
        <w:t>.</w:t>
      </w:r>
    </w:p>
    <w:p w:rsidR="00FF413B" w:rsidRDefault="00FF413B"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Pr>
          <w:rFonts w:ascii="Times New Roman" w:eastAsia="Calibri" w:hAnsi="Times New Roman" w:cs="Times New Roman"/>
          <w:color w:val="000000"/>
          <w:kern w:val="3"/>
          <w:sz w:val="32"/>
          <w:szCs w:val="32"/>
        </w:rPr>
        <w:t xml:space="preserve">- </w:t>
      </w:r>
      <w:r w:rsidRPr="005A5D39">
        <w:rPr>
          <w:rFonts w:ascii="Times New Roman" w:eastAsia="Calibri" w:hAnsi="Times New Roman" w:cs="Times New Roman"/>
          <w:color w:val="000000"/>
          <w:kern w:val="3"/>
          <w:sz w:val="32"/>
          <w:szCs w:val="32"/>
        </w:rPr>
        <w:t>вовлекать население непосредственно и через органы местного самоуправления в решение вопросов местного значения, особенно в благоустройстве поселения;</w:t>
      </w:r>
    </w:p>
    <w:p w:rsidR="005A5D39" w:rsidRPr="005A5D39" w:rsidRDefault="00C87A5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Pr>
          <w:rFonts w:ascii="Times New Roman" w:eastAsia="Calibri" w:hAnsi="Times New Roman" w:cs="Times New Roman"/>
          <w:color w:val="000000"/>
          <w:kern w:val="3"/>
          <w:sz w:val="32"/>
          <w:szCs w:val="32"/>
        </w:rPr>
        <w:t>- в плана;</w:t>
      </w:r>
      <w:r w:rsidR="00B35AF2">
        <w:rPr>
          <w:rFonts w:ascii="Times New Roman" w:eastAsia="Calibri" w:hAnsi="Times New Roman" w:cs="Times New Roman"/>
          <w:color w:val="000000"/>
          <w:kern w:val="3"/>
          <w:sz w:val="32"/>
          <w:szCs w:val="32"/>
        </w:rPr>
        <w:t xml:space="preserve">. совместно с жителями обустроить парк около старого дома культуры,  убрать опасные деревья, </w:t>
      </w:r>
      <w:r w:rsidR="00FF413B">
        <w:rPr>
          <w:rFonts w:ascii="Times New Roman" w:eastAsia="Calibri" w:hAnsi="Times New Roman" w:cs="Times New Roman"/>
          <w:color w:val="000000"/>
          <w:kern w:val="3"/>
          <w:sz w:val="32"/>
          <w:szCs w:val="32"/>
        </w:rPr>
        <w:t>вывезти</w:t>
      </w:r>
      <w:r w:rsidR="00B35AF2">
        <w:rPr>
          <w:rFonts w:ascii="Times New Roman" w:eastAsia="Calibri" w:hAnsi="Times New Roman" w:cs="Times New Roman"/>
          <w:color w:val="000000"/>
          <w:kern w:val="3"/>
          <w:sz w:val="32"/>
          <w:szCs w:val="32"/>
        </w:rPr>
        <w:t xml:space="preserve"> мусор, перенести контейнерную площадку, поставить скамеечки, чтоб можно было там погулять, посидеть пожилым людям, на перспективу придумать в виде террасы или открыто</w:t>
      </w:r>
      <w:r w:rsidR="00FF413B">
        <w:rPr>
          <w:rFonts w:ascii="Times New Roman" w:eastAsia="Calibri" w:hAnsi="Times New Roman" w:cs="Times New Roman"/>
          <w:color w:val="000000"/>
          <w:kern w:val="3"/>
          <w:sz w:val="32"/>
          <w:szCs w:val="32"/>
        </w:rPr>
        <w:t>й</w:t>
      </w:r>
      <w:r w:rsidR="00B35AF2">
        <w:rPr>
          <w:rFonts w:ascii="Times New Roman" w:eastAsia="Calibri" w:hAnsi="Times New Roman" w:cs="Times New Roman"/>
          <w:color w:val="000000"/>
          <w:kern w:val="3"/>
          <w:sz w:val="32"/>
          <w:szCs w:val="32"/>
        </w:rPr>
        <w:t xml:space="preserve"> сцены для проведения различных мероприятий;</w:t>
      </w:r>
    </w:p>
    <w:p w:rsid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продолжить ремонт дорог в поселении;</w:t>
      </w:r>
    </w:p>
    <w:p w:rsidR="00B0401D" w:rsidRDefault="00B0401D"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Pr>
          <w:rFonts w:ascii="Times New Roman" w:eastAsia="Calibri" w:hAnsi="Times New Roman" w:cs="Times New Roman"/>
          <w:color w:val="000000"/>
          <w:kern w:val="3"/>
          <w:sz w:val="32"/>
          <w:szCs w:val="32"/>
        </w:rPr>
        <w:t xml:space="preserve">- есть у нас проблемы с уличным освещение в деревнях, а именно  вЮркострове, Уссуна, Койкара, жителям этих деревень так же хочется чтоб в темное время суток </w:t>
      </w:r>
      <w:r w:rsidR="00873691">
        <w:rPr>
          <w:rFonts w:ascii="Times New Roman" w:eastAsia="Calibri" w:hAnsi="Times New Roman" w:cs="Times New Roman"/>
          <w:color w:val="000000"/>
          <w:kern w:val="3"/>
          <w:sz w:val="32"/>
          <w:szCs w:val="32"/>
        </w:rPr>
        <w:t xml:space="preserve">было светло и уютно, чтоб </w:t>
      </w:r>
      <w:r>
        <w:rPr>
          <w:rFonts w:ascii="Times New Roman" w:eastAsia="Calibri" w:hAnsi="Times New Roman" w:cs="Times New Roman"/>
          <w:color w:val="000000"/>
          <w:kern w:val="3"/>
          <w:sz w:val="32"/>
          <w:szCs w:val="32"/>
        </w:rPr>
        <w:t>освещал</w:t>
      </w:r>
      <w:r w:rsidR="00873691">
        <w:rPr>
          <w:rFonts w:ascii="Times New Roman" w:eastAsia="Calibri" w:hAnsi="Times New Roman" w:cs="Times New Roman"/>
          <w:color w:val="000000"/>
          <w:kern w:val="3"/>
          <w:sz w:val="32"/>
          <w:szCs w:val="32"/>
        </w:rPr>
        <w:t>ась</w:t>
      </w:r>
      <w:r>
        <w:rPr>
          <w:rFonts w:ascii="Times New Roman" w:eastAsia="Calibri" w:hAnsi="Times New Roman" w:cs="Times New Roman"/>
          <w:color w:val="000000"/>
          <w:kern w:val="3"/>
          <w:sz w:val="32"/>
          <w:szCs w:val="32"/>
        </w:rPr>
        <w:t xml:space="preserve"> проезж</w:t>
      </w:r>
      <w:r w:rsidR="00873691">
        <w:rPr>
          <w:rFonts w:ascii="Times New Roman" w:eastAsia="Calibri" w:hAnsi="Times New Roman" w:cs="Times New Roman"/>
          <w:color w:val="000000"/>
          <w:kern w:val="3"/>
          <w:sz w:val="32"/>
          <w:szCs w:val="32"/>
        </w:rPr>
        <w:t>ая</w:t>
      </w:r>
      <w:r>
        <w:rPr>
          <w:rFonts w:ascii="Times New Roman" w:eastAsia="Calibri" w:hAnsi="Times New Roman" w:cs="Times New Roman"/>
          <w:color w:val="000000"/>
          <w:kern w:val="3"/>
          <w:sz w:val="32"/>
          <w:szCs w:val="32"/>
        </w:rPr>
        <w:t xml:space="preserve"> част</w:t>
      </w:r>
      <w:r w:rsidR="00873691">
        <w:rPr>
          <w:rFonts w:ascii="Times New Roman" w:eastAsia="Calibri" w:hAnsi="Times New Roman" w:cs="Times New Roman"/>
          <w:color w:val="000000"/>
          <w:kern w:val="3"/>
          <w:sz w:val="32"/>
          <w:szCs w:val="32"/>
        </w:rPr>
        <w:t>ь</w:t>
      </w:r>
      <w:r>
        <w:rPr>
          <w:rFonts w:ascii="Times New Roman" w:eastAsia="Calibri" w:hAnsi="Times New Roman" w:cs="Times New Roman"/>
          <w:color w:val="000000"/>
          <w:kern w:val="3"/>
          <w:sz w:val="32"/>
          <w:szCs w:val="32"/>
        </w:rPr>
        <w:t>, будем решать данную проблему;</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-развивать социальное партнерство с предприятиями, находящимися на территории      поселения и за его пределами;</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проводить работу по привлечению доходов в бюджет поселения;</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реализация мероприятий целевых программ поселения;</w:t>
      </w:r>
    </w:p>
    <w:p w:rsidR="005A5D39" w:rsidRPr="005A5D39" w:rsidRDefault="005A5D39" w:rsidP="00545BF4">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-так же продолжить работу с нормативными правовыми документами, </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p>
    <w:p w:rsidR="005A5D39" w:rsidRPr="005A5D39" w:rsidRDefault="005A5D39" w:rsidP="005A5D39">
      <w:pPr>
        <w:suppressAutoHyphens/>
        <w:autoSpaceDN w:val="0"/>
        <w:spacing w:after="0" w:line="240" w:lineRule="auto"/>
        <w:ind w:firstLine="709"/>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lastRenderedPageBreak/>
        <w:t xml:space="preserve">Подводя итоги за текущий год, хочу поблагодарить всех неравнодушных и </w:t>
      </w:r>
      <w:r w:rsidR="00043D50" w:rsidRPr="005A5D39">
        <w:rPr>
          <w:rFonts w:ascii="Times New Roman" w:eastAsia="Calibri" w:hAnsi="Times New Roman" w:cs="Times New Roman"/>
          <w:color w:val="000000"/>
          <w:kern w:val="3"/>
          <w:sz w:val="32"/>
          <w:szCs w:val="32"/>
        </w:rPr>
        <w:t>инициативных жителей поселения</w:t>
      </w:r>
      <w:r w:rsidRPr="005A5D39">
        <w:rPr>
          <w:rFonts w:ascii="Times New Roman" w:eastAsia="Calibri" w:hAnsi="Times New Roman" w:cs="Times New Roman"/>
          <w:color w:val="000000"/>
          <w:kern w:val="3"/>
          <w:sz w:val="32"/>
          <w:szCs w:val="32"/>
        </w:rPr>
        <w:t xml:space="preserve"> за их позитивный настрой, за помощь, пожелания, предложения, также и критику. Мы, как и прежде, рассчитываем на Вашу поддержку, Совет депутатов, руководителей предприятий и организаций, расположенных на территории поселения независимо от форм собственности, предпринимателей, Администрацию Кондопожского муниципального района и Кондопожского городского поселения, Кондопожское ДРСУ, Кондопожское ММП ЖКХ, своих коллег - глав сельских поселений за совместную работу, оказанную помощь.</w:t>
      </w:r>
    </w:p>
    <w:p w:rsidR="005A5D39" w:rsidRDefault="005A5D39" w:rsidP="005A5D39">
      <w:pPr>
        <w:suppressAutoHyphens/>
        <w:autoSpaceDN w:val="0"/>
        <w:spacing w:after="0" w:line="240" w:lineRule="auto"/>
        <w:ind w:firstLine="709"/>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Особо хочу отметить и поблагодарить специалистов </w:t>
      </w:r>
      <w:r w:rsidR="008646F8">
        <w:rPr>
          <w:rFonts w:ascii="Times New Roman" w:eastAsia="Calibri" w:hAnsi="Times New Roman" w:cs="Times New Roman"/>
          <w:color w:val="000000"/>
          <w:kern w:val="3"/>
          <w:sz w:val="32"/>
          <w:szCs w:val="32"/>
        </w:rPr>
        <w:t>Гирвасской</w:t>
      </w:r>
      <w:r w:rsidRPr="005A5D39">
        <w:rPr>
          <w:rFonts w:ascii="Times New Roman" w:eastAsia="Calibri" w:hAnsi="Times New Roman" w:cs="Times New Roman"/>
          <w:color w:val="000000"/>
          <w:kern w:val="3"/>
          <w:sz w:val="32"/>
          <w:szCs w:val="32"/>
        </w:rPr>
        <w:t>сельской администрации за профессионализм, ответственность и поддержку.</w:t>
      </w:r>
    </w:p>
    <w:p w:rsidR="00545BF4" w:rsidRPr="00545BF4" w:rsidRDefault="00545BF4" w:rsidP="00545BF4">
      <w:pPr>
        <w:jc w:val="both"/>
        <w:rPr>
          <w:rFonts w:ascii="Times New Roman" w:hAnsi="Times New Roman" w:cs="Times New Roman"/>
          <w:sz w:val="32"/>
          <w:szCs w:val="32"/>
        </w:rPr>
      </w:pPr>
      <w:r w:rsidRPr="00545BF4">
        <w:rPr>
          <w:rFonts w:ascii="Times New Roman" w:hAnsi="Times New Roman" w:cs="Times New Roman"/>
          <w:sz w:val="32"/>
          <w:szCs w:val="32"/>
        </w:rPr>
        <w:t xml:space="preserve">Хочу заверить жителей поселения в том, что администрация </w:t>
      </w:r>
      <w:r>
        <w:rPr>
          <w:rFonts w:ascii="Times New Roman" w:hAnsi="Times New Roman" w:cs="Times New Roman"/>
          <w:sz w:val="32"/>
          <w:szCs w:val="32"/>
        </w:rPr>
        <w:t>Гирвасского</w:t>
      </w:r>
      <w:r w:rsidRPr="00545BF4">
        <w:rPr>
          <w:rFonts w:ascii="Times New Roman" w:hAnsi="Times New Roman" w:cs="Times New Roman"/>
          <w:sz w:val="32"/>
          <w:szCs w:val="32"/>
        </w:rPr>
        <w:t xml:space="preserve"> сельского поселения будет продолжать работу по развитию территории,  призываю всех вас к активности, вместе мы сможе</w:t>
      </w:r>
      <w:r>
        <w:rPr>
          <w:rFonts w:ascii="Times New Roman" w:hAnsi="Times New Roman" w:cs="Times New Roman"/>
          <w:sz w:val="32"/>
          <w:szCs w:val="32"/>
        </w:rPr>
        <w:t>м добиться хороших результатов.</w:t>
      </w:r>
    </w:p>
    <w:p w:rsidR="005A5D39" w:rsidRPr="005A5D39" w:rsidRDefault="005A5D39" w:rsidP="005A5D39">
      <w:pPr>
        <w:suppressAutoHyphens/>
        <w:autoSpaceDN w:val="0"/>
        <w:spacing w:after="0" w:line="240" w:lineRule="auto"/>
        <w:ind w:firstLine="708"/>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В своём выступлении я остановился далеко не на всех вопросах и проблемах, которые волнуют жителей нашего поселения.  Если ко мне есть вопросы, я готов</w:t>
      </w:r>
      <w:r w:rsidR="00B12595">
        <w:rPr>
          <w:rFonts w:ascii="Times New Roman" w:eastAsia="Calibri" w:hAnsi="Times New Roman" w:cs="Times New Roman"/>
          <w:color w:val="000000"/>
          <w:kern w:val="3"/>
          <w:sz w:val="32"/>
          <w:szCs w:val="32"/>
        </w:rPr>
        <w:t>а</w:t>
      </w:r>
      <w:r w:rsidRPr="005A5D39">
        <w:rPr>
          <w:rFonts w:ascii="Times New Roman" w:eastAsia="Calibri" w:hAnsi="Times New Roman" w:cs="Times New Roman"/>
          <w:color w:val="000000"/>
          <w:kern w:val="3"/>
          <w:sz w:val="32"/>
          <w:szCs w:val="32"/>
        </w:rPr>
        <w:t xml:space="preserve"> ответить на них </w:t>
      </w:r>
      <w:r w:rsidR="009A24C9">
        <w:rPr>
          <w:rFonts w:ascii="Times New Roman" w:eastAsia="Calibri" w:hAnsi="Times New Roman" w:cs="Times New Roman"/>
          <w:color w:val="000000"/>
          <w:kern w:val="3"/>
          <w:sz w:val="32"/>
          <w:szCs w:val="32"/>
        </w:rPr>
        <w:t>сей</w:t>
      </w:r>
      <w:r w:rsidRPr="005A5D39">
        <w:rPr>
          <w:rFonts w:ascii="Times New Roman" w:eastAsia="Calibri" w:hAnsi="Times New Roman" w:cs="Times New Roman"/>
          <w:color w:val="000000"/>
          <w:kern w:val="3"/>
          <w:sz w:val="32"/>
          <w:szCs w:val="32"/>
        </w:rPr>
        <w:t>час. Либо в рабочем порядке.</w:t>
      </w:r>
    </w:p>
    <w:p w:rsidR="005A5D39" w:rsidRPr="005A5D39" w:rsidRDefault="005A5D39" w:rsidP="005A5D39">
      <w:pPr>
        <w:suppressAutoHyphens/>
        <w:autoSpaceDN w:val="0"/>
        <w:spacing w:after="0" w:line="240" w:lineRule="auto"/>
        <w:ind w:firstLine="708"/>
        <w:jc w:val="both"/>
        <w:textAlignment w:val="baseline"/>
        <w:rPr>
          <w:rFonts w:ascii="Times New Roman" w:eastAsia="Calibri" w:hAnsi="Times New Roman" w:cs="Times New Roman"/>
          <w:color w:val="000000"/>
          <w:kern w:val="3"/>
          <w:sz w:val="32"/>
          <w:szCs w:val="32"/>
        </w:rPr>
      </w:pP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Благодарю за внимание!</w:t>
      </w:r>
    </w:p>
    <w:p w:rsidR="005A5D39" w:rsidRPr="005A5D39" w:rsidRDefault="005A5D39" w:rsidP="005A5D39">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p>
    <w:p w:rsidR="00B863EC" w:rsidRPr="00B35AF2" w:rsidRDefault="005A5D39" w:rsidP="00B35AF2">
      <w:pPr>
        <w:suppressAutoHyphens/>
        <w:autoSpaceDN w:val="0"/>
        <w:spacing w:after="0" w:line="240" w:lineRule="auto"/>
        <w:jc w:val="both"/>
        <w:textAlignment w:val="baseline"/>
        <w:rPr>
          <w:rFonts w:ascii="Times New Roman" w:eastAsia="Calibri" w:hAnsi="Times New Roman" w:cs="Times New Roman"/>
          <w:color w:val="000000"/>
          <w:kern w:val="3"/>
          <w:sz w:val="32"/>
          <w:szCs w:val="32"/>
        </w:rPr>
      </w:pPr>
      <w:r w:rsidRPr="005A5D39">
        <w:rPr>
          <w:rFonts w:ascii="Times New Roman" w:eastAsia="Calibri" w:hAnsi="Times New Roman" w:cs="Times New Roman"/>
          <w:color w:val="000000"/>
          <w:kern w:val="3"/>
          <w:sz w:val="32"/>
          <w:szCs w:val="32"/>
        </w:rPr>
        <w:t xml:space="preserve">Глава </w:t>
      </w:r>
      <w:r w:rsidR="008646F8">
        <w:rPr>
          <w:rFonts w:ascii="Times New Roman" w:eastAsia="Calibri" w:hAnsi="Times New Roman" w:cs="Times New Roman"/>
          <w:color w:val="000000"/>
          <w:kern w:val="3"/>
          <w:sz w:val="32"/>
          <w:szCs w:val="32"/>
        </w:rPr>
        <w:t>Гирвасского</w:t>
      </w:r>
      <w:r w:rsidRPr="005A5D39">
        <w:rPr>
          <w:rFonts w:ascii="Times New Roman" w:eastAsia="Calibri" w:hAnsi="Times New Roman" w:cs="Times New Roman"/>
          <w:color w:val="000000"/>
          <w:kern w:val="3"/>
          <w:sz w:val="32"/>
          <w:szCs w:val="32"/>
        </w:rPr>
        <w:t xml:space="preserve">сельского поселения    </w:t>
      </w:r>
      <w:r w:rsidR="008646F8">
        <w:rPr>
          <w:rFonts w:ascii="Times New Roman" w:eastAsia="Calibri" w:hAnsi="Times New Roman" w:cs="Times New Roman"/>
          <w:color w:val="000000"/>
          <w:kern w:val="3"/>
          <w:sz w:val="32"/>
          <w:szCs w:val="32"/>
        </w:rPr>
        <w:t>О. В. Сивоконь</w:t>
      </w:r>
    </w:p>
    <w:sectPr w:rsidR="00B863EC" w:rsidRPr="00B35AF2" w:rsidSect="006819DF">
      <w:footerReference w:type="default" r:id="rId7"/>
      <w:pgSz w:w="11906" w:h="16838"/>
      <w:pgMar w:top="284" w:right="850" w:bottom="1418" w:left="1134"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96F" w:rsidRDefault="00D4296F">
      <w:pPr>
        <w:spacing w:after="0" w:line="240" w:lineRule="auto"/>
      </w:pPr>
      <w:r>
        <w:separator/>
      </w:r>
    </w:p>
  </w:endnote>
  <w:endnote w:type="continuationSeparator" w:id="1">
    <w:p w:rsidR="00D4296F" w:rsidRDefault="00D42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F2" w:rsidRDefault="006819DF">
    <w:pPr>
      <w:pStyle w:val="a3"/>
    </w:pPr>
    <w:r>
      <w:fldChar w:fldCharType="begin"/>
    </w:r>
    <w:r w:rsidR="00AB01F2">
      <w:instrText xml:space="preserve"> PAGE </w:instrText>
    </w:r>
    <w:r>
      <w:fldChar w:fldCharType="separate"/>
    </w:r>
    <w:r w:rsidR="009C45B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96F" w:rsidRDefault="00D4296F">
      <w:pPr>
        <w:spacing w:after="0" w:line="240" w:lineRule="auto"/>
      </w:pPr>
      <w:r>
        <w:separator/>
      </w:r>
    </w:p>
  </w:footnote>
  <w:footnote w:type="continuationSeparator" w:id="1">
    <w:p w:rsidR="00D4296F" w:rsidRDefault="00D42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387"/>
    <w:multiLevelType w:val="hybridMultilevel"/>
    <w:tmpl w:val="C5CA8A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877B5"/>
    <w:multiLevelType w:val="hybridMultilevel"/>
    <w:tmpl w:val="68B455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5894F57"/>
    <w:multiLevelType w:val="hybridMultilevel"/>
    <w:tmpl w:val="0E485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F35A3"/>
    <w:multiLevelType w:val="multilevel"/>
    <w:tmpl w:val="C25E2B68"/>
    <w:styleLink w:val="WWNum5"/>
    <w:lvl w:ilvl="0">
      <w:numFmt w:val="bullet"/>
      <w:lvlText w:val="-"/>
      <w:lvlJc w:val="left"/>
      <w:rPr>
        <w:rFonts w:ascii="Mangal" w:hAnsi="Mang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A984E2F"/>
    <w:multiLevelType w:val="hybridMultilevel"/>
    <w:tmpl w:val="E8B0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9A7A6C"/>
    <w:multiLevelType w:val="hybridMultilevel"/>
    <w:tmpl w:val="4ED82F3E"/>
    <w:lvl w:ilvl="0" w:tplc="4DBEC6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D1AF7"/>
    <w:multiLevelType w:val="hybridMultilevel"/>
    <w:tmpl w:val="2C923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B4F5A"/>
    <w:multiLevelType w:val="multilevel"/>
    <w:tmpl w:val="F9E6A478"/>
    <w:styleLink w:val="WWNum4"/>
    <w:lvl w:ilvl="0">
      <w:numFmt w:val="bullet"/>
      <w:lvlText w:val="-"/>
      <w:lvlJc w:val="left"/>
      <w:rPr>
        <w:rFonts w:ascii="Mangal" w:hAnsi="Mang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1F50FAE"/>
    <w:multiLevelType w:val="multilevel"/>
    <w:tmpl w:val="6B4A69F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4339300E"/>
    <w:multiLevelType w:val="hybridMultilevel"/>
    <w:tmpl w:val="9BF6A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571C42"/>
    <w:multiLevelType w:val="hybridMultilevel"/>
    <w:tmpl w:val="6F28E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650BBF"/>
    <w:multiLevelType w:val="hybridMultilevel"/>
    <w:tmpl w:val="BB6CA88C"/>
    <w:lvl w:ilvl="0" w:tplc="10747806">
      <w:start w:val="1"/>
      <w:numFmt w:val="bullet"/>
      <w:lvlText w:val="-"/>
      <w:lvlJc w:val="left"/>
      <w:pPr>
        <w:ind w:left="720" w:hanging="360"/>
      </w:pPr>
      <w:rPr>
        <w:rFonts w:ascii="Mangal" w:hAnsi="Mang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9F4C6E"/>
    <w:multiLevelType w:val="hybridMultilevel"/>
    <w:tmpl w:val="B7CC7F2E"/>
    <w:lvl w:ilvl="0" w:tplc="10747806">
      <w:start w:val="1"/>
      <w:numFmt w:val="bullet"/>
      <w:lvlText w:val="-"/>
      <w:lvlJc w:val="left"/>
      <w:pPr>
        <w:ind w:left="720" w:hanging="360"/>
      </w:pPr>
      <w:rPr>
        <w:rFonts w:ascii="Mangal" w:hAnsi="Mang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E67975"/>
    <w:multiLevelType w:val="multilevel"/>
    <w:tmpl w:val="844608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777F02E7"/>
    <w:multiLevelType w:val="hybridMultilevel"/>
    <w:tmpl w:val="08CCC92C"/>
    <w:lvl w:ilvl="0" w:tplc="586CBE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3"/>
  </w:num>
  <w:num w:numId="4">
    <w:abstractNumId w:val="8"/>
    <w:lvlOverride w:ilvl="0">
      <w:startOverride w:val="1"/>
    </w:lvlOverride>
  </w:num>
  <w:num w:numId="5">
    <w:abstractNumId w:val="7"/>
  </w:num>
  <w:num w:numId="6">
    <w:abstractNumId w:val="3"/>
  </w:num>
  <w:num w:numId="7">
    <w:abstractNumId w:val="13"/>
  </w:num>
  <w:num w:numId="8">
    <w:abstractNumId w:val="4"/>
  </w:num>
  <w:num w:numId="9">
    <w:abstractNumId w:val="10"/>
  </w:num>
  <w:num w:numId="10">
    <w:abstractNumId w:val="0"/>
  </w:num>
  <w:num w:numId="11">
    <w:abstractNumId w:val="1"/>
  </w:num>
  <w:num w:numId="12">
    <w:abstractNumId w:val="14"/>
  </w:num>
  <w:num w:numId="13">
    <w:abstractNumId w:val="5"/>
  </w:num>
  <w:num w:numId="14">
    <w:abstractNumId w:val="2"/>
  </w:num>
  <w:num w:numId="15">
    <w:abstractNumId w:val="9"/>
  </w:num>
  <w:num w:numId="16">
    <w:abstractNumId w:val="11"/>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6904"/>
    <w:rsid w:val="000067A3"/>
    <w:rsid w:val="000306B5"/>
    <w:rsid w:val="00043D50"/>
    <w:rsid w:val="00061DF6"/>
    <w:rsid w:val="00072CCB"/>
    <w:rsid w:val="000F043C"/>
    <w:rsid w:val="0011245C"/>
    <w:rsid w:val="00154E97"/>
    <w:rsid w:val="00175D24"/>
    <w:rsid w:val="001C2ABC"/>
    <w:rsid w:val="001C5012"/>
    <w:rsid w:val="00213BE5"/>
    <w:rsid w:val="002331FC"/>
    <w:rsid w:val="0023699E"/>
    <w:rsid w:val="00254D79"/>
    <w:rsid w:val="002E2602"/>
    <w:rsid w:val="003006F8"/>
    <w:rsid w:val="00332792"/>
    <w:rsid w:val="003B3832"/>
    <w:rsid w:val="003C6904"/>
    <w:rsid w:val="003D1719"/>
    <w:rsid w:val="003F5307"/>
    <w:rsid w:val="00416276"/>
    <w:rsid w:val="00423426"/>
    <w:rsid w:val="00423601"/>
    <w:rsid w:val="004417A2"/>
    <w:rsid w:val="00442B07"/>
    <w:rsid w:val="00446D3C"/>
    <w:rsid w:val="00491CA5"/>
    <w:rsid w:val="004A29B0"/>
    <w:rsid w:val="004A5F7A"/>
    <w:rsid w:val="00545BF4"/>
    <w:rsid w:val="005769D1"/>
    <w:rsid w:val="005A1EC4"/>
    <w:rsid w:val="005A5D39"/>
    <w:rsid w:val="005F28FB"/>
    <w:rsid w:val="00660B73"/>
    <w:rsid w:val="00663480"/>
    <w:rsid w:val="00663DD7"/>
    <w:rsid w:val="006819DF"/>
    <w:rsid w:val="00681FA6"/>
    <w:rsid w:val="006A6C93"/>
    <w:rsid w:val="006D6B00"/>
    <w:rsid w:val="006E35C6"/>
    <w:rsid w:val="00704E98"/>
    <w:rsid w:val="00800791"/>
    <w:rsid w:val="00801130"/>
    <w:rsid w:val="00827D72"/>
    <w:rsid w:val="00863812"/>
    <w:rsid w:val="008646F8"/>
    <w:rsid w:val="00873691"/>
    <w:rsid w:val="008B643A"/>
    <w:rsid w:val="008D5C85"/>
    <w:rsid w:val="008E102A"/>
    <w:rsid w:val="00905FAB"/>
    <w:rsid w:val="00927DB1"/>
    <w:rsid w:val="009504C9"/>
    <w:rsid w:val="00982867"/>
    <w:rsid w:val="009A24C9"/>
    <w:rsid w:val="009A2F1D"/>
    <w:rsid w:val="009C45B6"/>
    <w:rsid w:val="009D2BFF"/>
    <w:rsid w:val="009E455B"/>
    <w:rsid w:val="00A0179C"/>
    <w:rsid w:val="00A06B24"/>
    <w:rsid w:val="00A16B0A"/>
    <w:rsid w:val="00A336C5"/>
    <w:rsid w:val="00A83FCC"/>
    <w:rsid w:val="00AA21C2"/>
    <w:rsid w:val="00AA2581"/>
    <w:rsid w:val="00AB01F2"/>
    <w:rsid w:val="00AB0F01"/>
    <w:rsid w:val="00AC1E6F"/>
    <w:rsid w:val="00AD0A98"/>
    <w:rsid w:val="00AD2183"/>
    <w:rsid w:val="00B0401D"/>
    <w:rsid w:val="00B12595"/>
    <w:rsid w:val="00B35AF2"/>
    <w:rsid w:val="00B505B5"/>
    <w:rsid w:val="00B84DBE"/>
    <w:rsid w:val="00B863EC"/>
    <w:rsid w:val="00B87A8D"/>
    <w:rsid w:val="00BC074C"/>
    <w:rsid w:val="00BC3A4E"/>
    <w:rsid w:val="00BD175D"/>
    <w:rsid w:val="00C03BB6"/>
    <w:rsid w:val="00C61F94"/>
    <w:rsid w:val="00C87A59"/>
    <w:rsid w:val="00CC0E3E"/>
    <w:rsid w:val="00CC29B8"/>
    <w:rsid w:val="00CC3630"/>
    <w:rsid w:val="00CF282B"/>
    <w:rsid w:val="00D11EEA"/>
    <w:rsid w:val="00D155CC"/>
    <w:rsid w:val="00D4296F"/>
    <w:rsid w:val="00D43CA9"/>
    <w:rsid w:val="00D806F8"/>
    <w:rsid w:val="00DB6295"/>
    <w:rsid w:val="00FD0E2B"/>
    <w:rsid w:val="00FE16D6"/>
    <w:rsid w:val="00FF4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A5D3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A5D39"/>
  </w:style>
  <w:style w:type="numbering" w:customStyle="1" w:styleId="WWNum3">
    <w:name w:val="WWNum3"/>
    <w:basedOn w:val="a2"/>
    <w:rsid w:val="005A5D39"/>
    <w:pPr>
      <w:numPr>
        <w:numId w:val="1"/>
      </w:numPr>
    </w:pPr>
  </w:style>
  <w:style w:type="numbering" w:customStyle="1" w:styleId="WWNum4">
    <w:name w:val="WWNum4"/>
    <w:basedOn w:val="a2"/>
    <w:rsid w:val="005A5D39"/>
    <w:pPr>
      <w:numPr>
        <w:numId w:val="2"/>
      </w:numPr>
    </w:pPr>
  </w:style>
  <w:style w:type="numbering" w:customStyle="1" w:styleId="WWNum5">
    <w:name w:val="WWNum5"/>
    <w:basedOn w:val="a2"/>
    <w:rsid w:val="005A5D39"/>
    <w:pPr>
      <w:numPr>
        <w:numId w:val="3"/>
      </w:numPr>
    </w:pPr>
  </w:style>
  <w:style w:type="paragraph" w:styleId="a5">
    <w:name w:val="List Paragraph"/>
    <w:basedOn w:val="a"/>
    <w:uiPriority w:val="34"/>
    <w:qFormat/>
    <w:rsid w:val="0011245C"/>
    <w:pPr>
      <w:ind w:left="720"/>
      <w:contextualSpacing/>
    </w:pPr>
  </w:style>
  <w:style w:type="paragraph" w:styleId="a6">
    <w:name w:val="Balloon Text"/>
    <w:basedOn w:val="a"/>
    <w:link w:val="a7"/>
    <w:uiPriority w:val="99"/>
    <w:semiHidden/>
    <w:unhideWhenUsed/>
    <w:rsid w:val="001124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45C"/>
    <w:rPr>
      <w:rFonts w:ascii="Tahoma" w:hAnsi="Tahoma" w:cs="Tahoma"/>
      <w:sz w:val="16"/>
      <w:szCs w:val="16"/>
    </w:rPr>
  </w:style>
  <w:style w:type="paragraph" w:styleId="a8">
    <w:name w:val="No Spacing"/>
    <w:uiPriority w:val="1"/>
    <w:qFormat/>
    <w:rsid w:val="006A6C93"/>
    <w:pPr>
      <w:spacing w:after="0" w:line="240" w:lineRule="auto"/>
    </w:pPr>
  </w:style>
  <w:style w:type="paragraph" w:styleId="a9">
    <w:name w:val="Normal (Web)"/>
    <w:basedOn w:val="a"/>
    <w:uiPriority w:val="99"/>
    <w:unhideWhenUsed/>
    <w:rsid w:val="00660B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9216477">
      <w:bodyDiv w:val="1"/>
      <w:marLeft w:val="0"/>
      <w:marRight w:val="0"/>
      <w:marTop w:val="0"/>
      <w:marBottom w:val="0"/>
      <w:divBdr>
        <w:top w:val="none" w:sz="0" w:space="0" w:color="auto"/>
        <w:left w:val="none" w:sz="0" w:space="0" w:color="auto"/>
        <w:bottom w:val="none" w:sz="0" w:space="0" w:color="auto"/>
        <w:right w:val="none" w:sz="0" w:space="0" w:color="auto"/>
      </w:divBdr>
      <w:divsChild>
        <w:div w:id="1320766851">
          <w:marLeft w:val="0"/>
          <w:marRight w:val="0"/>
          <w:marTop w:val="0"/>
          <w:marBottom w:val="0"/>
          <w:divBdr>
            <w:top w:val="none" w:sz="0" w:space="0" w:color="auto"/>
            <w:left w:val="none" w:sz="0" w:space="0" w:color="auto"/>
            <w:bottom w:val="none" w:sz="0" w:space="0" w:color="auto"/>
            <w:right w:val="none" w:sz="0" w:space="0" w:color="auto"/>
          </w:divBdr>
        </w:div>
        <w:div w:id="907568221">
          <w:marLeft w:val="0"/>
          <w:marRight w:val="0"/>
          <w:marTop w:val="0"/>
          <w:marBottom w:val="0"/>
          <w:divBdr>
            <w:top w:val="none" w:sz="0" w:space="0" w:color="auto"/>
            <w:left w:val="none" w:sz="0" w:space="0" w:color="auto"/>
            <w:bottom w:val="none" w:sz="0" w:space="0" w:color="auto"/>
            <w:right w:val="none" w:sz="0" w:space="0" w:color="auto"/>
          </w:divBdr>
        </w:div>
        <w:div w:id="1710644085">
          <w:marLeft w:val="0"/>
          <w:marRight w:val="0"/>
          <w:marTop w:val="0"/>
          <w:marBottom w:val="0"/>
          <w:divBdr>
            <w:top w:val="none" w:sz="0" w:space="0" w:color="auto"/>
            <w:left w:val="none" w:sz="0" w:space="0" w:color="auto"/>
            <w:bottom w:val="none" w:sz="0" w:space="0" w:color="auto"/>
            <w:right w:val="none" w:sz="0" w:space="0" w:color="auto"/>
          </w:divBdr>
        </w:div>
        <w:div w:id="1183475133">
          <w:marLeft w:val="0"/>
          <w:marRight w:val="0"/>
          <w:marTop w:val="0"/>
          <w:marBottom w:val="0"/>
          <w:divBdr>
            <w:top w:val="none" w:sz="0" w:space="0" w:color="auto"/>
            <w:left w:val="none" w:sz="0" w:space="0" w:color="auto"/>
            <w:bottom w:val="none" w:sz="0" w:space="0" w:color="auto"/>
            <w:right w:val="none" w:sz="0" w:space="0" w:color="auto"/>
          </w:divBdr>
        </w:div>
        <w:div w:id="805659812">
          <w:marLeft w:val="0"/>
          <w:marRight w:val="0"/>
          <w:marTop w:val="0"/>
          <w:marBottom w:val="0"/>
          <w:divBdr>
            <w:top w:val="none" w:sz="0" w:space="0" w:color="auto"/>
            <w:left w:val="none" w:sz="0" w:space="0" w:color="auto"/>
            <w:bottom w:val="none" w:sz="0" w:space="0" w:color="auto"/>
            <w:right w:val="none" w:sz="0" w:space="0" w:color="auto"/>
          </w:divBdr>
        </w:div>
      </w:divsChild>
    </w:div>
    <w:div w:id="482084705">
      <w:bodyDiv w:val="1"/>
      <w:marLeft w:val="0"/>
      <w:marRight w:val="0"/>
      <w:marTop w:val="0"/>
      <w:marBottom w:val="0"/>
      <w:divBdr>
        <w:top w:val="none" w:sz="0" w:space="0" w:color="auto"/>
        <w:left w:val="none" w:sz="0" w:space="0" w:color="auto"/>
        <w:bottom w:val="none" w:sz="0" w:space="0" w:color="auto"/>
        <w:right w:val="none" w:sz="0" w:space="0" w:color="auto"/>
      </w:divBdr>
      <w:divsChild>
        <w:div w:id="603803708">
          <w:marLeft w:val="0"/>
          <w:marRight w:val="0"/>
          <w:marTop w:val="0"/>
          <w:marBottom w:val="0"/>
          <w:divBdr>
            <w:top w:val="none" w:sz="0" w:space="0" w:color="auto"/>
            <w:left w:val="none" w:sz="0" w:space="0" w:color="auto"/>
            <w:bottom w:val="none" w:sz="0" w:space="0" w:color="auto"/>
            <w:right w:val="none" w:sz="0" w:space="0" w:color="auto"/>
          </w:divBdr>
        </w:div>
        <w:div w:id="456917533">
          <w:marLeft w:val="0"/>
          <w:marRight w:val="0"/>
          <w:marTop w:val="0"/>
          <w:marBottom w:val="0"/>
          <w:divBdr>
            <w:top w:val="none" w:sz="0" w:space="0" w:color="auto"/>
            <w:left w:val="none" w:sz="0" w:space="0" w:color="auto"/>
            <w:bottom w:val="none" w:sz="0" w:space="0" w:color="auto"/>
            <w:right w:val="none" w:sz="0" w:space="0" w:color="auto"/>
          </w:divBdr>
        </w:div>
        <w:div w:id="137234313">
          <w:marLeft w:val="0"/>
          <w:marRight w:val="0"/>
          <w:marTop w:val="0"/>
          <w:marBottom w:val="0"/>
          <w:divBdr>
            <w:top w:val="none" w:sz="0" w:space="0" w:color="auto"/>
            <w:left w:val="none" w:sz="0" w:space="0" w:color="auto"/>
            <w:bottom w:val="none" w:sz="0" w:space="0" w:color="auto"/>
            <w:right w:val="none" w:sz="0" w:space="0" w:color="auto"/>
          </w:divBdr>
        </w:div>
        <w:div w:id="488449573">
          <w:marLeft w:val="0"/>
          <w:marRight w:val="0"/>
          <w:marTop w:val="0"/>
          <w:marBottom w:val="0"/>
          <w:divBdr>
            <w:top w:val="none" w:sz="0" w:space="0" w:color="auto"/>
            <w:left w:val="none" w:sz="0" w:space="0" w:color="auto"/>
            <w:bottom w:val="none" w:sz="0" w:space="0" w:color="auto"/>
            <w:right w:val="none" w:sz="0" w:space="0" w:color="auto"/>
          </w:divBdr>
        </w:div>
        <w:div w:id="2012685172">
          <w:marLeft w:val="0"/>
          <w:marRight w:val="0"/>
          <w:marTop w:val="0"/>
          <w:marBottom w:val="0"/>
          <w:divBdr>
            <w:top w:val="none" w:sz="0" w:space="0" w:color="auto"/>
            <w:left w:val="none" w:sz="0" w:space="0" w:color="auto"/>
            <w:bottom w:val="none" w:sz="0" w:space="0" w:color="auto"/>
            <w:right w:val="none" w:sz="0" w:space="0" w:color="auto"/>
          </w:divBdr>
        </w:div>
      </w:divsChild>
    </w:div>
    <w:div w:id="20866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5315</Words>
  <Characters>30300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User</cp:lastModifiedBy>
  <cp:revision>2</cp:revision>
  <cp:lastPrinted>2017-03-09T11:50:00Z</cp:lastPrinted>
  <dcterms:created xsi:type="dcterms:W3CDTF">2017-04-11T06:18:00Z</dcterms:created>
  <dcterms:modified xsi:type="dcterms:W3CDTF">2017-04-11T06:18:00Z</dcterms:modified>
</cp:coreProperties>
</file>