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A3" w:rsidRDefault="00994BA3" w:rsidP="00994BA3">
      <w:pPr>
        <w:pStyle w:val="2"/>
        <w:shd w:val="clear" w:color="auto" w:fill="auto"/>
        <w:spacing w:before="0" w:line="360" w:lineRule="exact"/>
        <w:ind w:left="60" w:right="40" w:firstLine="680"/>
        <w:jc w:val="both"/>
        <w:rPr>
          <w:sz w:val="28"/>
          <w:szCs w:val="28"/>
        </w:rPr>
      </w:pPr>
    </w:p>
    <w:p w:rsidR="00994BA3" w:rsidRDefault="00994BA3" w:rsidP="00994BA3">
      <w:pPr>
        <w:pStyle w:val="2"/>
        <w:shd w:val="clear" w:color="auto" w:fill="auto"/>
        <w:spacing w:before="0" w:line="360" w:lineRule="exact"/>
        <w:ind w:left="60" w:right="40" w:firstLine="680"/>
        <w:jc w:val="center"/>
        <w:rPr>
          <w:b/>
          <w:sz w:val="28"/>
          <w:szCs w:val="28"/>
        </w:rPr>
      </w:pPr>
      <w:bookmarkStart w:id="0" w:name="_GoBack"/>
      <w:proofErr w:type="spellStart"/>
      <w:r w:rsidRPr="00994BA3">
        <w:rPr>
          <w:b/>
          <w:sz w:val="28"/>
          <w:szCs w:val="28"/>
        </w:rPr>
        <w:t>Роспотребнадзор</w:t>
      </w:r>
      <w:proofErr w:type="spellEnd"/>
      <w:r w:rsidRPr="00994BA3">
        <w:rPr>
          <w:b/>
          <w:sz w:val="28"/>
          <w:szCs w:val="28"/>
        </w:rPr>
        <w:t xml:space="preserve"> информирует о необходимости установления санитарно защитных зон предприятий</w:t>
      </w:r>
    </w:p>
    <w:p w:rsidR="00994BA3" w:rsidRPr="00994BA3" w:rsidRDefault="00994BA3" w:rsidP="00994BA3">
      <w:pPr>
        <w:pStyle w:val="2"/>
        <w:shd w:val="clear" w:color="auto" w:fill="auto"/>
        <w:spacing w:before="0" w:line="360" w:lineRule="exact"/>
        <w:ind w:left="60" w:right="40" w:firstLine="680"/>
        <w:jc w:val="center"/>
        <w:rPr>
          <w:b/>
          <w:sz w:val="28"/>
          <w:szCs w:val="28"/>
        </w:rPr>
      </w:pPr>
    </w:p>
    <w:p w:rsidR="00994BA3" w:rsidRPr="00994BA3" w:rsidRDefault="00994BA3" w:rsidP="00994BA3">
      <w:pPr>
        <w:pStyle w:val="2"/>
        <w:shd w:val="clear" w:color="auto" w:fill="auto"/>
        <w:spacing w:before="0" w:line="360" w:lineRule="exact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13 ст. 26 </w:t>
      </w:r>
      <w:r w:rsidRPr="00994BA3">
        <w:rPr>
          <w:sz w:val="28"/>
          <w:szCs w:val="28"/>
        </w:rPr>
        <w:t xml:space="preserve">Федерального закона от 03.08.2018 </w:t>
      </w:r>
      <w:r w:rsidRPr="00994BA3">
        <w:rPr>
          <w:sz w:val="28"/>
          <w:szCs w:val="28"/>
          <w:lang w:val="en-US"/>
        </w:rPr>
        <w:t>N</w:t>
      </w:r>
      <w:r w:rsidRPr="00994BA3">
        <w:rPr>
          <w:sz w:val="28"/>
          <w:szCs w:val="28"/>
        </w:rPr>
        <w:t xml:space="preserve"> 342-ФЭ </w:t>
      </w:r>
      <w:r w:rsidRPr="00994BA3">
        <w:rPr>
          <w:rStyle w:val="0pt"/>
          <w:sz w:val="28"/>
          <w:szCs w:val="28"/>
        </w:rPr>
        <w:t>"</w:t>
      </w:r>
      <w:r w:rsidRPr="00994BA3">
        <w:rPr>
          <w:rStyle w:val="0pt"/>
          <w:b w:val="0"/>
          <w:sz w:val="28"/>
          <w:szCs w:val="28"/>
        </w:rPr>
        <w:t>О</w:t>
      </w:r>
      <w:r w:rsidRPr="00994BA3">
        <w:rPr>
          <w:rStyle w:val="0pt"/>
          <w:sz w:val="28"/>
          <w:szCs w:val="28"/>
        </w:rPr>
        <w:t xml:space="preserve"> </w:t>
      </w:r>
      <w:r w:rsidRPr="00994BA3">
        <w:rPr>
          <w:sz w:val="28"/>
          <w:szCs w:val="28"/>
        </w:rPr>
        <w:t xml:space="preserve">внесении изменений </w:t>
      </w:r>
      <w:r w:rsidRPr="00994BA3">
        <w:rPr>
          <w:rStyle w:val="0pt"/>
          <w:b w:val="0"/>
          <w:sz w:val="28"/>
          <w:szCs w:val="28"/>
        </w:rPr>
        <w:t>в</w:t>
      </w:r>
      <w:r w:rsidRPr="00994BA3">
        <w:rPr>
          <w:rStyle w:val="0pt"/>
          <w:sz w:val="28"/>
          <w:szCs w:val="28"/>
        </w:rPr>
        <w:t xml:space="preserve"> </w:t>
      </w:r>
      <w:r w:rsidRPr="00994BA3">
        <w:rPr>
          <w:sz w:val="28"/>
          <w:szCs w:val="28"/>
        </w:rPr>
        <w:t xml:space="preserve">Градостроительный кодекс Российской Федерации и отдельные законодательные акты Российской Федерации" </w:t>
      </w:r>
      <w:r w:rsidRPr="00994BA3">
        <w:rPr>
          <w:rStyle w:val="1"/>
          <w:sz w:val="28"/>
          <w:szCs w:val="28"/>
        </w:rPr>
        <w:t>ориентировочные,</w:t>
      </w:r>
      <w:r w:rsidRPr="00994BA3">
        <w:rPr>
          <w:sz w:val="28"/>
          <w:szCs w:val="28"/>
        </w:rPr>
        <w:t xml:space="preserve"> </w:t>
      </w:r>
      <w:r w:rsidRPr="00994BA3">
        <w:rPr>
          <w:rStyle w:val="1"/>
          <w:sz w:val="28"/>
          <w:szCs w:val="28"/>
        </w:rPr>
        <w:t xml:space="preserve">расчетные (предварительные) </w:t>
      </w:r>
      <w:r w:rsidRPr="00994BA3">
        <w:rPr>
          <w:rStyle w:val="0pt"/>
          <w:sz w:val="28"/>
          <w:szCs w:val="28"/>
        </w:rPr>
        <w:t xml:space="preserve">СЗЗ прекращают существование с 01.01.2020 года, </w:t>
      </w:r>
      <w:r w:rsidRPr="00994BA3">
        <w:rPr>
          <w:rStyle w:val="1"/>
          <w:b/>
          <w:sz w:val="28"/>
          <w:szCs w:val="28"/>
          <w:u w:val="none"/>
        </w:rPr>
        <w:t>а</w:t>
      </w:r>
      <w:r w:rsidRPr="00994BA3">
        <w:rPr>
          <w:rStyle w:val="1"/>
          <w:sz w:val="28"/>
          <w:szCs w:val="28"/>
          <w:u w:val="none"/>
        </w:rPr>
        <w:t xml:space="preserve"> </w:t>
      </w:r>
      <w:r w:rsidRPr="00994BA3">
        <w:rPr>
          <w:rStyle w:val="0pt"/>
          <w:sz w:val="28"/>
          <w:szCs w:val="28"/>
        </w:rPr>
        <w:t>ограничения использования земельных участков в них не действуют.</w:t>
      </w:r>
    </w:p>
    <w:p w:rsidR="00994BA3" w:rsidRPr="00994BA3" w:rsidRDefault="00994BA3" w:rsidP="00994BA3">
      <w:pPr>
        <w:pStyle w:val="2"/>
        <w:shd w:val="clear" w:color="auto" w:fill="auto"/>
        <w:spacing w:before="0" w:line="312" w:lineRule="exact"/>
        <w:ind w:left="60" w:right="40" w:firstLine="680"/>
        <w:jc w:val="both"/>
        <w:rPr>
          <w:sz w:val="28"/>
          <w:szCs w:val="28"/>
        </w:rPr>
      </w:pPr>
      <w:r w:rsidRPr="00994BA3">
        <w:rPr>
          <w:rStyle w:val="11pt0pt"/>
          <w:sz w:val="28"/>
          <w:szCs w:val="28"/>
        </w:rPr>
        <w:t xml:space="preserve">Собственники </w:t>
      </w:r>
      <w:r w:rsidRPr="00994BA3">
        <w:rPr>
          <w:rStyle w:val="1"/>
          <w:sz w:val="28"/>
          <w:szCs w:val="28"/>
        </w:rPr>
        <w:t xml:space="preserve">зданий, сооружений, в отношении которых </w:t>
      </w:r>
      <w:r w:rsidRPr="00994BA3">
        <w:rPr>
          <w:rStyle w:val="0pt"/>
          <w:sz w:val="28"/>
          <w:szCs w:val="28"/>
        </w:rPr>
        <w:t>были определены ориентировочные, расчетные (предварительные) СЗЗ. Д</w:t>
      </w:r>
      <w:proofErr w:type="gramStart"/>
      <w:r w:rsidRPr="00994BA3">
        <w:rPr>
          <w:rStyle w:val="0pt"/>
          <w:sz w:val="28"/>
          <w:szCs w:val="28"/>
        </w:rPr>
        <w:t>0</w:t>
      </w:r>
      <w:proofErr w:type="gramEnd"/>
      <w:r w:rsidRPr="00994BA3">
        <w:rPr>
          <w:rStyle w:val="0pt"/>
          <w:sz w:val="28"/>
          <w:szCs w:val="28"/>
        </w:rPr>
        <w:t xml:space="preserve">_1 октября 2019 года обязаны </w:t>
      </w:r>
      <w:r w:rsidRPr="00994BA3">
        <w:rPr>
          <w:rStyle w:val="1"/>
          <w:sz w:val="28"/>
          <w:szCs w:val="28"/>
        </w:rPr>
        <w:t>обратиться</w:t>
      </w:r>
      <w:r w:rsidRPr="00994BA3">
        <w:rPr>
          <w:sz w:val="28"/>
          <w:szCs w:val="28"/>
        </w:rPr>
        <w:t xml:space="preserve"> в </w:t>
      </w:r>
      <w:proofErr w:type="spellStart"/>
      <w:r w:rsidRPr="00994BA3">
        <w:rPr>
          <w:sz w:val="28"/>
          <w:szCs w:val="28"/>
        </w:rPr>
        <w:t>Роспотребнадзор</w:t>
      </w:r>
      <w:proofErr w:type="spellEnd"/>
      <w:r w:rsidRPr="00994BA3">
        <w:rPr>
          <w:sz w:val="28"/>
          <w:szCs w:val="28"/>
        </w:rPr>
        <w:t xml:space="preserve"> (его территориальные органы), </w:t>
      </w:r>
      <w:r w:rsidRPr="00994BA3">
        <w:rPr>
          <w:rStyle w:val="1"/>
          <w:sz w:val="28"/>
          <w:szCs w:val="28"/>
        </w:rPr>
        <w:t>с заявлениями об установлении СЗЗ</w:t>
      </w:r>
      <w:r w:rsidRPr="00994BA3">
        <w:rPr>
          <w:sz w:val="28"/>
          <w:szCs w:val="28"/>
        </w:rPr>
        <w:t xml:space="preserve"> или о прекращении существования ориентировочных, расчетных (предварительных) СЗЗ.</w:t>
      </w:r>
    </w:p>
    <w:p w:rsidR="00994BA3" w:rsidRPr="00994BA3" w:rsidRDefault="00994BA3" w:rsidP="00994BA3">
      <w:pPr>
        <w:pStyle w:val="2"/>
        <w:shd w:val="clear" w:color="auto" w:fill="auto"/>
        <w:spacing w:before="0" w:line="350" w:lineRule="exact"/>
        <w:ind w:left="60" w:right="40" w:firstLine="680"/>
        <w:jc w:val="both"/>
        <w:rPr>
          <w:sz w:val="28"/>
          <w:szCs w:val="28"/>
        </w:rPr>
      </w:pPr>
      <w:r w:rsidRPr="00994BA3">
        <w:rPr>
          <w:sz w:val="28"/>
          <w:szCs w:val="28"/>
        </w:rPr>
        <w:t xml:space="preserve">Органы государственной власти, органы местного самоуправления, а также правообладатели объектов недвижимости, расположенных полностью или частично в границах ориентировочных, расчетных (предварительных) СЗЗ, вправе обратиться в </w:t>
      </w:r>
      <w:proofErr w:type="spellStart"/>
      <w:r w:rsidRPr="00994BA3">
        <w:rPr>
          <w:sz w:val="28"/>
          <w:szCs w:val="28"/>
        </w:rPr>
        <w:t>Роспотребнадзор</w:t>
      </w:r>
      <w:proofErr w:type="spellEnd"/>
      <w:r w:rsidRPr="00994BA3">
        <w:rPr>
          <w:sz w:val="28"/>
          <w:szCs w:val="28"/>
        </w:rPr>
        <w:t xml:space="preserve"> (его территориальные органы), с заявлениями об установлении СЗЗ или о прекращении существования ориентировочных, расчетных (предварительных) СЗЗ.</w:t>
      </w:r>
    </w:p>
    <w:p w:rsidR="00994BA3" w:rsidRPr="00994BA3" w:rsidRDefault="00994BA3" w:rsidP="00994BA3">
      <w:pPr>
        <w:pStyle w:val="2"/>
        <w:shd w:val="clear" w:color="auto" w:fill="auto"/>
        <w:spacing w:before="0" w:line="350" w:lineRule="exact"/>
        <w:ind w:left="60" w:right="40" w:firstLine="680"/>
        <w:rPr>
          <w:sz w:val="28"/>
          <w:szCs w:val="28"/>
        </w:rPr>
      </w:pPr>
      <w:r w:rsidRPr="00994BA3">
        <w:rPr>
          <w:sz w:val="28"/>
          <w:szCs w:val="28"/>
        </w:rPr>
        <w:t xml:space="preserve">В настоящее время порядок установления СЗЗ определен Постановлением Правительства РФ от 03.03.2018 </w:t>
      </w:r>
      <w:r w:rsidRPr="00994BA3">
        <w:rPr>
          <w:sz w:val="28"/>
          <w:szCs w:val="28"/>
          <w:lang w:val="en-US"/>
        </w:rPr>
        <w:t>N</w:t>
      </w:r>
      <w:r w:rsidRPr="00994BA3">
        <w:rPr>
          <w:sz w:val="28"/>
          <w:szCs w:val="28"/>
        </w:rPr>
        <w:t xml:space="preserve"> 222 «Об утверждении Правил установления санитарно-защитных зон и использования земельных участков, расположенных в границах санитарно-защитных зон» (далее Постановление, Правила).</w:t>
      </w:r>
    </w:p>
    <w:p w:rsidR="00994BA3" w:rsidRPr="00994BA3" w:rsidRDefault="00994BA3" w:rsidP="00994BA3">
      <w:pPr>
        <w:pStyle w:val="2"/>
        <w:shd w:val="clear" w:color="auto" w:fill="auto"/>
        <w:spacing w:before="0" w:line="350" w:lineRule="exact"/>
        <w:ind w:left="60" w:right="40" w:firstLine="680"/>
        <w:jc w:val="both"/>
        <w:rPr>
          <w:sz w:val="28"/>
          <w:szCs w:val="28"/>
        </w:rPr>
      </w:pPr>
      <w:proofErr w:type="gramStart"/>
      <w:r w:rsidRPr="00994BA3">
        <w:rPr>
          <w:sz w:val="28"/>
          <w:szCs w:val="28"/>
        </w:rPr>
        <w:t xml:space="preserve">В соответствии с п. 2 Постановления правообладатели объектов капитального строительства, введенных в эксплуатацию до дня вступления в силу настоящего постановления, в отношении которых подлежат установлению СЗЗ, обязаны провести исследования (измерения) атмосферного воздуха, уровней физического и (или) биологического воздействия на атмосферный воздух за контуром объекта и представить в </w:t>
      </w:r>
      <w:proofErr w:type="spellStart"/>
      <w:r w:rsidRPr="00994BA3">
        <w:rPr>
          <w:sz w:val="28"/>
          <w:szCs w:val="28"/>
        </w:rPr>
        <w:t>Роспотребнадзор</w:t>
      </w:r>
      <w:proofErr w:type="spellEnd"/>
      <w:r w:rsidRPr="00994BA3">
        <w:rPr>
          <w:sz w:val="28"/>
          <w:szCs w:val="28"/>
        </w:rPr>
        <w:t xml:space="preserve"> (его территориальные органы) заявление об установлении санитарно-защитной зоны.</w:t>
      </w:r>
      <w:proofErr w:type="gramEnd"/>
    </w:p>
    <w:p w:rsidR="00994BA3" w:rsidRPr="00994BA3" w:rsidRDefault="00994BA3" w:rsidP="00994BA3">
      <w:pPr>
        <w:pStyle w:val="2"/>
        <w:shd w:val="clear" w:color="auto" w:fill="auto"/>
        <w:spacing w:before="0" w:line="350" w:lineRule="exact"/>
        <w:ind w:left="60" w:right="40" w:firstLine="680"/>
        <w:jc w:val="both"/>
        <w:rPr>
          <w:sz w:val="28"/>
          <w:szCs w:val="28"/>
        </w:rPr>
      </w:pPr>
      <w:r w:rsidRPr="00994BA3">
        <w:rPr>
          <w:sz w:val="28"/>
          <w:szCs w:val="28"/>
        </w:rPr>
        <w:t>В соответствии с п. 14 Правил к заявлению об установлении или изменении санитарно-защитной зоны прилагаются: проект СЗЗ; экспертное заключение о проведении санитарно-эпидемиологической экспертизы в отношении проекта СЗЗ.</w:t>
      </w:r>
    </w:p>
    <w:p w:rsidR="00994BA3" w:rsidRPr="00994BA3" w:rsidRDefault="00994BA3" w:rsidP="00994BA3">
      <w:pPr>
        <w:pStyle w:val="21"/>
        <w:shd w:val="clear" w:color="auto" w:fill="auto"/>
        <w:ind w:left="60"/>
        <w:rPr>
          <w:sz w:val="28"/>
          <w:szCs w:val="28"/>
        </w:rPr>
      </w:pPr>
      <w:bookmarkStart w:id="1" w:name="bookmark1"/>
      <w:r w:rsidRPr="00994BA3">
        <w:rPr>
          <w:rStyle w:val="2115pt0pt"/>
          <w:sz w:val="28"/>
          <w:szCs w:val="28"/>
        </w:rPr>
        <w:t xml:space="preserve">В </w:t>
      </w:r>
      <w:r w:rsidRPr="00994BA3">
        <w:rPr>
          <w:sz w:val="28"/>
          <w:szCs w:val="28"/>
        </w:rPr>
        <w:t xml:space="preserve">соответствии с п. </w:t>
      </w:r>
      <w:r w:rsidRPr="00994BA3">
        <w:rPr>
          <w:rStyle w:val="2115pt0pt"/>
          <w:sz w:val="28"/>
          <w:szCs w:val="28"/>
        </w:rPr>
        <w:t xml:space="preserve">16 </w:t>
      </w:r>
      <w:r w:rsidRPr="00994BA3">
        <w:rPr>
          <w:sz w:val="28"/>
          <w:szCs w:val="28"/>
        </w:rPr>
        <w:t xml:space="preserve">Правил проект </w:t>
      </w:r>
      <w:r w:rsidRPr="00994BA3">
        <w:rPr>
          <w:rStyle w:val="2115pt0pt"/>
          <w:sz w:val="28"/>
          <w:szCs w:val="28"/>
        </w:rPr>
        <w:t xml:space="preserve">СЗЗ </w:t>
      </w:r>
      <w:r w:rsidRPr="00994BA3">
        <w:rPr>
          <w:sz w:val="28"/>
          <w:szCs w:val="28"/>
        </w:rPr>
        <w:t>содержит:</w:t>
      </w:r>
      <w:bookmarkEnd w:id="1"/>
    </w:p>
    <w:p w:rsidR="00994BA3" w:rsidRPr="00994BA3" w:rsidRDefault="00994BA3" w:rsidP="00994BA3">
      <w:pPr>
        <w:pStyle w:val="2"/>
        <w:shd w:val="clear" w:color="auto" w:fill="auto"/>
        <w:spacing w:before="0" w:line="350" w:lineRule="exact"/>
        <w:ind w:left="60" w:firstLine="680"/>
        <w:jc w:val="both"/>
        <w:rPr>
          <w:sz w:val="28"/>
          <w:szCs w:val="28"/>
        </w:rPr>
      </w:pPr>
      <w:r w:rsidRPr="00994BA3">
        <w:rPr>
          <w:sz w:val="28"/>
          <w:szCs w:val="28"/>
        </w:rPr>
        <w:t>а) сведения о размерах СЗЗ;</w:t>
      </w:r>
    </w:p>
    <w:p w:rsidR="00994BA3" w:rsidRPr="00994BA3" w:rsidRDefault="00994BA3" w:rsidP="00994BA3">
      <w:pPr>
        <w:pStyle w:val="2"/>
        <w:shd w:val="clear" w:color="auto" w:fill="auto"/>
        <w:spacing w:before="0" w:line="350" w:lineRule="exact"/>
        <w:ind w:left="60" w:firstLine="680"/>
        <w:jc w:val="both"/>
        <w:rPr>
          <w:color w:val="000000"/>
          <w:sz w:val="28"/>
          <w:szCs w:val="28"/>
          <w:lang w:eastAsia="ru-RU"/>
        </w:rPr>
      </w:pPr>
      <w:r w:rsidRPr="00994BA3">
        <w:rPr>
          <w:color w:val="000000"/>
          <w:sz w:val="28"/>
          <w:szCs w:val="28"/>
          <w:lang w:eastAsia="ru-RU"/>
        </w:rPr>
        <w:t>б) сведения о границах СЗЗ (наименования административно- территориальных единиц и графическое описание местоположения границ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94BA3">
        <w:rPr>
          <w:color w:val="000000"/>
          <w:sz w:val="28"/>
          <w:szCs w:val="28"/>
          <w:lang w:eastAsia="ru-RU"/>
        </w:rPr>
        <w:t>такой зоны, перечень координат характерных точек этих границ в системе координат, используемой для ведения Единого государственного реестра недвижимости, в том числе в электронном виде);</w:t>
      </w:r>
    </w:p>
    <w:p w:rsidR="00994BA3" w:rsidRPr="00994BA3" w:rsidRDefault="00994BA3" w:rsidP="00994BA3">
      <w:pPr>
        <w:widowControl w:val="0"/>
        <w:tabs>
          <w:tab w:val="left" w:pos="1073"/>
        </w:tabs>
        <w:spacing w:after="0" w:line="350" w:lineRule="exact"/>
        <w:ind w:left="60" w:right="40" w:firstLine="68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94B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в)</w:t>
      </w:r>
      <w:r w:rsidRPr="00994B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 xml:space="preserve">обоснование размеров и границ СЗЗ в соответствии с требованиями </w:t>
      </w:r>
      <w:r w:rsidRPr="00994B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законодательства в области обеспечения санитарно-эпидемиологического благополучия населения, ы том числе с учетом расчетов рассеивания выбросов вредных (загрязняющих) веществ в атмосферном воздухе, физического воздействия на атмосферный воздух и оценки риска для здоровья человека;</w:t>
      </w:r>
    </w:p>
    <w:p w:rsidR="00994BA3" w:rsidRPr="00994BA3" w:rsidRDefault="00994BA3" w:rsidP="00994BA3">
      <w:pPr>
        <w:widowControl w:val="0"/>
        <w:tabs>
          <w:tab w:val="left" w:pos="1308"/>
        </w:tabs>
        <w:spacing w:after="0" w:line="350" w:lineRule="exact"/>
        <w:ind w:left="60" w:right="40" w:firstLine="68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94B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г)</w:t>
      </w:r>
      <w:r w:rsidRPr="00994B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>перечень ограничений использования земельных участков, расположенных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границах </w:t>
      </w:r>
      <w:r w:rsidRPr="00994B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СЗЗ, в соответствии с пунктом 5 Правил;</w:t>
      </w:r>
    </w:p>
    <w:p w:rsidR="00994BA3" w:rsidRPr="00994BA3" w:rsidRDefault="00994BA3" w:rsidP="00994BA3">
      <w:pPr>
        <w:widowControl w:val="0"/>
        <w:tabs>
          <w:tab w:val="left" w:pos="1140"/>
        </w:tabs>
        <w:spacing w:after="0" w:line="350" w:lineRule="exact"/>
        <w:ind w:left="60" w:right="40" w:firstLine="68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94B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д)</w:t>
      </w:r>
      <w:r w:rsidRPr="00994B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 xml:space="preserve">обоснование возможности использования земельных участков для целей, указанных в </w:t>
      </w:r>
      <w:r w:rsidRPr="00994BA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подпункте </w:t>
      </w:r>
      <w:r w:rsidRPr="00994B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"б" пункта 5 Правил, в том числе с учетом расчетов рассеивания загрязнения атмосферного воздуха, физического воздействия на атмосферный воздух и оценки риска для здоровья человека (в случае, если в проекте не предусмотрено установление таких ограничений использования земельных участков).</w:t>
      </w:r>
    </w:p>
    <w:p w:rsidR="00994BA3" w:rsidRPr="00994BA3" w:rsidRDefault="00994BA3" w:rsidP="00994BA3">
      <w:pPr>
        <w:widowControl w:val="0"/>
        <w:spacing w:after="0" w:line="350" w:lineRule="exact"/>
        <w:ind w:left="60" w:right="40" w:firstLine="68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gramStart"/>
      <w:r w:rsidRPr="00994B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Таким образом, хозяйствующие субъекты - объекты капитального строительства, являющиеся источниками химического, физического, биологического воздействия на среду обитания человека, в случае формирования за контурами объектов химического, физического и (или) биологического воздействия, превышающего санитарно-эпидемиологические требования, должны разработать проекты СЗЗ и для </w:t>
      </w:r>
      <w:r w:rsidRPr="00994B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установления СЗЗ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обратиться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Роспотребнад</w:t>
      </w:r>
      <w:r w:rsidRPr="00994B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зор</w:t>
      </w:r>
      <w:proofErr w:type="spellEnd"/>
      <w:r w:rsidRPr="00994B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(его территориальные органы).</w:t>
      </w:r>
      <w:proofErr w:type="gramEnd"/>
    </w:p>
    <w:p w:rsidR="00994BA3" w:rsidRDefault="00994BA3" w:rsidP="00994BA3">
      <w:pPr>
        <w:widowControl w:val="0"/>
        <w:spacing w:after="0" w:line="350" w:lineRule="exact"/>
        <w:ind w:left="60" w:right="40" w:firstLine="68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994BA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Дополнительно сообщаем, что в случае невыполнения требования законодательства с 01.01.2020 г. Управлением будет рассмотрен вопрос о прекращении деятельности предприятий, для которых </w:t>
      </w:r>
      <w:proofErr w:type="spellStart"/>
      <w:r w:rsidRPr="00994BA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санитарно</w:t>
      </w:r>
      <w:r w:rsidRPr="00994BA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softHyphen/>
        <w:t>защитные</w:t>
      </w:r>
      <w:proofErr w:type="spellEnd"/>
      <w:r w:rsidRPr="00994BA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зоны не установлены, в судебном порядке.</w:t>
      </w:r>
    </w:p>
    <w:p w:rsidR="0093112D" w:rsidRPr="00994BA3" w:rsidRDefault="0093112D" w:rsidP="00994BA3">
      <w:pPr>
        <w:widowControl w:val="0"/>
        <w:spacing w:after="0" w:line="350" w:lineRule="exact"/>
        <w:ind w:left="60" w:right="40" w:firstLine="68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bookmarkEnd w:id="0"/>
    <w:p w:rsidR="00070888" w:rsidRPr="00994BA3" w:rsidRDefault="00070888">
      <w:pPr>
        <w:rPr>
          <w:sz w:val="28"/>
          <w:szCs w:val="28"/>
        </w:rPr>
      </w:pPr>
    </w:p>
    <w:sectPr w:rsidR="00070888" w:rsidRPr="00994BA3" w:rsidSect="00994BA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D7"/>
    <w:rsid w:val="00070888"/>
    <w:rsid w:val="0093112D"/>
    <w:rsid w:val="00994BA3"/>
    <w:rsid w:val="00B366FD"/>
    <w:rsid w:val="00C3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94BA3"/>
    <w:rPr>
      <w:rFonts w:ascii="Times New Roman" w:eastAsia="Times New Roman" w:hAnsi="Times New Roman" w:cs="Times New Roman"/>
      <w:spacing w:val="-3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994BA3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994BA3"/>
    <w:rPr>
      <w:rFonts w:ascii="Times New Roman" w:eastAsia="Times New Roman" w:hAnsi="Times New Roman" w:cs="Times New Roman"/>
      <w:color w:val="000000"/>
      <w:spacing w:val="-3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994BA3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994BA3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2115pt0pt">
    <w:name w:val="Заголовок №2 + 11;5 pt;Интервал 0 pt"/>
    <w:basedOn w:val="20"/>
    <w:rsid w:val="00994BA3"/>
    <w:rPr>
      <w:rFonts w:ascii="Times New Roman" w:eastAsia="Times New Roman" w:hAnsi="Times New Roman" w:cs="Times New Roman"/>
      <w:color w:val="000000"/>
      <w:spacing w:val="-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994BA3"/>
    <w:pPr>
      <w:widowControl w:val="0"/>
      <w:shd w:val="clear" w:color="auto" w:fill="FFFFFF"/>
      <w:spacing w:before="180" w:after="0" w:line="317" w:lineRule="exact"/>
    </w:pPr>
    <w:rPr>
      <w:rFonts w:ascii="Times New Roman" w:eastAsia="Times New Roman" w:hAnsi="Times New Roman" w:cs="Times New Roman"/>
      <w:spacing w:val="-3"/>
      <w:sz w:val="23"/>
      <w:szCs w:val="23"/>
    </w:rPr>
  </w:style>
  <w:style w:type="paragraph" w:customStyle="1" w:styleId="21">
    <w:name w:val="Заголовок №2"/>
    <w:basedOn w:val="a"/>
    <w:link w:val="20"/>
    <w:rsid w:val="00994BA3"/>
    <w:pPr>
      <w:widowControl w:val="0"/>
      <w:shd w:val="clear" w:color="auto" w:fill="FFFFFF"/>
      <w:spacing w:after="0" w:line="350" w:lineRule="exact"/>
      <w:ind w:firstLine="680"/>
      <w:jc w:val="both"/>
      <w:outlineLvl w:val="1"/>
    </w:pPr>
    <w:rPr>
      <w:rFonts w:ascii="Times New Roman" w:eastAsia="Times New Roman" w:hAnsi="Times New Roman" w:cs="Times New Roman"/>
      <w:spacing w:val="-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94BA3"/>
    <w:rPr>
      <w:rFonts w:ascii="Times New Roman" w:eastAsia="Times New Roman" w:hAnsi="Times New Roman" w:cs="Times New Roman"/>
      <w:spacing w:val="-3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994BA3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994BA3"/>
    <w:rPr>
      <w:rFonts w:ascii="Times New Roman" w:eastAsia="Times New Roman" w:hAnsi="Times New Roman" w:cs="Times New Roman"/>
      <w:color w:val="000000"/>
      <w:spacing w:val="-3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994BA3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994BA3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2115pt0pt">
    <w:name w:val="Заголовок №2 + 11;5 pt;Интервал 0 pt"/>
    <w:basedOn w:val="20"/>
    <w:rsid w:val="00994BA3"/>
    <w:rPr>
      <w:rFonts w:ascii="Times New Roman" w:eastAsia="Times New Roman" w:hAnsi="Times New Roman" w:cs="Times New Roman"/>
      <w:color w:val="000000"/>
      <w:spacing w:val="-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994BA3"/>
    <w:pPr>
      <w:widowControl w:val="0"/>
      <w:shd w:val="clear" w:color="auto" w:fill="FFFFFF"/>
      <w:spacing w:before="180" w:after="0" w:line="317" w:lineRule="exact"/>
    </w:pPr>
    <w:rPr>
      <w:rFonts w:ascii="Times New Roman" w:eastAsia="Times New Roman" w:hAnsi="Times New Roman" w:cs="Times New Roman"/>
      <w:spacing w:val="-3"/>
      <w:sz w:val="23"/>
      <w:szCs w:val="23"/>
    </w:rPr>
  </w:style>
  <w:style w:type="paragraph" w:customStyle="1" w:styleId="21">
    <w:name w:val="Заголовок №2"/>
    <w:basedOn w:val="a"/>
    <w:link w:val="20"/>
    <w:rsid w:val="00994BA3"/>
    <w:pPr>
      <w:widowControl w:val="0"/>
      <w:shd w:val="clear" w:color="auto" w:fill="FFFFFF"/>
      <w:spacing w:after="0" w:line="350" w:lineRule="exact"/>
      <w:ind w:firstLine="680"/>
      <w:jc w:val="both"/>
      <w:outlineLvl w:val="1"/>
    </w:pPr>
    <w:rPr>
      <w:rFonts w:ascii="Times New Roman" w:eastAsia="Times New Roman" w:hAnsi="Times New Roman" w:cs="Times New Roman"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Романова</dc:creator>
  <cp:keywords/>
  <dc:description/>
  <cp:lastModifiedBy>Анна Фокина</cp:lastModifiedBy>
  <cp:revision>3</cp:revision>
  <dcterms:created xsi:type="dcterms:W3CDTF">2019-10-03T07:37:00Z</dcterms:created>
  <dcterms:modified xsi:type="dcterms:W3CDTF">2019-10-03T09:34:00Z</dcterms:modified>
</cp:coreProperties>
</file>