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451B" w14:textId="77777777" w:rsidR="0039578E" w:rsidRPr="00FD62E1" w:rsidRDefault="0039578E" w:rsidP="0039578E">
      <w:pPr>
        <w:spacing w:line="240" w:lineRule="atLeast"/>
        <w:jc w:val="center"/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 xml:space="preserve">депутатов Совета </w:t>
      </w:r>
      <w:proofErr w:type="spellStart"/>
      <w:r w:rsidRPr="00FD62E1">
        <w:rPr>
          <w:b/>
        </w:rPr>
        <w:t>Гирвасского</w:t>
      </w:r>
      <w:proofErr w:type="spellEnd"/>
      <w:r w:rsidRPr="00FD62E1">
        <w:rPr>
          <w:b/>
        </w:rPr>
        <w:t xml:space="preserve"> сельского поселения</w:t>
      </w:r>
    </w:p>
    <w:p w14:paraId="0FE10A82" w14:textId="77777777" w:rsidR="0039578E" w:rsidRPr="00FD62E1" w:rsidRDefault="0039578E" w:rsidP="0039578E">
      <w:pPr>
        <w:spacing w:line="240" w:lineRule="atLeast"/>
        <w:jc w:val="both"/>
      </w:pPr>
    </w:p>
    <w:tbl>
      <w:tblPr>
        <w:tblW w:w="10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7684"/>
        <w:gridCol w:w="1584"/>
      </w:tblGrid>
      <w:tr w:rsidR="0039578E" w:rsidRPr="00FD62E1" w14:paraId="2E796702" w14:textId="77777777" w:rsidTr="0039578E">
        <w:trPr>
          <w:cantSplit/>
          <w:trHeight w:val="900"/>
          <w:tblHeader/>
        </w:trPr>
        <w:tc>
          <w:tcPr>
            <w:tcW w:w="1147" w:type="dxa"/>
            <w:shd w:val="clear" w:color="auto" w:fill="auto"/>
            <w:hideMark/>
          </w:tcPr>
          <w:p w14:paraId="475CCDB4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Номер избирательного округа</w:t>
            </w:r>
          </w:p>
        </w:tc>
        <w:tc>
          <w:tcPr>
            <w:tcW w:w="7684" w:type="dxa"/>
            <w:shd w:val="clear" w:color="auto" w:fill="auto"/>
            <w:hideMark/>
          </w:tcPr>
          <w:p w14:paraId="4E4C603C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hideMark/>
          </w:tcPr>
          <w:p w14:paraId="6314C293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Число избирателей</w:t>
            </w:r>
          </w:p>
        </w:tc>
      </w:tr>
      <w:tr w:rsidR="0039578E" w:rsidRPr="00FD62E1" w14:paraId="593025FB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027176E5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FD62E1">
              <w:t>1</w:t>
            </w:r>
          </w:p>
        </w:tc>
        <w:tc>
          <w:tcPr>
            <w:tcW w:w="7684" w:type="dxa"/>
            <w:shd w:val="clear" w:color="auto" w:fill="auto"/>
            <w:hideMark/>
          </w:tcPr>
          <w:p w14:paraId="55EAE763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2FBBA3A6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поселок </w:t>
            </w:r>
            <w:proofErr w:type="spellStart"/>
            <w:r w:rsidRPr="00FD62E1">
              <w:t>Райгуба</w:t>
            </w:r>
            <w:proofErr w:type="spellEnd"/>
            <w:r w:rsidRPr="00FD62E1">
              <w:t>;</w:t>
            </w:r>
          </w:p>
          <w:p w14:paraId="4C81EA40" w14:textId="77777777" w:rsidR="0039578E" w:rsidRPr="00FD62E1" w:rsidRDefault="0039578E" w:rsidP="00142FDD">
            <w:pPr>
              <w:suppressAutoHyphens w:val="0"/>
              <w:spacing w:line="240" w:lineRule="atLeast"/>
              <w:ind w:left="1077" w:hanging="964"/>
              <w:jc w:val="both"/>
            </w:pPr>
            <w:r w:rsidRPr="00FD62E1">
              <w:t xml:space="preserve">деревни: </w:t>
            </w:r>
            <w:proofErr w:type="spellStart"/>
            <w:r w:rsidRPr="00FD62E1">
              <w:t>Койкары</w:t>
            </w:r>
            <w:proofErr w:type="spellEnd"/>
            <w:r w:rsidRPr="00FD62E1">
              <w:t xml:space="preserve">, Линдозеро, </w:t>
            </w:r>
            <w:proofErr w:type="spellStart"/>
            <w:r w:rsidRPr="00FD62E1">
              <w:t>Юркостров</w:t>
            </w:r>
            <w:proofErr w:type="spellEnd"/>
            <w:r w:rsidRPr="00FD62E1">
              <w:t>.</w:t>
            </w:r>
          </w:p>
        </w:tc>
        <w:tc>
          <w:tcPr>
            <w:tcW w:w="1584" w:type="dxa"/>
            <w:shd w:val="clear" w:color="auto" w:fill="auto"/>
          </w:tcPr>
          <w:p w14:paraId="2F047603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116</w:t>
            </w:r>
          </w:p>
        </w:tc>
      </w:tr>
      <w:tr w:rsidR="0039578E" w:rsidRPr="00FD62E1" w14:paraId="3EB50F4B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272E06AC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2</w:t>
            </w:r>
          </w:p>
        </w:tc>
        <w:tc>
          <w:tcPr>
            <w:tcW w:w="7684" w:type="dxa"/>
            <w:shd w:val="clear" w:color="auto" w:fill="auto"/>
            <w:hideMark/>
          </w:tcPr>
          <w:p w14:paraId="2BC2AAF5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662554DD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413596A6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Кондопожская (дома с начала улицы по дом №20 включительно), Сунская.</w:t>
            </w:r>
          </w:p>
        </w:tc>
        <w:tc>
          <w:tcPr>
            <w:tcW w:w="1584" w:type="dxa"/>
            <w:shd w:val="clear" w:color="auto" w:fill="auto"/>
          </w:tcPr>
          <w:p w14:paraId="3FE13B84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121</w:t>
            </w:r>
          </w:p>
        </w:tc>
      </w:tr>
      <w:tr w:rsidR="0039578E" w:rsidRPr="00FD62E1" w14:paraId="48FE98FB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43189001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3</w:t>
            </w:r>
          </w:p>
        </w:tc>
        <w:tc>
          <w:tcPr>
            <w:tcW w:w="7684" w:type="dxa"/>
            <w:shd w:val="clear" w:color="auto" w:fill="auto"/>
            <w:hideMark/>
          </w:tcPr>
          <w:p w14:paraId="20595573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1E2FE383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2E37DE0D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Восточная, Западная, Кондопожская (дома с дома №57 до конца улицы), Красная, Чапаева.</w:t>
            </w:r>
          </w:p>
        </w:tc>
        <w:tc>
          <w:tcPr>
            <w:tcW w:w="1584" w:type="dxa"/>
            <w:shd w:val="clear" w:color="auto" w:fill="auto"/>
          </w:tcPr>
          <w:p w14:paraId="304E5AD0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127</w:t>
            </w:r>
          </w:p>
        </w:tc>
      </w:tr>
      <w:tr w:rsidR="0039578E" w:rsidRPr="00FD62E1" w14:paraId="6B50E298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6A3FB098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4</w:t>
            </w:r>
          </w:p>
        </w:tc>
        <w:tc>
          <w:tcPr>
            <w:tcW w:w="7684" w:type="dxa"/>
            <w:shd w:val="clear" w:color="auto" w:fill="auto"/>
            <w:hideMark/>
          </w:tcPr>
          <w:p w14:paraId="2866A823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054D164B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795CEAF9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Комсомольская (дома с начала улицы по дом №7 включительно), Кондопожская (дома с дома №21 по дом №55 включительно).</w:t>
            </w:r>
          </w:p>
        </w:tc>
        <w:tc>
          <w:tcPr>
            <w:tcW w:w="1584" w:type="dxa"/>
            <w:shd w:val="clear" w:color="auto" w:fill="auto"/>
          </w:tcPr>
          <w:p w14:paraId="7CAF4757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125</w:t>
            </w:r>
          </w:p>
        </w:tc>
      </w:tr>
      <w:tr w:rsidR="0039578E" w:rsidRPr="00FD62E1" w14:paraId="1D1F1707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1911C327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5</w:t>
            </w:r>
          </w:p>
        </w:tc>
        <w:tc>
          <w:tcPr>
            <w:tcW w:w="7684" w:type="dxa"/>
            <w:shd w:val="clear" w:color="auto" w:fill="auto"/>
            <w:hideMark/>
          </w:tcPr>
          <w:p w14:paraId="5978723A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7CC30AB6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617EDAAE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Комсомольская (дома №8, 10 и 12), Лесная.</w:t>
            </w:r>
          </w:p>
        </w:tc>
        <w:tc>
          <w:tcPr>
            <w:tcW w:w="1584" w:type="dxa"/>
            <w:shd w:val="clear" w:color="auto" w:fill="auto"/>
          </w:tcPr>
          <w:p w14:paraId="5A983B12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126</w:t>
            </w:r>
          </w:p>
        </w:tc>
      </w:tr>
      <w:tr w:rsidR="0039578E" w:rsidRPr="00FD62E1" w14:paraId="6CACC79A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4CC33A30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6</w:t>
            </w:r>
          </w:p>
        </w:tc>
        <w:tc>
          <w:tcPr>
            <w:tcW w:w="7684" w:type="dxa"/>
            <w:shd w:val="clear" w:color="auto" w:fill="auto"/>
            <w:hideMark/>
          </w:tcPr>
          <w:p w14:paraId="789C2AB0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1A1E8751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2039FF20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  <w:rPr>
                <w:highlight w:val="yellow"/>
              </w:rPr>
            </w:pPr>
            <w:r w:rsidRPr="00FD62E1">
              <w:t>улиц: Комсомольская (дома с дома №9 по дом №30 включительно кроме домов №10 и 12), Советская (дома с начала улицы по дом №16 включительно).</w:t>
            </w:r>
          </w:p>
        </w:tc>
        <w:tc>
          <w:tcPr>
            <w:tcW w:w="1584" w:type="dxa"/>
            <w:shd w:val="clear" w:color="auto" w:fill="auto"/>
          </w:tcPr>
          <w:p w14:paraId="6BFD3A26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130</w:t>
            </w:r>
          </w:p>
        </w:tc>
      </w:tr>
      <w:tr w:rsidR="0039578E" w:rsidRPr="00FD62E1" w14:paraId="77E8EE21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3B724C44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7</w:t>
            </w:r>
          </w:p>
        </w:tc>
        <w:tc>
          <w:tcPr>
            <w:tcW w:w="7684" w:type="dxa"/>
            <w:shd w:val="clear" w:color="auto" w:fill="auto"/>
            <w:hideMark/>
          </w:tcPr>
          <w:p w14:paraId="2AE4A725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20ECF323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3D383E23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Комсомольская (дом №32), Петрова, Пионерская, Русова, Школьная.</w:t>
            </w:r>
          </w:p>
        </w:tc>
        <w:tc>
          <w:tcPr>
            <w:tcW w:w="1584" w:type="dxa"/>
            <w:shd w:val="clear" w:color="auto" w:fill="auto"/>
          </w:tcPr>
          <w:p w14:paraId="31B495F0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129</w:t>
            </w:r>
          </w:p>
        </w:tc>
      </w:tr>
      <w:tr w:rsidR="0039578E" w:rsidRPr="00FD62E1" w14:paraId="647AB5A6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3E044EF1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8</w:t>
            </w:r>
          </w:p>
        </w:tc>
        <w:tc>
          <w:tcPr>
            <w:tcW w:w="7684" w:type="dxa"/>
            <w:shd w:val="clear" w:color="auto" w:fill="auto"/>
            <w:hideMark/>
          </w:tcPr>
          <w:p w14:paraId="46553D35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4F19E2EF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поселок </w:t>
            </w:r>
            <w:proofErr w:type="spellStart"/>
            <w:r w:rsidRPr="00FD62E1">
              <w:t>Эльмус</w:t>
            </w:r>
            <w:proofErr w:type="spellEnd"/>
            <w:r w:rsidRPr="00FD62E1">
              <w:t>;</w:t>
            </w:r>
          </w:p>
          <w:p w14:paraId="2F23CC02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деревня Юстозеро;</w:t>
            </w:r>
          </w:p>
          <w:p w14:paraId="0B5632C2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часть территории поселка Гирвас:</w:t>
            </w:r>
          </w:p>
          <w:p w14:paraId="04E601A4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Советская (дома с дома №17 до конца улицы).</w:t>
            </w:r>
          </w:p>
        </w:tc>
        <w:tc>
          <w:tcPr>
            <w:tcW w:w="1584" w:type="dxa"/>
            <w:shd w:val="clear" w:color="auto" w:fill="auto"/>
          </w:tcPr>
          <w:p w14:paraId="06D996CC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128</w:t>
            </w:r>
          </w:p>
        </w:tc>
      </w:tr>
      <w:tr w:rsidR="0039578E" w:rsidRPr="00FD62E1" w14:paraId="7294652A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52977B38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9</w:t>
            </w:r>
          </w:p>
        </w:tc>
        <w:tc>
          <w:tcPr>
            <w:tcW w:w="7684" w:type="dxa"/>
            <w:shd w:val="clear" w:color="auto" w:fill="auto"/>
            <w:hideMark/>
          </w:tcPr>
          <w:p w14:paraId="185EEBFD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0C8FF7D2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деревни </w:t>
            </w:r>
            <w:proofErr w:type="spellStart"/>
            <w:r w:rsidRPr="00FD62E1">
              <w:t>Тивдия</w:t>
            </w:r>
            <w:proofErr w:type="spellEnd"/>
            <w:r w:rsidRPr="00FD62E1">
              <w:t>:</w:t>
            </w:r>
          </w:p>
          <w:p w14:paraId="0A22DB87" w14:textId="77777777" w:rsidR="0039578E" w:rsidRPr="00FD62E1" w:rsidRDefault="0039578E" w:rsidP="00142FD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Заречная (дома с дома №3 до конца улицы).</w:t>
            </w:r>
          </w:p>
        </w:tc>
        <w:tc>
          <w:tcPr>
            <w:tcW w:w="1584" w:type="dxa"/>
            <w:shd w:val="clear" w:color="auto" w:fill="auto"/>
          </w:tcPr>
          <w:p w14:paraId="764C9245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114</w:t>
            </w:r>
          </w:p>
        </w:tc>
      </w:tr>
      <w:tr w:rsidR="0039578E" w:rsidRPr="00FD62E1" w14:paraId="61042609" w14:textId="77777777" w:rsidTr="0039578E">
        <w:trPr>
          <w:cantSplit/>
          <w:trHeight w:val="20"/>
        </w:trPr>
        <w:tc>
          <w:tcPr>
            <w:tcW w:w="1147" w:type="dxa"/>
            <w:shd w:val="clear" w:color="auto" w:fill="auto"/>
            <w:hideMark/>
          </w:tcPr>
          <w:p w14:paraId="41F9DF17" w14:textId="77777777" w:rsidR="0039578E" w:rsidRPr="00FD62E1" w:rsidRDefault="0039578E" w:rsidP="00142FDD">
            <w:pPr>
              <w:suppressAutoHyphens w:val="0"/>
              <w:spacing w:line="240" w:lineRule="atLeast"/>
              <w:jc w:val="center"/>
            </w:pPr>
            <w:r w:rsidRPr="00FD62E1">
              <w:t>10</w:t>
            </w:r>
          </w:p>
        </w:tc>
        <w:tc>
          <w:tcPr>
            <w:tcW w:w="7684" w:type="dxa"/>
            <w:shd w:val="clear" w:color="auto" w:fill="auto"/>
            <w:hideMark/>
          </w:tcPr>
          <w:p w14:paraId="29F03F50" w14:textId="77777777" w:rsidR="0039578E" w:rsidRPr="00FD62E1" w:rsidRDefault="0039578E" w:rsidP="00142FD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Гирвасского</w:t>
            </w:r>
            <w:proofErr w:type="spellEnd"/>
            <w:r w:rsidRPr="00FD62E1">
              <w:t xml:space="preserve"> сельского поселения:</w:t>
            </w:r>
          </w:p>
          <w:p w14:paraId="00B99E42" w14:textId="77777777" w:rsidR="0039578E" w:rsidRPr="00FD62E1" w:rsidRDefault="0039578E" w:rsidP="00142FDD">
            <w:pPr>
              <w:suppressAutoHyphens w:val="0"/>
              <w:spacing w:line="240" w:lineRule="atLeast"/>
              <w:ind w:left="964" w:hanging="851"/>
              <w:jc w:val="both"/>
            </w:pPr>
            <w:r w:rsidRPr="00FD62E1">
              <w:t xml:space="preserve">деревни: Белая Гора, </w:t>
            </w:r>
            <w:proofErr w:type="spellStart"/>
            <w:r w:rsidRPr="00FD62E1">
              <w:t>Евхоя</w:t>
            </w:r>
            <w:proofErr w:type="spellEnd"/>
            <w:r w:rsidRPr="00FD62E1">
              <w:t xml:space="preserve">, Красная Речка, </w:t>
            </w:r>
            <w:proofErr w:type="spellStart"/>
            <w:r w:rsidRPr="00FD62E1">
              <w:t>Лижмозеро</w:t>
            </w:r>
            <w:proofErr w:type="spellEnd"/>
            <w:r w:rsidRPr="00FD62E1">
              <w:t xml:space="preserve">, </w:t>
            </w:r>
            <w:proofErr w:type="spellStart"/>
            <w:r w:rsidRPr="00FD62E1">
              <w:t>Святнаволок</w:t>
            </w:r>
            <w:proofErr w:type="spellEnd"/>
            <w:r w:rsidRPr="00FD62E1">
              <w:t xml:space="preserve">, </w:t>
            </w:r>
            <w:proofErr w:type="spellStart"/>
            <w:r w:rsidRPr="00FD62E1">
              <w:t>Уссуна</w:t>
            </w:r>
            <w:proofErr w:type="spellEnd"/>
            <w:r w:rsidRPr="00FD62E1">
              <w:t>;</w:t>
            </w:r>
          </w:p>
          <w:p w14:paraId="6BF8F44F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СОТ: Восход, Гранит;</w:t>
            </w:r>
          </w:p>
          <w:p w14:paraId="48C16C97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ТСН Салют-4;</w:t>
            </w:r>
          </w:p>
          <w:p w14:paraId="3F6FC5D5" w14:textId="77777777" w:rsidR="0039578E" w:rsidRPr="00FD62E1" w:rsidRDefault="0039578E" w:rsidP="00142FD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деревни </w:t>
            </w:r>
            <w:proofErr w:type="spellStart"/>
            <w:r w:rsidRPr="00FD62E1">
              <w:t>Тивдия</w:t>
            </w:r>
            <w:proofErr w:type="spellEnd"/>
            <w:r w:rsidRPr="00FD62E1">
              <w:t>:</w:t>
            </w:r>
          </w:p>
          <w:p w14:paraId="3E054236" w14:textId="77777777" w:rsidR="0039578E" w:rsidRPr="00FD62E1" w:rsidRDefault="0039578E" w:rsidP="00142FDD">
            <w:pPr>
              <w:suppressAutoHyphens w:val="0"/>
              <w:spacing w:line="240" w:lineRule="atLeast"/>
              <w:ind w:left="227"/>
              <w:jc w:val="both"/>
            </w:pPr>
            <w:r w:rsidRPr="00FD62E1">
              <w:t>улицы: Восточная, Заречная (дома №1 и 2).</w:t>
            </w:r>
          </w:p>
        </w:tc>
        <w:tc>
          <w:tcPr>
            <w:tcW w:w="1584" w:type="dxa"/>
            <w:shd w:val="clear" w:color="auto" w:fill="auto"/>
          </w:tcPr>
          <w:p w14:paraId="6AC9F68B" w14:textId="77777777" w:rsidR="0039578E" w:rsidRPr="00FD62E1" w:rsidRDefault="0039578E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114</w:t>
            </w:r>
          </w:p>
        </w:tc>
      </w:tr>
    </w:tbl>
    <w:p w14:paraId="773404B4" w14:textId="77777777" w:rsidR="0039578E" w:rsidRDefault="0039578E" w:rsidP="0039578E"/>
    <w:p w14:paraId="54FEF411" w14:textId="77777777" w:rsidR="00E53B48" w:rsidRDefault="00E53B48"/>
    <w:sectPr w:rsidR="00E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48"/>
    <w:rsid w:val="0039578E"/>
    <w:rsid w:val="00E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F287-4800-4C7B-ADA4-82228DC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2023-03-28T09:53:00Z</dcterms:created>
  <dcterms:modified xsi:type="dcterms:W3CDTF">2023-03-28T09:53:00Z</dcterms:modified>
</cp:coreProperties>
</file>