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9249" w14:textId="77777777" w:rsidR="008716E6" w:rsidRPr="0087597E" w:rsidRDefault="008716E6" w:rsidP="0093313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7E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  <w:r w:rsidR="005F4E5F" w:rsidRPr="008759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597E">
        <w:rPr>
          <w:rFonts w:ascii="Times New Roman" w:hAnsi="Times New Roman" w:cs="Times New Roman"/>
          <w:b/>
          <w:sz w:val="24"/>
          <w:szCs w:val="24"/>
        </w:rPr>
        <w:t>Кондопожскогорайона</w:t>
      </w:r>
      <w:proofErr w:type="spellEnd"/>
    </w:p>
    <w:p w14:paraId="5675E897" w14:textId="77777777" w:rsidR="008716E6" w:rsidRPr="0087597E" w:rsidRDefault="008716E6" w:rsidP="000F56A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8BC2E" w14:textId="77777777" w:rsidR="008716E6" w:rsidRPr="0087597E" w:rsidRDefault="008716E6" w:rsidP="000F56A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107E396" w14:textId="77777777" w:rsidR="008716E6" w:rsidRPr="0087597E" w:rsidRDefault="008716E6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B2D824" w14:textId="77777777" w:rsidR="008716E6" w:rsidRPr="0087597E" w:rsidRDefault="005B415D" w:rsidP="00933137">
      <w:pPr>
        <w:pStyle w:val="a4"/>
        <w:rPr>
          <w:b w:val="0"/>
        </w:rPr>
      </w:pPr>
      <w:r w:rsidRPr="0087597E">
        <w:rPr>
          <w:b w:val="0"/>
        </w:rPr>
        <w:t>20 июня 2023</w:t>
      </w:r>
      <w:r w:rsidR="008716E6" w:rsidRPr="0087597E">
        <w:rPr>
          <w:b w:val="0"/>
        </w:rPr>
        <w:t xml:space="preserve"> года                                                    </w:t>
      </w:r>
      <w:r w:rsidRPr="0087597E">
        <w:rPr>
          <w:b w:val="0"/>
        </w:rPr>
        <w:tab/>
      </w:r>
      <w:r w:rsidR="008716E6" w:rsidRPr="0087597E">
        <w:rPr>
          <w:b w:val="0"/>
        </w:rPr>
        <w:t xml:space="preserve">                      №</w:t>
      </w:r>
      <w:r w:rsidRPr="0087597E">
        <w:rPr>
          <w:b w:val="0"/>
        </w:rPr>
        <w:t>79/</w:t>
      </w:r>
      <w:r w:rsidR="00D34A03" w:rsidRPr="0087597E">
        <w:rPr>
          <w:b w:val="0"/>
        </w:rPr>
        <w:t>4</w:t>
      </w:r>
      <w:r w:rsidR="008716E6" w:rsidRPr="0087597E">
        <w:rPr>
          <w:b w:val="0"/>
        </w:rPr>
        <w:t>-</w:t>
      </w:r>
      <w:r w:rsidR="00772344" w:rsidRPr="0087597E">
        <w:rPr>
          <w:b w:val="0"/>
        </w:rPr>
        <w:t>5</w:t>
      </w:r>
    </w:p>
    <w:p w14:paraId="761AD76F" w14:textId="77777777" w:rsidR="008716E6" w:rsidRPr="0087597E" w:rsidRDefault="008716E6" w:rsidP="00933137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7EC7AEE9" w14:textId="77777777" w:rsidR="008716E6" w:rsidRPr="0087597E" w:rsidRDefault="008716E6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8E2EEF" w14:textId="77777777" w:rsidR="00402CC4" w:rsidRPr="0087597E" w:rsidRDefault="00402CC4" w:rsidP="005B415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97E">
        <w:rPr>
          <w:rFonts w:ascii="Times New Roman" w:hAnsi="Times New Roman" w:cs="Times New Roman"/>
          <w:b/>
          <w:sz w:val="24"/>
          <w:szCs w:val="24"/>
        </w:rPr>
        <w:t xml:space="preserve">Об объеме сведений о </w:t>
      </w:r>
      <w:r w:rsidR="00772344" w:rsidRPr="0087597E">
        <w:rPr>
          <w:rFonts w:ascii="Times New Roman" w:hAnsi="Times New Roman" w:cs="Times New Roman"/>
          <w:b/>
          <w:sz w:val="24"/>
          <w:szCs w:val="24"/>
        </w:rPr>
        <w:t xml:space="preserve">выдвинутых </w:t>
      </w:r>
      <w:r w:rsidRPr="0087597E">
        <w:rPr>
          <w:rFonts w:ascii="Times New Roman" w:hAnsi="Times New Roman" w:cs="Times New Roman"/>
          <w:b/>
          <w:sz w:val="24"/>
          <w:szCs w:val="24"/>
        </w:rPr>
        <w:t>кандидатах</w:t>
      </w:r>
      <w:r w:rsidR="00772344" w:rsidRPr="0087597E">
        <w:rPr>
          <w:rFonts w:ascii="Times New Roman" w:hAnsi="Times New Roman" w:cs="Times New Roman"/>
          <w:b/>
          <w:sz w:val="24"/>
          <w:szCs w:val="24"/>
        </w:rPr>
        <w:t>,</w:t>
      </w:r>
      <w:r w:rsidRPr="0087597E">
        <w:rPr>
          <w:rFonts w:ascii="Times New Roman" w:hAnsi="Times New Roman" w:cs="Times New Roman"/>
          <w:b/>
          <w:sz w:val="24"/>
          <w:szCs w:val="24"/>
        </w:rPr>
        <w:t xml:space="preserve"> представляемых избирателям на </w:t>
      </w:r>
      <w:r w:rsidR="005B415D" w:rsidRPr="0087597E">
        <w:rPr>
          <w:rFonts w:ascii="Times New Roman" w:hAnsi="Times New Roman" w:cs="Times New Roman"/>
          <w:b/>
          <w:sz w:val="24"/>
          <w:szCs w:val="24"/>
        </w:rPr>
        <w:t>муниципальных выборах, назначенных на 10 сентября 2023 года</w:t>
      </w:r>
    </w:p>
    <w:p w14:paraId="62AB5E44" w14:textId="77777777" w:rsidR="00772344" w:rsidRPr="0087597E" w:rsidRDefault="00772344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4C2F91" w14:textId="77777777" w:rsidR="00402CC4" w:rsidRPr="0087597E" w:rsidRDefault="00402CC4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 xml:space="preserve">Руководствуясь положениями части 7 статьи 20 </w:t>
      </w:r>
      <w:r w:rsidR="00772344" w:rsidRPr="0087597E">
        <w:rPr>
          <w:rFonts w:ascii="Times New Roman" w:hAnsi="Times New Roman" w:cs="Times New Roman"/>
          <w:sz w:val="24"/>
          <w:szCs w:val="24"/>
        </w:rPr>
        <w:t>Закона Республики Карелия от 27.06.2003 года №683-ЗРК «О муниципальных выборах в Республике Карелия»</w:t>
      </w:r>
      <w:r w:rsidRPr="0087597E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Кондопожского района </w:t>
      </w:r>
      <w:r w:rsidR="00772344" w:rsidRPr="0087597E">
        <w:rPr>
          <w:rFonts w:ascii="Times New Roman" w:hAnsi="Times New Roman" w:cs="Times New Roman"/>
          <w:b/>
          <w:sz w:val="24"/>
          <w:szCs w:val="24"/>
        </w:rPr>
        <w:t>решила</w:t>
      </w:r>
      <w:r w:rsidRPr="0087597E">
        <w:rPr>
          <w:rFonts w:ascii="Times New Roman" w:hAnsi="Times New Roman" w:cs="Times New Roman"/>
          <w:sz w:val="24"/>
          <w:szCs w:val="24"/>
        </w:rPr>
        <w:t>:</w:t>
      </w:r>
    </w:p>
    <w:p w14:paraId="7CC9B7D9" w14:textId="77777777" w:rsidR="0086183F" w:rsidRPr="0087597E" w:rsidRDefault="000F56AB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 xml:space="preserve">1. </w:t>
      </w:r>
      <w:r w:rsidR="00402CC4" w:rsidRPr="0087597E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0" w:name="_Hlk138079942"/>
      <w:r w:rsidR="00402CC4" w:rsidRPr="0087597E">
        <w:rPr>
          <w:rFonts w:ascii="Times New Roman" w:hAnsi="Times New Roman" w:cs="Times New Roman"/>
          <w:sz w:val="24"/>
          <w:szCs w:val="24"/>
        </w:rPr>
        <w:t>объем информации</w:t>
      </w:r>
      <w:r w:rsidR="00B065C9" w:rsidRPr="0087597E">
        <w:rPr>
          <w:rFonts w:ascii="Times New Roman" w:hAnsi="Times New Roman" w:cs="Times New Roman"/>
          <w:sz w:val="24"/>
          <w:szCs w:val="24"/>
        </w:rPr>
        <w:t>,</w:t>
      </w:r>
      <w:r w:rsidR="00402CC4" w:rsidRPr="0087597E">
        <w:rPr>
          <w:rFonts w:ascii="Times New Roman" w:hAnsi="Times New Roman" w:cs="Times New Roman"/>
          <w:sz w:val="24"/>
          <w:szCs w:val="24"/>
        </w:rPr>
        <w:t xml:space="preserve"> предоставляемой избирателям о кандидатах</w:t>
      </w:r>
      <w:r w:rsidR="00E400B7" w:rsidRPr="0087597E">
        <w:rPr>
          <w:rFonts w:ascii="Times New Roman" w:hAnsi="Times New Roman" w:cs="Times New Roman"/>
          <w:sz w:val="24"/>
          <w:szCs w:val="24"/>
        </w:rPr>
        <w:t xml:space="preserve"> </w:t>
      </w:r>
      <w:r w:rsidR="00974BF2" w:rsidRPr="0087597E">
        <w:rPr>
          <w:rFonts w:ascii="Times New Roman" w:hAnsi="Times New Roman" w:cs="Times New Roman"/>
          <w:sz w:val="24"/>
          <w:szCs w:val="24"/>
        </w:rPr>
        <w:t>на муниципальных выборах, назначенных на 10 сентября 2023 года</w:t>
      </w:r>
      <w:r w:rsidR="00402CC4" w:rsidRPr="0087597E">
        <w:rPr>
          <w:rFonts w:ascii="Times New Roman" w:hAnsi="Times New Roman" w:cs="Times New Roman"/>
          <w:sz w:val="24"/>
          <w:szCs w:val="24"/>
        </w:rPr>
        <w:t>, представл</w:t>
      </w:r>
      <w:r w:rsidR="00603B7E" w:rsidRPr="0087597E">
        <w:rPr>
          <w:rFonts w:ascii="Times New Roman" w:hAnsi="Times New Roman" w:cs="Times New Roman"/>
          <w:sz w:val="24"/>
          <w:szCs w:val="24"/>
        </w:rPr>
        <w:t>яемой</w:t>
      </w:r>
      <w:r w:rsidR="00402CC4" w:rsidRPr="0087597E">
        <w:rPr>
          <w:rFonts w:ascii="Times New Roman" w:hAnsi="Times New Roman" w:cs="Times New Roman"/>
          <w:sz w:val="24"/>
          <w:szCs w:val="24"/>
        </w:rPr>
        <w:t xml:space="preserve"> при </w:t>
      </w:r>
      <w:r w:rsidR="00603B7E" w:rsidRPr="0087597E">
        <w:rPr>
          <w:rFonts w:ascii="Times New Roman" w:hAnsi="Times New Roman" w:cs="Times New Roman"/>
          <w:sz w:val="24"/>
          <w:szCs w:val="24"/>
        </w:rPr>
        <w:t xml:space="preserve">их </w:t>
      </w:r>
      <w:r w:rsidR="00402CC4" w:rsidRPr="0087597E">
        <w:rPr>
          <w:rFonts w:ascii="Times New Roman" w:hAnsi="Times New Roman" w:cs="Times New Roman"/>
          <w:sz w:val="24"/>
          <w:szCs w:val="24"/>
        </w:rPr>
        <w:t xml:space="preserve">выдвижении </w:t>
      </w:r>
      <w:bookmarkEnd w:id="0"/>
      <w:r w:rsidR="005B415D" w:rsidRPr="0087597E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2F1497" w:rsidRPr="0087597E">
        <w:rPr>
          <w:rFonts w:ascii="Times New Roman" w:hAnsi="Times New Roman" w:cs="Times New Roman"/>
          <w:sz w:val="24"/>
          <w:szCs w:val="24"/>
        </w:rPr>
        <w:t>ям №№1</w:t>
      </w:r>
      <w:r w:rsidR="00974BF2" w:rsidRPr="0087597E">
        <w:rPr>
          <w:rFonts w:ascii="Times New Roman" w:hAnsi="Times New Roman" w:cs="Times New Roman"/>
          <w:sz w:val="24"/>
          <w:szCs w:val="24"/>
        </w:rPr>
        <w:t>, 2</w:t>
      </w:r>
      <w:r w:rsidR="005B415D" w:rsidRPr="0087597E">
        <w:rPr>
          <w:rFonts w:ascii="Times New Roman" w:hAnsi="Times New Roman" w:cs="Times New Roman"/>
          <w:sz w:val="24"/>
          <w:szCs w:val="24"/>
        </w:rPr>
        <w:t>.</w:t>
      </w:r>
    </w:p>
    <w:p w14:paraId="619EE86E" w14:textId="77777777" w:rsidR="005B415D" w:rsidRPr="0087597E" w:rsidRDefault="005B415D" w:rsidP="005B415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2. Разместить настоящее решение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2847B3AE" w14:textId="77777777" w:rsidR="005B415D" w:rsidRPr="0087597E" w:rsidRDefault="005B415D" w:rsidP="000F56A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C4ED61" w14:textId="77777777" w:rsidR="005B415D" w:rsidRPr="0087597E" w:rsidRDefault="005B415D" w:rsidP="0004165C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D393E7" w14:textId="77777777" w:rsidR="00772344" w:rsidRPr="0087597E" w:rsidRDefault="00E400B7" w:rsidP="00E400B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 xml:space="preserve">   Председатель </w:t>
      </w:r>
      <w:r w:rsidR="002F1497" w:rsidRPr="0087597E">
        <w:rPr>
          <w:rFonts w:ascii="Times New Roman" w:hAnsi="Times New Roman" w:cs="Times New Roman"/>
          <w:sz w:val="24"/>
          <w:szCs w:val="24"/>
        </w:rPr>
        <w:t>Комиссии</w:t>
      </w:r>
      <w:r w:rsidRPr="008759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72344" w:rsidRPr="0087597E">
        <w:rPr>
          <w:rFonts w:ascii="Times New Roman" w:hAnsi="Times New Roman" w:cs="Times New Roman"/>
          <w:sz w:val="24"/>
          <w:szCs w:val="24"/>
        </w:rPr>
        <w:t>Е.М. Агеева</w:t>
      </w:r>
    </w:p>
    <w:p w14:paraId="01DDF3D1" w14:textId="77777777" w:rsidR="00772344" w:rsidRPr="0087597E" w:rsidRDefault="00772344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ADF45CF" w14:textId="77777777" w:rsidR="00772344" w:rsidRPr="0087597E" w:rsidRDefault="00772344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285E87A" w14:textId="77777777" w:rsidR="00360B57" w:rsidRPr="0087597E" w:rsidRDefault="00772344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Секретарь</w:t>
      </w:r>
      <w:r w:rsidR="002F1497" w:rsidRPr="0087597E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Pr="0087597E">
        <w:rPr>
          <w:rFonts w:ascii="Times New Roman" w:hAnsi="Times New Roman" w:cs="Times New Roman"/>
          <w:sz w:val="24"/>
          <w:szCs w:val="24"/>
        </w:rPr>
        <w:tab/>
      </w:r>
      <w:r w:rsidR="0004165C" w:rsidRPr="0087597E">
        <w:rPr>
          <w:rFonts w:ascii="Times New Roman" w:hAnsi="Times New Roman" w:cs="Times New Roman"/>
          <w:sz w:val="24"/>
          <w:szCs w:val="24"/>
        </w:rPr>
        <w:tab/>
      </w:r>
      <w:r w:rsidR="0004165C" w:rsidRPr="0087597E">
        <w:rPr>
          <w:rFonts w:ascii="Times New Roman" w:hAnsi="Times New Roman" w:cs="Times New Roman"/>
          <w:sz w:val="24"/>
          <w:szCs w:val="24"/>
        </w:rPr>
        <w:tab/>
      </w:r>
      <w:r w:rsidR="002F1497" w:rsidRPr="0087597E">
        <w:rPr>
          <w:rFonts w:ascii="Times New Roman" w:hAnsi="Times New Roman" w:cs="Times New Roman"/>
          <w:sz w:val="24"/>
          <w:szCs w:val="24"/>
        </w:rPr>
        <w:t>И.В. Камаричева</w:t>
      </w:r>
    </w:p>
    <w:p w14:paraId="06344560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E561811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7E613BF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09082D9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2F866FE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E9405E6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FB335E1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926ACBD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BBDAAC0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64C444B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6E4C218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0F6EC2F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BCF9C45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6AACAB2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12F0160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354C39A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5E0AB02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70D512E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4F0294D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C6D55C6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9806EDD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F29D745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3345ABE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A89FB6B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A7F3441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1D04692C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D43825E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1ED31A2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395D363" w14:textId="77777777" w:rsidR="002F1497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F0C1E" w:rsidRPr="0087597E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55DB7E5D" w14:textId="77777777" w:rsidR="002F1497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87597E">
        <w:rPr>
          <w:rFonts w:ascii="Times New Roman" w:hAnsi="Times New Roman" w:cs="Times New Roman"/>
          <w:sz w:val="20"/>
          <w:szCs w:val="20"/>
        </w:rPr>
        <w:t>к решению Территориальной избирательной комиссии Кондопожского района</w:t>
      </w:r>
    </w:p>
    <w:p w14:paraId="608BAA4C" w14:textId="77777777" w:rsidR="002F1497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87597E">
        <w:rPr>
          <w:rFonts w:ascii="Times New Roman" w:hAnsi="Times New Roman" w:cs="Times New Roman"/>
          <w:sz w:val="20"/>
          <w:szCs w:val="20"/>
        </w:rPr>
        <w:t>от 20.06.2023 года №79/</w:t>
      </w:r>
      <w:r w:rsidR="00D34A03" w:rsidRPr="0087597E">
        <w:rPr>
          <w:rFonts w:ascii="Times New Roman" w:hAnsi="Times New Roman" w:cs="Times New Roman"/>
          <w:sz w:val="20"/>
          <w:szCs w:val="20"/>
        </w:rPr>
        <w:t>4</w:t>
      </w:r>
      <w:r w:rsidRPr="0087597E">
        <w:rPr>
          <w:rFonts w:ascii="Times New Roman" w:hAnsi="Times New Roman" w:cs="Times New Roman"/>
          <w:sz w:val="20"/>
          <w:szCs w:val="20"/>
        </w:rPr>
        <w:t>-5</w:t>
      </w:r>
    </w:p>
    <w:p w14:paraId="691110C1" w14:textId="77777777" w:rsidR="002F1497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14:paraId="4EBCB293" w14:textId="77777777" w:rsidR="00974BF2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>Объем информации, предоставляемой избирателям о кандидатах, на выборах</w:t>
      </w:r>
    </w:p>
    <w:p w14:paraId="381B91E9" w14:textId="77777777" w:rsidR="00974BF2" w:rsidRPr="0087597E" w:rsidRDefault="002F1497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proofErr w:type="spellStart"/>
      <w:r w:rsidRPr="0087597E">
        <w:rPr>
          <w:rFonts w:ascii="Times New Roman" w:hAnsi="Times New Roman" w:cs="Times New Roman"/>
          <w:b/>
          <w:bCs/>
          <w:sz w:val="24"/>
          <w:szCs w:val="24"/>
        </w:rPr>
        <w:t>Кяппесельгского</w:t>
      </w:r>
      <w:proofErr w:type="spellEnd"/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</w:t>
      </w:r>
    </w:p>
    <w:p w14:paraId="14B96FB0" w14:textId="77777777" w:rsidR="00974BF2" w:rsidRPr="0087597E" w:rsidRDefault="00DF0C1E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Главы Новинского сельского поселения, </w:t>
      </w:r>
    </w:p>
    <w:p w14:paraId="28FE76D3" w14:textId="77777777" w:rsidR="00974BF2" w:rsidRPr="0087597E" w:rsidRDefault="00DF0C1E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>Главы Петровского сельского поселения</w:t>
      </w:r>
    </w:p>
    <w:p w14:paraId="452145DB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и Главы </w:t>
      </w:r>
      <w:proofErr w:type="spellStart"/>
      <w:r w:rsidRPr="0087597E">
        <w:rPr>
          <w:rFonts w:ascii="Times New Roman" w:hAnsi="Times New Roman" w:cs="Times New Roman"/>
          <w:b/>
          <w:bCs/>
          <w:sz w:val="24"/>
          <w:szCs w:val="24"/>
        </w:rPr>
        <w:t>Янишпольского</w:t>
      </w:r>
      <w:proofErr w:type="spellEnd"/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</w:t>
      </w:r>
    </w:p>
    <w:p w14:paraId="2881CE28" w14:textId="77777777" w:rsidR="002F1497" w:rsidRPr="0087597E" w:rsidRDefault="002F1497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>назначенных на 10 сентября 2023 года</w:t>
      </w:r>
      <w:r w:rsidR="00974BF2" w:rsidRPr="008759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4480B"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BF2" w:rsidRPr="0087597E">
        <w:rPr>
          <w:rFonts w:ascii="Times New Roman" w:hAnsi="Times New Roman" w:cs="Times New Roman"/>
          <w:b/>
          <w:bCs/>
          <w:sz w:val="24"/>
          <w:szCs w:val="24"/>
        </w:rPr>
        <w:t>представляемой при их выдвижении</w:t>
      </w:r>
    </w:p>
    <w:p w14:paraId="16CEA814" w14:textId="77777777" w:rsidR="002F1497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14:paraId="1112CF0D" w14:textId="77777777" w:rsidR="002F1497" w:rsidRPr="0087597E" w:rsidRDefault="002F1497" w:rsidP="002F1497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14:paraId="199DD9A7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14:paraId="57B38A6C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Год рождения.</w:t>
      </w:r>
    </w:p>
    <w:p w14:paraId="1DD23843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Место жительства (субъект РФ, наименование населенного пункта).</w:t>
      </w:r>
    </w:p>
    <w:p w14:paraId="24C532D1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Профессиональное образование (при наличии).</w:t>
      </w:r>
    </w:p>
    <w:p w14:paraId="3C3B328D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Основное место работы, занимаемая должность (род занятий).</w:t>
      </w:r>
    </w:p>
    <w:p w14:paraId="460F0EA8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Сведения о доходах: общая сумма доходов за 20</w:t>
      </w:r>
      <w:r w:rsidR="00DF0C1E" w:rsidRPr="0087597E">
        <w:rPr>
          <w:rFonts w:ascii="Times New Roman" w:hAnsi="Times New Roman" w:cs="Times New Roman"/>
          <w:sz w:val="24"/>
          <w:szCs w:val="24"/>
        </w:rPr>
        <w:t>22</w:t>
      </w:r>
      <w:r w:rsidRPr="0087597E">
        <w:rPr>
          <w:rFonts w:ascii="Times New Roman" w:hAnsi="Times New Roman" w:cs="Times New Roman"/>
          <w:sz w:val="24"/>
          <w:szCs w:val="24"/>
        </w:rPr>
        <w:t xml:space="preserve"> год, наименование и общее количество объектов недвижимости, находящихся в собственности, наименование </w:t>
      </w:r>
      <w:proofErr w:type="gramStart"/>
      <w:r w:rsidRPr="0087597E">
        <w:rPr>
          <w:rFonts w:ascii="Times New Roman" w:hAnsi="Times New Roman" w:cs="Times New Roman"/>
          <w:sz w:val="24"/>
          <w:szCs w:val="24"/>
        </w:rPr>
        <w:t>и  количество</w:t>
      </w:r>
      <w:proofErr w:type="gramEnd"/>
      <w:r w:rsidRPr="0087597E">
        <w:rPr>
          <w:rFonts w:ascii="Times New Roman" w:hAnsi="Times New Roman" w:cs="Times New Roman"/>
          <w:sz w:val="24"/>
          <w:szCs w:val="24"/>
        </w:rPr>
        <w:t xml:space="preserve"> транспортных средств, находящихся в собственности у кандидата, общая сумма денежных средств на счетах в банках.</w:t>
      </w:r>
    </w:p>
    <w:p w14:paraId="4AB22F27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</w:r>
    </w:p>
    <w:p w14:paraId="30C7C921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выдвинут политической партией, указываются слово «выдвинут:» и наименование этой политической партии в именительном падеже. Если кандидат сам выдвинул свою кандидатуру, указывается слово «самовыдвижение».</w:t>
      </w:r>
    </w:p>
    <w:p w14:paraId="7B7BC848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</w:r>
    </w:p>
    <w:p w14:paraId="56BF756E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/>
          <w:sz w:val="24"/>
          <w:szCs w:val="24"/>
        </w:rPr>
        <w:t>Если у кандидата имелась или имеется судимость, - сведения о судимости кандидата, а если судимость снята или погашена, - также сведения о дате снятия или погашения судимости</w:t>
      </w:r>
      <w:r w:rsidRPr="0087597E">
        <w:rPr>
          <w:rFonts w:ascii="Times New Roman" w:hAnsi="Times New Roman" w:cs="Times New Roman"/>
          <w:sz w:val="24"/>
          <w:szCs w:val="24"/>
        </w:rPr>
        <w:t>.</w:t>
      </w:r>
    </w:p>
    <w:p w14:paraId="0A08DFCC" w14:textId="77777777" w:rsidR="005B415D" w:rsidRPr="0087597E" w:rsidRDefault="005B415D" w:rsidP="005B415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является иностранным агентом либо кандидатом, аффилированным с иностранным агентом, указываются сведения об этом.</w:t>
      </w:r>
    </w:p>
    <w:p w14:paraId="117E38A1" w14:textId="77777777" w:rsidR="005B415D" w:rsidRPr="0087597E" w:rsidRDefault="005B415D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24F2FB6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2E62DF0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37D1B56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18EB991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B71A4F2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1D1DDBC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B345F04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32E27F9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CC03753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5174A03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97F2D47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EF8F4F9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FDB0226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FEE31DC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FFBBEC1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27D1D971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88F8A1C" w14:textId="77777777" w:rsidR="00DF0C1E" w:rsidRPr="0087597E" w:rsidRDefault="00DF0C1E" w:rsidP="00DF0C1E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74BF2" w:rsidRPr="0087597E">
        <w:rPr>
          <w:rFonts w:ascii="Times New Roman" w:hAnsi="Times New Roman" w:cs="Times New Roman"/>
          <w:sz w:val="24"/>
          <w:szCs w:val="24"/>
        </w:rPr>
        <w:t>2</w:t>
      </w:r>
    </w:p>
    <w:p w14:paraId="75B227A4" w14:textId="77777777" w:rsidR="00DF0C1E" w:rsidRPr="0087597E" w:rsidRDefault="00DF0C1E" w:rsidP="00DF0C1E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87597E">
        <w:rPr>
          <w:rFonts w:ascii="Times New Roman" w:hAnsi="Times New Roman" w:cs="Times New Roman"/>
          <w:sz w:val="20"/>
          <w:szCs w:val="20"/>
        </w:rPr>
        <w:t>к решению к решению Территориальной избирательной комиссии Кондопожского района</w:t>
      </w:r>
    </w:p>
    <w:p w14:paraId="4EA7A5C1" w14:textId="77777777" w:rsidR="00DF0C1E" w:rsidRPr="0087597E" w:rsidRDefault="00DF0C1E" w:rsidP="00DF0C1E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87597E">
        <w:rPr>
          <w:rFonts w:ascii="Times New Roman" w:hAnsi="Times New Roman" w:cs="Times New Roman"/>
          <w:sz w:val="20"/>
          <w:szCs w:val="20"/>
        </w:rPr>
        <w:t>от 20.06.2023 года №79/</w:t>
      </w:r>
      <w:r w:rsidR="00D34A03" w:rsidRPr="0087597E">
        <w:rPr>
          <w:rFonts w:ascii="Times New Roman" w:hAnsi="Times New Roman" w:cs="Times New Roman"/>
          <w:sz w:val="20"/>
          <w:szCs w:val="20"/>
        </w:rPr>
        <w:t>4</w:t>
      </w:r>
      <w:r w:rsidRPr="0087597E">
        <w:rPr>
          <w:rFonts w:ascii="Times New Roman" w:hAnsi="Times New Roman" w:cs="Times New Roman"/>
          <w:sz w:val="20"/>
          <w:szCs w:val="20"/>
        </w:rPr>
        <w:t>-5</w:t>
      </w:r>
    </w:p>
    <w:p w14:paraId="108EBB9A" w14:textId="77777777" w:rsidR="00DF0C1E" w:rsidRPr="0087597E" w:rsidRDefault="00DF0C1E" w:rsidP="00DF0C1E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14:paraId="4EBFB84B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Объем информации, предоставляемой избирателям о кандидатах, </w:t>
      </w:r>
    </w:p>
    <w:p w14:paraId="2C0DFBAD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на выборах депутатов </w:t>
      </w:r>
    </w:p>
    <w:p w14:paraId="2F7CDAF0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proofErr w:type="spellStart"/>
      <w:r w:rsidRPr="0087597E">
        <w:rPr>
          <w:rFonts w:ascii="Times New Roman" w:hAnsi="Times New Roman" w:cs="Times New Roman"/>
          <w:b/>
          <w:bCs/>
          <w:sz w:val="24"/>
          <w:szCs w:val="24"/>
        </w:rPr>
        <w:t>Кяппесельгского</w:t>
      </w:r>
      <w:proofErr w:type="spellEnd"/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 </w:t>
      </w:r>
    </w:p>
    <w:p w14:paraId="63E800C7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Совета Новинского сельского поселения, </w:t>
      </w:r>
    </w:p>
    <w:p w14:paraId="5672B918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>Совета Петровского сельского поселения,</w:t>
      </w:r>
    </w:p>
    <w:p w14:paraId="0A33AFA7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proofErr w:type="spellStart"/>
      <w:r w:rsidRPr="0087597E">
        <w:rPr>
          <w:rFonts w:ascii="Times New Roman" w:hAnsi="Times New Roman" w:cs="Times New Roman"/>
          <w:b/>
          <w:bCs/>
          <w:sz w:val="24"/>
          <w:szCs w:val="24"/>
        </w:rPr>
        <w:t>Янишпольского</w:t>
      </w:r>
      <w:proofErr w:type="spellEnd"/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</w:t>
      </w:r>
    </w:p>
    <w:p w14:paraId="7BE65CA7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proofErr w:type="spellStart"/>
      <w:r w:rsidRPr="0087597E">
        <w:rPr>
          <w:rFonts w:ascii="Times New Roman" w:hAnsi="Times New Roman" w:cs="Times New Roman"/>
          <w:b/>
          <w:bCs/>
          <w:sz w:val="24"/>
          <w:szCs w:val="24"/>
        </w:rPr>
        <w:t>Гирвасского</w:t>
      </w:r>
      <w:proofErr w:type="spellEnd"/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поселения,</w:t>
      </w:r>
    </w:p>
    <w:p w14:paraId="4F7D5B58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proofErr w:type="spellStart"/>
      <w:r w:rsidRPr="0087597E">
        <w:rPr>
          <w:rFonts w:ascii="Times New Roman" w:hAnsi="Times New Roman" w:cs="Times New Roman"/>
          <w:b/>
          <w:bCs/>
          <w:sz w:val="24"/>
          <w:szCs w:val="24"/>
        </w:rPr>
        <w:t>Кедрозерского</w:t>
      </w:r>
      <w:proofErr w:type="spellEnd"/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E4480B" w:rsidRPr="0087597E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7260F5F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и Совета </w:t>
      </w:r>
      <w:proofErr w:type="spellStart"/>
      <w:r w:rsidRPr="0087597E">
        <w:rPr>
          <w:rFonts w:ascii="Times New Roman" w:hAnsi="Times New Roman" w:cs="Times New Roman"/>
          <w:b/>
          <w:bCs/>
          <w:sz w:val="24"/>
          <w:szCs w:val="24"/>
        </w:rPr>
        <w:t>Кончезерского</w:t>
      </w:r>
      <w:proofErr w:type="spellEnd"/>
      <w:r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2A285F2B" w14:textId="77777777" w:rsidR="00974BF2" w:rsidRPr="0087597E" w:rsidRDefault="00974BF2" w:rsidP="00974BF2">
      <w:pPr>
        <w:pStyle w:val="a3"/>
        <w:tabs>
          <w:tab w:val="left" w:pos="993"/>
        </w:tabs>
        <w:spacing w:after="0" w:line="240" w:lineRule="atLeast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97E">
        <w:rPr>
          <w:rFonts w:ascii="Times New Roman" w:hAnsi="Times New Roman" w:cs="Times New Roman"/>
          <w:b/>
          <w:bCs/>
          <w:sz w:val="24"/>
          <w:szCs w:val="24"/>
        </w:rPr>
        <w:t>назначенных на 10 сентября 2023 года,</w:t>
      </w:r>
      <w:r w:rsidR="00E4480B" w:rsidRPr="00875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597E">
        <w:rPr>
          <w:rFonts w:ascii="Times New Roman" w:hAnsi="Times New Roman" w:cs="Times New Roman"/>
          <w:b/>
          <w:bCs/>
          <w:sz w:val="24"/>
          <w:szCs w:val="24"/>
        </w:rPr>
        <w:t>представляемой при их выдвижении</w:t>
      </w:r>
    </w:p>
    <w:p w14:paraId="69D7BC2D" w14:textId="77777777" w:rsidR="00DF0C1E" w:rsidRPr="0087597E" w:rsidRDefault="00DF0C1E" w:rsidP="00DF0C1E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14:paraId="145AF619" w14:textId="77777777" w:rsidR="00DF0C1E" w:rsidRPr="0087597E" w:rsidRDefault="00DF0C1E" w:rsidP="00DF0C1E">
      <w:pPr>
        <w:pStyle w:val="a3"/>
        <w:tabs>
          <w:tab w:val="left" w:pos="993"/>
        </w:tabs>
        <w:spacing w:after="0" w:line="240" w:lineRule="atLeast"/>
        <w:ind w:left="709"/>
        <w:jc w:val="right"/>
        <w:rPr>
          <w:rFonts w:ascii="Times New Roman" w:hAnsi="Times New Roman" w:cs="Times New Roman"/>
          <w:sz w:val="20"/>
          <w:szCs w:val="20"/>
        </w:rPr>
      </w:pPr>
    </w:p>
    <w:p w14:paraId="009FD834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14:paraId="0F36026F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Год рождения.</w:t>
      </w:r>
    </w:p>
    <w:p w14:paraId="26081100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Место жительства (субъект РФ, наименование населенного пункта).</w:t>
      </w:r>
    </w:p>
    <w:p w14:paraId="1E810694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Профессиональное образование (при наличии).</w:t>
      </w:r>
    </w:p>
    <w:p w14:paraId="56E6283B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Основное место работы, занимаемая должность (род занятий).</w:t>
      </w:r>
    </w:p>
    <w:p w14:paraId="56A23410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</w:r>
    </w:p>
    <w:p w14:paraId="27B43D0E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выдвинут политической партией, указываются слово «выдвинут:» и наименование этой политической партии в именительном падеже. Если кандидат сам выдвинул свою кандидатуру, указывается слово «самовыдвижение».</w:t>
      </w:r>
    </w:p>
    <w:p w14:paraId="48970380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</w:r>
    </w:p>
    <w:p w14:paraId="646E0EEE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/>
          <w:sz w:val="24"/>
          <w:szCs w:val="24"/>
        </w:rPr>
        <w:t>Если у кандидата имелась или имеется судимость, - сведения о судимости кандидата, а если судимость снята или погашена, - также сведения о дате снятия или погашения судимости</w:t>
      </w:r>
      <w:r w:rsidRPr="0087597E">
        <w:rPr>
          <w:rFonts w:ascii="Times New Roman" w:hAnsi="Times New Roman" w:cs="Times New Roman"/>
          <w:sz w:val="24"/>
          <w:szCs w:val="24"/>
        </w:rPr>
        <w:t>.</w:t>
      </w:r>
    </w:p>
    <w:p w14:paraId="6D3F9A99" w14:textId="77777777" w:rsidR="00DF0C1E" w:rsidRPr="0087597E" w:rsidRDefault="00DF0C1E" w:rsidP="00DF0C1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7E">
        <w:rPr>
          <w:rFonts w:ascii="Times New Roman" w:hAnsi="Times New Roman" w:cs="Times New Roman"/>
          <w:sz w:val="24"/>
          <w:szCs w:val="24"/>
        </w:rPr>
        <w:t>Если кандидат является иностранным агентом либо кандидатом, аффилированным с иностранным агентом, указываются сведения об этом.</w:t>
      </w:r>
    </w:p>
    <w:p w14:paraId="3C1ACD21" w14:textId="77777777" w:rsidR="00DF0C1E" w:rsidRPr="0087597E" w:rsidRDefault="00DF0C1E" w:rsidP="0004165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DF0C1E" w:rsidRPr="0087597E" w:rsidSect="005B415D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403C"/>
    <w:multiLevelType w:val="hybridMultilevel"/>
    <w:tmpl w:val="67C67812"/>
    <w:lvl w:ilvl="0" w:tplc="BB6CC6CE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1C3272DF"/>
    <w:multiLevelType w:val="hybridMultilevel"/>
    <w:tmpl w:val="2856DF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3C332689"/>
    <w:multiLevelType w:val="hybridMultilevel"/>
    <w:tmpl w:val="ECE0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6368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336502">
    <w:abstractNumId w:val="2"/>
  </w:num>
  <w:num w:numId="3" w16cid:durableId="967206900">
    <w:abstractNumId w:val="1"/>
  </w:num>
  <w:num w:numId="4" w16cid:durableId="49927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C5"/>
    <w:rsid w:val="0004165C"/>
    <w:rsid w:val="00077308"/>
    <w:rsid w:val="000A5AC5"/>
    <w:rsid w:val="000F56AB"/>
    <w:rsid w:val="00265E68"/>
    <w:rsid w:val="002C2726"/>
    <w:rsid w:val="002F1497"/>
    <w:rsid w:val="00312EBE"/>
    <w:rsid w:val="00342FB5"/>
    <w:rsid w:val="00360B57"/>
    <w:rsid w:val="003A4031"/>
    <w:rsid w:val="003E2A59"/>
    <w:rsid w:val="00402CC4"/>
    <w:rsid w:val="004113DC"/>
    <w:rsid w:val="00470702"/>
    <w:rsid w:val="00477368"/>
    <w:rsid w:val="005B415D"/>
    <w:rsid w:val="005E7325"/>
    <w:rsid w:val="005F358D"/>
    <w:rsid w:val="005F4E5F"/>
    <w:rsid w:val="00603B7E"/>
    <w:rsid w:val="006B183D"/>
    <w:rsid w:val="006C0678"/>
    <w:rsid w:val="00772344"/>
    <w:rsid w:val="007F09D3"/>
    <w:rsid w:val="00803FD9"/>
    <w:rsid w:val="0080631E"/>
    <w:rsid w:val="0086183F"/>
    <w:rsid w:val="008716E6"/>
    <w:rsid w:val="0087597E"/>
    <w:rsid w:val="008A58A3"/>
    <w:rsid w:val="008E26B1"/>
    <w:rsid w:val="008F2E81"/>
    <w:rsid w:val="00933137"/>
    <w:rsid w:val="00937D03"/>
    <w:rsid w:val="00942DED"/>
    <w:rsid w:val="009454FA"/>
    <w:rsid w:val="00974142"/>
    <w:rsid w:val="00974BF2"/>
    <w:rsid w:val="00A571CB"/>
    <w:rsid w:val="00AC79BB"/>
    <w:rsid w:val="00B065C9"/>
    <w:rsid w:val="00CB13B3"/>
    <w:rsid w:val="00CE7CD7"/>
    <w:rsid w:val="00D34A03"/>
    <w:rsid w:val="00DF0C1E"/>
    <w:rsid w:val="00E400B7"/>
    <w:rsid w:val="00E4480B"/>
    <w:rsid w:val="00E83184"/>
    <w:rsid w:val="00EF4F8D"/>
    <w:rsid w:val="00F406C0"/>
    <w:rsid w:val="00FC5B1D"/>
    <w:rsid w:val="00FD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67A7"/>
  <w15:docId w15:val="{B5824D88-BAC3-44E9-915B-936C47BE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6AB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945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29</cp:revision>
  <cp:lastPrinted>2023-06-20T11:48:00Z</cp:lastPrinted>
  <dcterms:created xsi:type="dcterms:W3CDTF">2021-06-02T12:34:00Z</dcterms:created>
  <dcterms:modified xsi:type="dcterms:W3CDTF">2023-06-20T16:26:00Z</dcterms:modified>
</cp:coreProperties>
</file>