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1D" w:rsidRPr="00320D5C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1BCC">
        <w:rPr>
          <w:rFonts w:ascii="Times New Roman" w:hAnsi="Times New Roman"/>
          <w:b/>
          <w:sz w:val="28"/>
          <w:szCs w:val="28"/>
        </w:rPr>
        <w:t>Направления субсидирования:</w:t>
      </w:r>
    </w:p>
    <w:p w:rsidR="0092621D" w:rsidRPr="00320D5C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21D" w:rsidRPr="00320D5C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21D" w:rsidRPr="00E8252F" w:rsidRDefault="0092621D" w:rsidP="0092621D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>- на предоставление целевых грантов начинающим субъектам малого предпринимательства на создание собственного дела</w:t>
      </w:r>
      <w:r w:rsidRPr="00E8252F">
        <w:rPr>
          <w:rFonts w:ascii="Times New Roman" w:hAnsi="Times New Roman"/>
          <w:sz w:val="28"/>
          <w:szCs w:val="28"/>
        </w:rPr>
        <w:t>;</w:t>
      </w:r>
    </w:p>
    <w:p w:rsidR="0092621D" w:rsidRDefault="0092621D" w:rsidP="0092621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252F">
        <w:rPr>
          <w:rFonts w:ascii="Times New Roman" w:hAnsi="Times New Roman"/>
          <w:sz w:val="28"/>
          <w:szCs w:val="28"/>
        </w:rPr>
        <w:t>- на субсидирование части затрат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Карелия;</w:t>
      </w:r>
    </w:p>
    <w:p w:rsidR="0092621D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>
        <w:rPr>
          <w:rFonts w:ascii="Times New Roman" w:hAnsi="Times New Roman"/>
          <w:sz w:val="28"/>
          <w:szCs w:val="28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организациях, на строительство (реконструкцию) для собственных нужд производственных зданий, строений и сооружений либо приобретение оборудования в целях создания, и (или) развития, и (или) модернизации производства товаров (работ, услуг);</w:t>
      </w:r>
    </w:p>
    <w:p w:rsidR="0092621D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 субсидирование части затрат субъектов малого и среднего предпринимательства, связанных с уплатой лизинговых платежей и (или) первоначальных взносов (авансов) по договорам лизинга, заключенным с российскими лизинговыми организациями в целях создания, и (или) </w:t>
      </w:r>
      <w:r w:rsidRPr="0087454F">
        <w:rPr>
          <w:rFonts w:ascii="Times New Roman" w:hAnsi="Times New Roman"/>
          <w:sz w:val="28"/>
          <w:szCs w:val="28"/>
        </w:rPr>
        <w:t>развития, и (или) модернизации производства товаров (работ, услуг);</w:t>
      </w:r>
      <w:proofErr w:type="gramEnd"/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- на предоставление целевых грантов начинающим субъектам малого предпринимательства на выплату по передаче прав на франшизу (паушальный взнос);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- на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- на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деятельности, осуществляющих образовательную деятельность по дошкольным образовательным программам, в соответствии с законодательством Российской Федерации</w:t>
      </w:r>
      <w:bookmarkStart w:id="0" w:name="Par22"/>
      <w:bookmarkEnd w:id="0"/>
      <w:r w:rsidRPr="0087454F">
        <w:rPr>
          <w:rFonts w:ascii="Times New Roman" w:hAnsi="Times New Roman"/>
          <w:sz w:val="28"/>
          <w:szCs w:val="28"/>
        </w:rPr>
        <w:t>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- на субсидирование части затрат субъектов малого и среднего предпринимательства, осуществляющих следующие виды деятельности в соответствии с  ОКВЭД: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сбор отходов;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обработка и утилизация отходов;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услуги издательские;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образование общее;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образование дошкольное;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lastRenderedPageBreak/>
        <w:t>образование начальное общее;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образование основное общее;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образование среднее общее;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образование в области спорта и отдыха;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образование в области культуры;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общая врачебная практика;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предоставление социальных услуг без обеспечения проживания престарелым и инвалидам;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предоставление прочих социальных услуг без обеспечения проживания, не включенных в другие группировки;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деятельность учреждений клубного типа: клубов, дворцов и домов культуры, домов народного творчества;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физкультурно-оздоровительная деятельность;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предоставление услуг парикмахерскими и салонами красоты;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54F">
        <w:rPr>
          <w:rFonts w:ascii="Times New Roman" w:hAnsi="Times New Roman"/>
          <w:sz w:val="28"/>
          <w:szCs w:val="28"/>
        </w:rPr>
        <w:t xml:space="preserve">- на </w:t>
      </w:r>
      <w:r w:rsidRPr="0087454F">
        <w:rPr>
          <w:rFonts w:ascii="Times New Roman" w:hAnsi="Times New Roman"/>
          <w:bCs/>
          <w:sz w:val="28"/>
          <w:szCs w:val="28"/>
        </w:rPr>
        <w:t>субсидирование  части затрат субъектов малого 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87454F">
        <w:rPr>
          <w:rFonts w:ascii="Times New Roman" w:hAnsi="Times New Roman"/>
          <w:bCs/>
          <w:sz w:val="28"/>
          <w:szCs w:val="28"/>
        </w:rPr>
        <w:t xml:space="preserve"> связанных  с доставкой товаров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87454F">
        <w:rPr>
          <w:rFonts w:ascii="Times New Roman" w:hAnsi="Times New Roman"/>
          <w:bCs/>
          <w:sz w:val="28"/>
          <w:szCs w:val="28"/>
        </w:rPr>
        <w:t xml:space="preserve"> входящих  в Перечень отдельных видов социально значимых  продовольственных товаров  первой необходимости, в отношении которых могут допускаться предельно допустимые розничные цены,  утвержденный</w:t>
      </w:r>
      <w:r w:rsidRPr="0087454F">
        <w:rPr>
          <w:rFonts w:ascii="Times New Roman" w:hAnsi="Times New Roman"/>
          <w:sz w:val="28"/>
          <w:szCs w:val="28"/>
        </w:rPr>
        <w:t xml:space="preserve"> </w:t>
      </w:r>
      <w:r w:rsidRPr="0087454F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15 июля 2010 года № 530  в населенные пункты Республики Карелия,  входящие в перечень, утвержденный постановлением Правительства Республики Карелия от  20 ноября</w:t>
      </w:r>
      <w:proofErr w:type="gramEnd"/>
      <w:r w:rsidRPr="0087454F">
        <w:rPr>
          <w:rFonts w:ascii="Times New Roman" w:hAnsi="Times New Roman"/>
          <w:bCs/>
          <w:sz w:val="28"/>
          <w:szCs w:val="28"/>
        </w:rPr>
        <w:t xml:space="preserve"> 2006 года   № 163-П «Об утверждении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расчетов»;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 xml:space="preserve">- на </w:t>
      </w:r>
      <w:r w:rsidRPr="0087454F">
        <w:rPr>
          <w:rFonts w:ascii="Times New Roman" w:hAnsi="Times New Roman"/>
          <w:bCs/>
          <w:sz w:val="28"/>
          <w:szCs w:val="28"/>
        </w:rPr>
        <w:t>субсидирование  части затрат субъектов малого и среднего предпринимательства на приобретение оборудования и программного обеспечения для маркировки товаров средствами  идентификации и вывода из оборота маркированных товаров;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 xml:space="preserve">- на </w:t>
      </w:r>
      <w:r w:rsidRPr="0087454F">
        <w:rPr>
          <w:rFonts w:ascii="Times New Roman" w:hAnsi="Times New Roman"/>
          <w:bCs/>
          <w:sz w:val="28"/>
          <w:szCs w:val="28"/>
        </w:rPr>
        <w:t xml:space="preserve">субсидирование  части затрат субъектов малого и среднего предпринимательства на приобретение, изготовление и монтаж вывесок на карельском, вепсском и финском языках; 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54F">
        <w:rPr>
          <w:rFonts w:ascii="Times New Roman" w:hAnsi="Times New Roman"/>
          <w:sz w:val="28"/>
          <w:szCs w:val="28"/>
        </w:rPr>
        <w:t xml:space="preserve">- на </w:t>
      </w:r>
      <w:r w:rsidRPr="0087454F">
        <w:rPr>
          <w:rFonts w:ascii="Times New Roman" w:hAnsi="Times New Roman"/>
          <w:bCs/>
          <w:sz w:val="28"/>
          <w:szCs w:val="28"/>
        </w:rPr>
        <w:t xml:space="preserve">субсидирование  части затрат субъектов малого и среднего предпринимательства на приобретение </w:t>
      </w:r>
      <w:r w:rsidRPr="0087454F">
        <w:rPr>
          <w:rFonts w:ascii="Times New Roman" w:hAnsi="Times New Roman"/>
          <w:sz w:val="28"/>
          <w:szCs w:val="28"/>
        </w:rPr>
        <w:t xml:space="preserve">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средств, а также </w:t>
      </w:r>
      <w:r>
        <w:rPr>
          <w:rFonts w:ascii="Times New Roman" w:hAnsi="Times New Roman"/>
          <w:sz w:val="28"/>
          <w:szCs w:val="28"/>
        </w:rPr>
        <w:t>на выполнение</w:t>
      </w:r>
      <w:r w:rsidRPr="0087454F">
        <w:rPr>
          <w:rFonts w:ascii="Times New Roman" w:hAnsi="Times New Roman"/>
          <w:sz w:val="28"/>
          <w:szCs w:val="28"/>
        </w:rPr>
        <w:t xml:space="preserve"> работ по дезинфекции при условии осуществления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7454F">
        <w:rPr>
          <w:rFonts w:ascii="Times New Roman" w:hAnsi="Times New Roman"/>
          <w:sz w:val="28"/>
          <w:szCs w:val="28"/>
        </w:rPr>
        <w:t xml:space="preserve"> следующих видов деятельности:</w:t>
      </w:r>
      <w:proofErr w:type="gramEnd"/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проката и аренды товаров для отдыха и спортивных товаров;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7454F">
        <w:rPr>
          <w:rFonts w:ascii="Times New Roman" w:hAnsi="Times New Roman"/>
          <w:bCs/>
          <w:iCs/>
          <w:sz w:val="28"/>
          <w:szCs w:val="28"/>
        </w:rPr>
        <w:t>деятельности туристических агентств и прочих организаций, предоставляющих услуги в сфере туризма;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деятельности по предоставлению мест для временного проживания;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7454F">
        <w:rPr>
          <w:rFonts w:ascii="Times New Roman" w:hAnsi="Times New Roman"/>
          <w:bCs/>
          <w:iCs/>
          <w:sz w:val="28"/>
          <w:szCs w:val="28"/>
        </w:rPr>
        <w:lastRenderedPageBreak/>
        <w:t>деятельности по предоставлению продуктов питания и напитков;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7454F">
        <w:rPr>
          <w:rFonts w:ascii="Times New Roman" w:hAnsi="Times New Roman"/>
          <w:bCs/>
          <w:iCs/>
          <w:sz w:val="28"/>
          <w:szCs w:val="28"/>
        </w:rPr>
        <w:t>стирки и химической чистки текстильных и меховых изделий;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7454F">
        <w:rPr>
          <w:rFonts w:ascii="Times New Roman" w:hAnsi="Times New Roman"/>
          <w:bCs/>
          <w:iCs/>
          <w:sz w:val="28"/>
          <w:szCs w:val="28"/>
        </w:rPr>
        <w:t>предоставления услуг парикмахерскими и салонами красоты;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bCs/>
          <w:iCs/>
          <w:sz w:val="28"/>
          <w:szCs w:val="28"/>
        </w:rPr>
        <w:t>деятельности физкультурно-оздоровительной;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7454F">
        <w:rPr>
          <w:rFonts w:ascii="Times New Roman" w:hAnsi="Times New Roman"/>
          <w:bCs/>
          <w:iCs/>
          <w:sz w:val="28"/>
          <w:szCs w:val="28"/>
        </w:rPr>
        <w:t>образования;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деятельности в области здравоохранения;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деятельности по уходу с обеспечением проживания;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предоставления социальных услуг без обеспечения проживания;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7454F">
        <w:rPr>
          <w:rFonts w:ascii="Times New Roman" w:hAnsi="Times New Roman"/>
          <w:bCs/>
          <w:iCs/>
          <w:sz w:val="28"/>
          <w:szCs w:val="28"/>
        </w:rPr>
        <w:t>деятельности творческ</w:t>
      </w:r>
      <w:r>
        <w:rPr>
          <w:rFonts w:ascii="Times New Roman" w:hAnsi="Times New Roman"/>
          <w:bCs/>
          <w:iCs/>
          <w:sz w:val="28"/>
          <w:szCs w:val="28"/>
        </w:rPr>
        <w:t>ой</w:t>
      </w:r>
      <w:r w:rsidRPr="0087454F">
        <w:rPr>
          <w:rFonts w:ascii="Times New Roman" w:hAnsi="Times New Roman"/>
          <w:bCs/>
          <w:iCs/>
          <w:sz w:val="28"/>
          <w:szCs w:val="28"/>
        </w:rPr>
        <w:t>, деятельности в области искусства и организации развлечений;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7454F">
        <w:rPr>
          <w:rFonts w:ascii="Times New Roman" w:hAnsi="Times New Roman"/>
          <w:bCs/>
          <w:iCs/>
          <w:sz w:val="28"/>
          <w:szCs w:val="28"/>
        </w:rPr>
        <w:t xml:space="preserve">деятельности в области спорта, отдыха и развлечений; 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деятельности прочего сухопутного пассажирского транспорта;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деятельности автомобильного грузового транспорта и услуги по перевозкам.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bCs/>
          <w:sz w:val="28"/>
          <w:szCs w:val="28"/>
        </w:rPr>
        <w:t>возмещение</w:t>
      </w:r>
      <w:r w:rsidRPr="0087454F">
        <w:rPr>
          <w:rFonts w:ascii="Times New Roman" w:hAnsi="Times New Roman"/>
          <w:bCs/>
          <w:sz w:val="28"/>
          <w:szCs w:val="28"/>
        </w:rPr>
        <w:t xml:space="preserve"> части затрат субъектов малого и среднего предпринимательства на оплату коммунальных услуг при условии осуществления </w:t>
      </w:r>
      <w:r>
        <w:rPr>
          <w:rFonts w:ascii="Times New Roman" w:hAnsi="Times New Roman"/>
          <w:bCs/>
          <w:sz w:val="28"/>
          <w:szCs w:val="28"/>
        </w:rPr>
        <w:t xml:space="preserve">ими </w:t>
      </w:r>
      <w:r w:rsidRPr="0087454F">
        <w:rPr>
          <w:rFonts w:ascii="Times New Roman" w:hAnsi="Times New Roman"/>
          <w:bCs/>
          <w:sz w:val="28"/>
          <w:szCs w:val="28"/>
        </w:rPr>
        <w:t xml:space="preserve">следующих видов деятельности: 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производства хлеба и мучных кондитерских изделий, тортов и пирожных недлительного хранения;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переработки и консервирование мяса и мясной пищевой продукции;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переработки и консервирования мяса;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производства и консервирования мяса птицы;</w:t>
      </w:r>
    </w:p>
    <w:p w:rsidR="0092621D" w:rsidRPr="0087454F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54F">
        <w:rPr>
          <w:rFonts w:ascii="Times New Roman" w:hAnsi="Times New Roman"/>
          <w:sz w:val="28"/>
          <w:szCs w:val="28"/>
        </w:rPr>
        <w:t>производства молочной продукции.</w:t>
      </w:r>
    </w:p>
    <w:p w:rsidR="0092621D" w:rsidRPr="008A6D37" w:rsidRDefault="0092621D" w:rsidP="009262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6567" w:rsidRDefault="0092621D">
      <w:bookmarkStart w:id="1" w:name="_GoBack"/>
      <w:bookmarkEnd w:id="1"/>
    </w:p>
    <w:sectPr w:rsidR="0078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B"/>
    <w:rsid w:val="00724C3A"/>
    <w:rsid w:val="00797C2B"/>
    <w:rsid w:val="0092621D"/>
    <w:rsid w:val="00B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link w:val="ConsPlusNormal0"/>
    <w:rsid w:val="0092621D"/>
    <w:pPr>
      <w:autoSpaceDE w:val="0"/>
      <w:autoSpaceDN w:val="0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2621D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link w:val="ConsPlusNormal0"/>
    <w:rsid w:val="0092621D"/>
    <w:pPr>
      <w:autoSpaceDE w:val="0"/>
      <w:autoSpaceDN w:val="0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2621D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Лебедевич Мария Владимировна</dc:creator>
  <cp:keywords/>
  <dc:description/>
  <cp:lastModifiedBy>Лебедевич Мария Владимировна</cp:lastModifiedBy>
  <cp:revision>2</cp:revision>
  <dcterms:created xsi:type="dcterms:W3CDTF">2020-03-31T15:34:00Z</dcterms:created>
  <dcterms:modified xsi:type="dcterms:W3CDTF">2020-03-31T15:34:00Z</dcterms:modified>
</cp:coreProperties>
</file>