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06A" w:rsidRDefault="0036406A" w:rsidP="0036406A">
      <w:pPr>
        <w:jc w:val="right"/>
        <w:rPr>
          <w:b/>
          <w:sz w:val="22"/>
          <w:szCs w:val="22"/>
        </w:rPr>
      </w:pPr>
    </w:p>
    <w:p w:rsidR="0036406A" w:rsidRDefault="0036406A" w:rsidP="0036406A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Приложение к распоряжению </w:t>
      </w:r>
    </w:p>
    <w:p w:rsidR="0036406A" w:rsidRDefault="0036406A" w:rsidP="0036406A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Главы </w:t>
      </w:r>
      <w:proofErr w:type="spellStart"/>
      <w:r>
        <w:rPr>
          <w:b/>
          <w:sz w:val="22"/>
          <w:szCs w:val="22"/>
        </w:rPr>
        <w:t>Кондопожского</w:t>
      </w:r>
      <w:proofErr w:type="spellEnd"/>
      <w:r>
        <w:rPr>
          <w:b/>
          <w:sz w:val="22"/>
          <w:szCs w:val="22"/>
        </w:rPr>
        <w:t xml:space="preserve"> городского поселения</w:t>
      </w:r>
    </w:p>
    <w:p w:rsidR="0036406A" w:rsidRDefault="0036406A" w:rsidP="0036406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от 15 февраля 2019 г.  № 5-р</w:t>
      </w:r>
    </w:p>
    <w:p w:rsidR="0036406A" w:rsidRDefault="0036406A" w:rsidP="0036406A">
      <w:pPr>
        <w:jc w:val="right"/>
        <w:rPr>
          <w:b/>
          <w:sz w:val="22"/>
          <w:szCs w:val="22"/>
        </w:rPr>
      </w:pPr>
    </w:p>
    <w:p w:rsidR="0036406A" w:rsidRDefault="0036406A" w:rsidP="0036406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Оповещение</w:t>
      </w:r>
    </w:p>
    <w:p w:rsidR="0036406A" w:rsidRDefault="0036406A" w:rsidP="0036406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 начале публичных слушаний</w:t>
      </w:r>
    </w:p>
    <w:p w:rsidR="0036406A" w:rsidRDefault="0036406A" w:rsidP="0036406A">
      <w:pPr>
        <w:shd w:val="clear" w:color="auto" w:fill="FFFFFF"/>
        <w:jc w:val="center"/>
        <w:rPr>
          <w:color w:val="000000"/>
          <w:sz w:val="22"/>
          <w:szCs w:val="22"/>
        </w:rPr>
      </w:pPr>
    </w:p>
    <w:tbl>
      <w:tblPr>
        <w:tblW w:w="965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3417"/>
        <w:gridCol w:w="6237"/>
      </w:tblGrid>
      <w:tr w:rsidR="0036406A" w:rsidTr="0036406A"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406A" w:rsidRDefault="0036406A">
            <w:pPr>
              <w:suppressAutoHyphens/>
              <w:rPr>
                <w:kern w:val="2"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Информация о проекте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406A" w:rsidRDefault="0036406A">
            <w:pPr>
              <w:suppressAutoHyphens/>
              <w:ind w:left="127" w:right="127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Проект</w:t>
            </w:r>
            <w:r>
              <w:rPr>
                <w:sz w:val="22"/>
                <w:szCs w:val="22"/>
              </w:rPr>
              <w:t xml:space="preserve"> документации по планировке территории: проект планировки территории в составе с проектом межевании территории в городе Кондопоге для строительства линейного объекта «Газораспределительная сеть для газоснабжения центральной части </w:t>
            </w:r>
            <w:proofErr w:type="spellStart"/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ондопоги</w:t>
            </w:r>
            <w:proofErr w:type="spellEnd"/>
            <w:r>
              <w:rPr>
                <w:sz w:val="22"/>
                <w:szCs w:val="22"/>
              </w:rPr>
              <w:t xml:space="preserve"> 5 очередь» (далее – проект)</w:t>
            </w:r>
          </w:p>
        </w:tc>
      </w:tr>
      <w:tr w:rsidR="0036406A" w:rsidTr="0036406A">
        <w:trPr>
          <w:trHeight w:val="572"/>
        </w:trPr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406A" w:rsidRDefault="0036406A">
            <w:pPr>
              <w:suppressAutoHyphens/>
              <w:rPr>
                <w:kern w:val="2"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Территория, в отношении которой подготовлен проект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406A" w:rsidRDefault="0036406A">
            <w:pPr>
              <w:suppressAutoHyphens/>
              <w:ind w:left="127" w:right="127"/>
              <w:jc w:val="both"/>
              <w:rPr>
                <w:kern w:val="2"/>
                <w:sz w:val="22"/>
                <w:szCs w:val="22"/>
                <w:lang w:eastAsia="ar-SA"/>
              </w:rPr>
            </w:pPr>
            <w:proofErr w:type="spellStart"/>
            <w:r>
              <w:rPr>
                <w:kern w:val="2"/>
                <w:sz w:val="22"/>
                <w:szCs w:val="22"/>
                <w:lang w:eastAsia="ar-SA"/>
              </w:rPr>
              <w:t>Кондопожское</w:t>
            </w:r>
            <w:proofErr w:type="spellEnd"/>
            <w:r>
              <w:rPr>
                <w:kern w:val="2"/>
                <w:sz w:val="22"/>
                <w:szCs w:val="22"/>
                <w:lang w:eastAsia="ar-SA"/>
              </w:rPr>
              <w:t xml:space="preserve"> городское поселение. Рассматриваемая территория расположена в следующих границах кадастровых кварталах: 10:03:0010112, 10:03:0010113, 10:03:0010114, 10:03:0010115, 10:03:0010116, 10:03:0010117, 10:03:0010118.</w:t>
            </w:r>
          </w:p>
          <w:p w:rsidR="0036406A" w:rsidRDefault="0036406A">
            <w:pPr>
              <w:suppressAutoHyphens/>
              <w:ind w:left="127" w:right="126"/>
              <w:rPr>
                <w:kern w:val="2"/>
                <w:sz w:val="22"/>
                <w:szCs w:val="22"/>
                <w:lang w:eastAsia="ar-SA"/>
              </w:rPr>
            </w:pPr>
            <w:r>
              <w:rPr>
                <w:kern w:val="2"/>
                <w:sz w:val="22"/>
                <w:szCs w:val="22"/>
                <w:lang w:eastAsia="ar-SA"/>
              </w:rPr>
              <w:t>Планируемое подключение к 15-ми жилым домам в г. Кондопога:</w:t>
            </w:r>
          </w:p>
          <w:p w:rsidR="0036406A" w:rsidRDefault="0036406A" w:rsidP="00CC6158">
            <w:pPr>
              <w:numPr>
                <w:ilvl w:val="0"/>
                <w:numId w:val="1"/>
              </w:numPr>
              <w:tabs>
                <w:tab w:val="left" w:pos="978"/>
              </w:tabs>
              <w:suppressAutoHyphens/>
              <w:ind w:left="127" w:right="126" w:firstLine="567"/>
              <w:rPr>
                <w:kern w:val="2"/>
                <w:sz w:val="22"/>
                <w:szCs w:val="22"/>
                <w:lang w:eastAsia="ar-SA"/>
              </w:rPr>
            </w:pPr>
            <w:r>
              <w:rPr>
                <w:kern w:val="2"/>
                <w:sz w:val="22"/>
                <w:szCs w:val="22"/>
                <w:lang w:eastAsia="ar-SA"/>
              </w:rPr>
              <w:t xml:space="preserve">ул. </w:t>
            </w:r>
            <w:proofErr w:type="gramStart"/>
            <w:r>
              <w:rPr>
                <w:kern w:val="2"/>
                <w:sz w:val="22"/>
                <w:szCs w:val="22"/>
                <w:lang w:eastAsia="ar-SA"/>
              </w:rPr>
              <w:t>Пролетарская</w:t>
            </w:r>
            <w:proofErr w:type="gramEnd"/>
            <w:r>
              <w:rPr>
                <w:kern w:val="2"/>
                <w:sz w:val="22"/>
                <w:szCs w:val="22"/>
                <w:lang w:eastAsia="ar-SA"/>
              </w:rPr>
              <w:t>, дома № 7, 9, 13, 21;</w:t>
            </w:r>
          </w:p>
          <w:p w:rsidR="0036406A" w:rsidRDefault="0036406A" w:rsidP="00CC6158">
            <w:pPr>
              <w:numPr>
                <w:ilvl w:val="0"/>
                <w:numId w:val="1"/>
              </w:numPr>
              <w:tabs>
                <w:tab w:val="left" w:pos="978"/>
              </w:tabs>
              <w:suppressAutoHyphens/>
              <w:ind w:left="127" w:right="126" w:firstLine="567"/>
              <w:rPr>
                <w:kern w:val="2"/>
                <w:sz w:val="22"/>
                <w:szCs w:val="22"/>
                <w:lang w:eastAsia="ar-SA"/>
              </w:rPr>
            </w:pPr>
            <w:r>
              <w:rPr>
                <w:kern w:val="2"/>
                <w:sz w:val="22"/>
                <w:szCs w:val="22"/>
                <w:lang w:eastAsia="ar-SA"/>
              </w:rPr>
              <w:t>шоссе Октябрьское, дома № 35, 37;</w:t>
            </w:r>
          </w:p>
          <w:p w:rsidR="0036406A" w:rsidRDefault="0036406A" w:rsidP="00CC6158">
            <w:pPr>
              <w:numPr>
                <w:ilvl w:val="0"/>
                <w:numId w:val="1"/>
              </w:numPr>
              <w:tabs>
                <w:tab w:val="left" w:pos="978"/>
              </w:tabs>
              <w:suppressAutoHyphens/>
              <w:ind w:left="127" w:right="126" w:firstLine="567"/>
              <w:rPr>
                <w:kern w:val="2"/>
                <w:sz w:val="22"/>
                <w:szCs w:val="22"/>
                <w:lang w:eastAsia="ar-SA"/>
              </w:rPr>
            </w:pPr>
            <w:r>
              <w:rPr>
                <w:kern w:val="2"/>
                <w:sz w:val="22"/>
                <w:szCs w:val="22"/>
                <w:lang w:eastAsia="ar-SA"/>
              </w:rPr>
              <w:t>ул. Советов, дом № 17;</w:t>
            </w:r>
          </w:p>
          <w:p w:rsidR="0036406A" w:rsidRDefault="0036406A" w:rsidP="00CC6158">
            <w:pPr>
              <w:numPr>
                <w:ilvl w:val="0"/>
                <w:numId w:val="1"/>
              </w:numPr>
              <w:tabs>
                <w:tab w:val="left" w:pos="978"/>
              </w:tabs>
              <w:suppressAutoHyphens/>
              <w:ind w:left="127" w:right="126" w:firstLine="567"/>
              <w:rPr>
                <w:kern w:val="2"/>
                <w:sz w:val="22"/>
                <w:szCs w:val="22"/>
                <w:lang w:eastAsia="ar-SA"/>
              </w:rPr>
            </w:pPr>
            <w:r>
              <w:rPr>
                <w:kern w:val="2"/>
                <w:sz w:val="22"/>
                <w:szCs w:val="22"/>
                <w:lang w:eastAsia="ar-SA"/>
              </w:rPr>
              <w:t xml:space="preserve">ул. </w:t>
            </w:r>
            <w:proofErr w:type="gramStart"/>
            <w:r>
              <w:rPr>
                <w:kern w:val="2"/>
                <w:sz w:val="22"/>
                <w:szCs w:val="22"/>
                <w:lang w:eastAsia="ar-SA"/>
              </w:rPr>
              <w:t>Заводская</w:t>
            </w:r>
            <w:proofErr w:type="gramEnd"/>
            <w:r>
              <w:rPr>
                <w:kern w:val="2"/>
                <w:sz w:val="22"/>
                <w:szCs w:val="22"/>
                <w:lang w:eastAsia="ar-SA"/>
              </w:rPr>
              <w:t>, дома № 37, 37к1, 37к2;</w:t>
            </w:r>
          </w:p>
          <w:p w:rsidR="0036406A" w:rsidRDefault="0036406A" w:rsidP="00CC6158">
            <w:pPr>
              <w:numPr>
                <w:ilvl w:val="0"/>
                <w:numId w:val="1"/>
              </w:numPr>
              <w:tabs>
                <w:tab w:val="left" w:pos="978"/>
              </w:tabs>
              <w:suppressAutoHyphens/>
              <w:ind w:left="127" w:right="126" w:firstLine="567"/>
              <w:rPr>
                <w:kern w:val="2"/>
                <w:sz w:val="22"/>
                <w:szCs w:val="22"/>
                <w:lang w:eastAsia="ar-SA"/>
              </w:rPr>
            </w:pPr>
            <w:proofErr w:type="spellStart"/>
            <w:r>
              <w:rPr>
                <w:kern w:val="2"/>
                <w:sz w:val="22"/>
                <w:szCs w:val="22"/>
                <w:lang w:eastAsia="ar-SA"/>
              </w:rPr>
              <w:t>пр-кт</w:t>
            </w:r>
            <w:proofErr w:type="spellEnd"/>
            <w:r>
              <w:rPr>
                <w:kern w:val="2"/>
                <w:sz w:val="22"/>
                <w:szCs w:val="22"/>
                <w:lang w:eastAsia="ar-SA"/>
              </w:rPr>
              <w:t xml:space="preserve"> Калинина, дома № 2, 2А, 4;</w:t>
            </w:r>
          </w:p>
          <w:p w:rsidR="0036406A" w:rsidRDefault="0036406A" w:rsidP="00CC6158">
            <w:pPr>
              <w:numPr>
                <w:ilvl w:val="0"/>
                <w:numId w:val="1"/>
              </w:numPr>
              <w:tabs>
                <w:tab w:val="left" w:pos="978"/>
              </w:tabs>
              <w:suppressAutoHyphens/>
              <w:ind w:left="127" w:right="126" w:firstLine="567"/>
              <w:rPr>
                <w:kern w:val="2"/>
                <w:sz w:val="22"/>
                <w:szCs w:val="22"/>
                <w:lang w:eastAsia="ar-SA"/>
              </w:rPr>
            </w:pPr>
            <w:r>
              <w:rPr>
                <w:kern w:val="2"/>
                <w:sz w:val="22"/>
                <w:szCs w:val="22"/>
                <w:lang w:eastAsia="ar-SA"/>
              </w:rPr>
              <w:t>ул. М. Горького, дом № 14А;</w:t>
            </w:r>
          </w:p>
          <w:p w:rsidR="0036406A" w:rsidRDefault="0036406A" w:rsidP="00CC6158">
            <w:pPr>
              <w:numPr>
                <w:ilvl w:val="0"/>
                <w:numId w:val="1"/>
              </w:numPr>
              <w:tabs>
                <w:tab w:val="left" w:pos="978"/>
              </w:tabs>
              <w:suppressAutoHyphens/>
              <w:ind w:left="127" w:right="126" w:firstLine="567"/>
              <w:rPr>
                <w:kern w:val="2"/>
                <w:sz w:val="22"/>
                <w:szCs w:val="22"/>
                <w:lang w:eastAsia="ar-SA"/>
              </w:rPr>
            </w:pPr>
            <w:r>
              <w:rPr>
                <w:kern w:val="2"/>
                <w:sz w:val="22"/>
                <w:szCs w:val="22"/>
                <w:lang w:eastAsia="ar-SA"/>
              </w:rPr>
              <w:t xml:space="preserve">ул. </w:t>
            </w:r>
            <w:proofErr w:type="spellStart"/>
            <w:r>
              <w:rPr>
                <w:kern w:val="2"/>
                <w:sz w:val="22"/>
                <w:szCs w:val="22"/>
                <w:lang w:eastAsia="ar-SA"/>
              </w:rPr>
              <w:t>Шежемского</w:t>
            </w:r>
            <w:proofErr w:type="spellEnd"/>
            <w:r>
              <w:rPr>
                <w:kern w:val="2"/>
                <w:sz w:val="22"/>
                <w:szCs w:val="22"/>
                <w:lang w:eastAsia="ar-SA"/>
              </w:rPr>
              <w:t>, дом № 20.</w:t>
            </w:r>
          </w:p>
        </w:tc>
      </w:tr>
      <w:tr w:rsidR="0036406A" w:rsidTr="0036406A"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406A" w:rsidRDefault="0036406A">
            <w:pPr>
              <w:suppressAutoHyphens/>
              <w:rPr>
                <w:kern w:val="2"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Сроки размещения проекта и информационных материалов к проекту на официальном сайте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406A" w:rsidRDefault="0036406A">
            <w:pPr>
              <w:suppressAutoHyphens/>
              <w:ind w:left="127" w:right="126"/>
              <w:jc w:val="both"/>
              <w:rPr>
                <w:kern w:val="2"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 xml:space="preserve">В срок до 27 февраля 2019 года информация будет размещена на </w:t>
            </w:r>
            <w:r>
              <w:rPr>
                <w:color w:val="000000"/>
                <w:sz w:val="22"/>
                <w:szCs w:val="22"/>
              </w:rPr>
              <w:t xml:space="preserve"> официальном сайте Администрации </w:t>
            </w:r>
            <w:proofErr w:type="spellStart"/>
            <w:r>
              <w:rPr>
                <w:color w:val="000000"/>
                <w:sz w:val="22"/>
                <w:szCs w:val="22"/>
              </w:rPr>
              <w:t>Кондопожского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муниципального района по адресу: </w:t>
            </w:r>
            <w:hyperlink r:id="rId6" w:history="1">
              <w:r>
                <w:rPr>
                  <w:rStyle w:val="a3"/>
                  <w:sz w:val="22"/>
                  <w:szCs w:val="22"/>
                  <w:shd w:val="clear" w:color="auto" w:fill="FFFFFF"/>
                </w:rPr>
                <w:t>http://kmr10.ru</w:t>
              </w:r>
            </w:hyperlink>
          </w:p>
        </w:tc>
      </w:tr>
      <w:tr w:rsidR="0036406A" w:rsidTr="0036406A"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406A" w:rsidRDefault="0036406A">
            <w:pPr>
              <w:suppressAutoHyphens/>
              <w:rPr>
                <w:kern w:val="2"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Места размещения оповещения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406A" w:rsidRDefault="0036406A">
            <w:pPr>
              <w:suppressAutoHyphens/>
              <w:ind w:left="127" w:right="126"/>
              <w:jc w:val="both"/>
              <w:rPr>
                <w:kern w:val="2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 xml:space="preserve">Газета, «Новая Кондопога», официальный сайт Администрации </w:t>
            </w:r>
            <w:proofErr w:type="spellStart"/>
            <w:r>
              <w:rPr>
                <w:color w:val="000000"/>
                <w:sz w:val="22"/>
                <w:szCs w:val="22"/>
              </w:rPr>
              <w:t>Кондопожского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муниципального района по адресу: </w:t>
            </w:r>
            <w:hyperlink r:id="rId7" w:history="1">
              <w:r>
                <w:rPr>
                  <w:rStyle w:val="a3"/>
                  <w:sz w:val="22"/>
                  <w:szCs w:val="22"/>
                  <w:shd w:val="clear" w:color="auto" w:fill="FFFFFF"/>
                </w:rPr>
                <w:t>http://kmr10.ru</w:t>
              </w:r>
            </w:hyperlink>
            <w:r>
              <w:rPr>
                <w:sz w:val="22"/>
                <w:szCs w:val="22"/>
              </w:rPr>
              <w:t xml:space="preserve">, здание администрации по адресу: </w:t>
            </w:r>
            <w:proofErr w:type="spellStart"/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ондопога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пл.Ленина</w:t>
            </w:r>
            <w:proofErr w:type="spellEnd"/>
            <w:r>
              <w:rPr>
                <w:sz w:val="22"/>
                <w:szCs w:val="22"/>
              </w:rPr>
              <w:t>, д.1 (кабинет 25).</w:t>
            </w:r>
          </w:p>
        </w:tc>
      </w:tr>
      <w:tr w:rsidR="0036406A" w:rsidTr="0036406A"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406A" w:rsidRDefault="0036406A">
            <w:pPr>
              <w:suppressAutoHyphens/>
              <w:rPr>
                <w:kern w:val="2"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Порядок проведения публичных слушаний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406A" w:rsidRDefault="0036406A">
            <w:pPr>
              <w:ind w:left="127" w:right="126"/>
              <w:jc w:val="both"/>
              <w:rPr>
                <w:kern w:val="2"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1) оповещение о начале публичных слушаний;</w:t>
            </w:r>
          </w:p>
          <w:p w:rsidR="0036406A" w:rsidRDefault="0036406A">
            <w:pPr>
              <w:ind w:left="127" w:right="1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 размещение проекта, подлежащего рассмотрению на публичных слушаниях, и информационных материалов к нему на официальном сайте в информационно-телекоммуникационной сети «Интернет» и открытие экспозиции  проекта;</w:t>
            </w:r>
          </w:p>
          <w:p w:rsidR="0036406A" w:rsidRDefault="0036406A">
            <w:pPr>
              <w:ind w:left="127" w:right="1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3) проведение экспозиции проекта, подлежащего рассмотрению на публичных слушаниях;</w:t>
            </w:r>
          </w:p>
          <w:p w:rsidR="0036406A" w:rsidRDefault="0036406A">
            <w:pPr>
              <w:ind w:left="127" w:right="1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4) проведение собрания участников публичных слушаний;</w:t>
            </w:r>
          </w:p>
          <w:p w:rsidR="0036406A" w:rsidRDefault="0036406A">
            <w:pPr>
              <w:ind w:left="127" w:right="1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5) подготовка и оформление протокола публичных слушаний;</w:t>
            </w:r>
          </w:p>
          <w:p w:rsidR="0036406A" w:rsidRDefault="0036406A">
            <w:pPr>
              <w:suppressAutoHyphens/>
              <w:ind w:left="127" w:right="126"/>
              <w:jc w:val="both"/>
              <w:rPr>
                <w:kern w:val="2"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6) подготовка и опубликование заключения о результатах публичных слушаний.</w:t>
            </w:r>
          </w:p>
        </w:tc>
      </w:tr>
      <w:tr w:rsidR="0036406A" w:rsidTr="0036406A"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406A" w:rsidRDefault="0036406A">
            <w:pPr>
              <w:suppressAutoHyphens/>
              <w:rPr>
                <w:kern w:val="2"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Проведение экспозиции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406A" w:rsidRDefault="0036406A">
            <w:pPr>
              <w:ind w:left="127" w:right="126"/>
              <w:jc w:val="both"/>
              <w:rPr>
                <w:kern w:val="2"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с 20 февраля 2019 года по 25 марта 2019 года:</w:t>
            </w:r>
          </w:p>
          <w:p w:rsidR="0036406A" w:rsidRDefault="0036406A">
            <w:pPr>
              <w:suppressAutoHyphens/>
              <w:ind w:left="127" w:right="126"/>
              <w:jc w:val="both"/>
              <w:rPr>
                <w:kern w:val="2"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 xml:space="preserve">понедельник  - четверг, в часы: с 09.00 до 13.00 и с 14.00 до 16.00, по адресу: </w:t>
            </w:r>
            <w:proofErr w:type="spellStart"/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ондопога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пл.Ленина</w:t>
            </w:r>
            <w:proofErr w:type="spellEnd"/>
            <w:r>
              <w:rPr>
                <w:sz w:val="22"/>
                <w:szCs w:val="22"/>
              </w:rPr>
              <w:t>, д.1, каб.25.</w:t>
            </w:r>
          </w:p>
        </w:tc>
      </w:tr>
      <w:tr w:rsidR="0036406A" w:rsidTr="0036406A"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406A" w:rsidRDefault="0036406A">
            <w:pPr>
              <w:suppressAutoHyphens/>
              <w:rPr>
                <w:kern w:val="2"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Сроки проведения публичных слушаний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406A" w:rsidRDefault="0036406A">
            <w:pPr>
              <w:suppressAutoHyphens/>
              <w:ind w:left="127" w:right="126"/>
              <w:jc w:val="both"/>
              <w:rPr>
                <w:kern w:val="2"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с 20 февраля  2019 года по 27 марта 2019 года</w:t>
            </w:r>
          </w:p>
        </w:tc>
      </w:tr>
      <w:tr w:rsidR="0036406A" w:rsidTr="0036406A"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406A" w:rsidRDefault="0036406A">
            <w:pPr>
              <w:suppressAutoHyphens/>
              <w:rPr>
                <w:kern w:val="2"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Проведение собрания участников публичных слушаний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406A" w:rsidRDefault="0036406A">
            <w:pPr>
              <w:ind w:left="127" w:right="126"/>
              <w:jc w:val="both"/>
              <w:rPr>
                <w:kern w:val="2"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25 марта 2019 года, в 17:00 по адресу:</w:t>
            </w:r>
          </w:p>
          <w:p w:rsidR="0036406A" w:rsidRDefault="0036406A">
            <w:pPr>
              <w:suppressAutoHyphens/>
              <w:ind w:left="127" w:right="126"/>
              <w:jc w:val="both"/>
              <w:rPr>
                <w:kern w:val="2"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г. Кондопога, пл. Ленина, 1, кабинет 53</w:t>
            </w:r>
          </w:p>
        </w:tc>
      </w:tr>
      <w:tr w:rsidR="0036406A" w:rsidTr="0036406A"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406A" w:rsidRDefault="0036406A">
            <w:pPr>
              <w:suppressAutoHyphens/>
              <w:rPr>
                <w:kern w:val="2"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Участники публичных слушаний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406A" w:rsidRDefault="0036406A">
            <w:pPr>
              <w:suppressAutoHyphens/>
              <w:ind w:left="127" w:right="126"/>
              <w:jc w:val="both"/>
              <w:rPr>
                <w:kern w:val="2"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 xml:space="preserve">Участниками публичных слушаний являются граждане, постоянно проживающие на территории, в отношении которой подготовлен проект, правообладатели находящихся в границах </w:t>
            </w:r>
            <w:r>
              <w:rPr>
                <w:sz w:val="22"/>
                <w:szCs w:val="22"/>
              </w:rPr>
              <w:lastRenderedPageBreak/>
              <w:t>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      </w:r>
          </w:p>
        </w:tc>
      </w:tr>
      <w:tr w:rsidR="0036406A" w:rsidTr="0036406A"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406A" w:rsidRDefault="0036406A">
            <w:pPr>
              <w:suppressAutoHyphens/>
              <w:rPr>
                <w:kern w:val="2"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lastRenderedPageBreak/>
              <w:t>Порядок внесения предложений и замечаний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406A" w:rsidRDefault="0036406A">
            <w:pPr>
              <w:suppressAutoHyphens/>
              <w:ind w:left="127" w:right="126"/>
              <w:jc w:val="both"/>
              <w:rPr>
                <w:kern w:val="2"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В течение периода проведения публичных слушаний участники публичных слушаний могут вносить предложения и замечания. Срок внесения предложений и замечаний заканчивается 25 марта 2019 года (до 17.00). Участниками публичных слушаний считаются граждане, прошедшие идентификацию.</w:t>
            </w:r>
          </w:p>
        </w:tc>
      </w:tr>
      <w:tr w:rsidR="0036406A" w:rsidTr="0036406A"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406A" w:rsidRDefault="0036406A">
            <w:pPr>
              <w:suppressAutoHyphens/>
              <w:rPr>
                <w:kern w:val="2"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Идентификация участников публичных слушаний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406A" w:rsidRDefault="0036406A">
            <w:pPr>
              <w:ind w:left="127" w:right="126"/>
              <w:jc w:val="both"/>
              <w:rPr>
                <w:kern w:val="2"/>
                <w:sz w:val="22"/>
                <w:szCs w:val="22"/>
                <w:lang w:eastAsia="ar-SA"/>
              </w:rPr>
            </w:pPr>
            <w:proofErr w:type="gramStart"/>
            <w:r>
              <w:rPr>
                <w:sz w:val="22"/>
                <w:szCs w:val="22"/>
              </w:rPr>
              <w:t>В целях идентификации участники публичных слушаний в комиссию по проведению публичных слушаний представляют сведения о себе в письменной или устной форме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      </w:r>
            <w:proofErr w:type="gramEnd"/>
            <w:r>
              <w:rPr>
                <w:sz w:val="22"/>
                <w:szCs w:val="22"/>
              </w:rPr>
              <w:t>, объекты капитального строительства, помещения, являющиеся частью указанных объектов капитального строительства.</w:t>
            </w:r>
          </w:p>
          <w:p w:rsidR="0036406A" w:rsidRDefault="0036406A">
            <w:pPr>
              <w:ind w:left="127" w:right="1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Идентификация не требуется в случае представления предложений и замечаний посредством официального сайта.</w:t>
            </w:r>
          </w:p>
          <w:p w:rsidR="0036406A" w:rsidRDefault="0036406A">
            <w:pPr>
              <w:ind w:left="127" w:right="1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Предложения и замечания не рассматриваются в случае выявления факта представления участником публичных слушаний недостоверных сведений.</w:t>
            </w:r>
          </w:p>
          <w:p w:rsidR="0036406A" w:rsidRDefault="0036406A">
            <w:pPr>
              <w:suppressAutoHyphens/>
              <w:ind w:left="127" w:right="126"/>
              <w:jc w:val="both"/>
              <w:rPr>
                <w:kern w:val="2"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 xml:space="preserve">Ответственность за достоверность персональных данных и иных предоставленных сведений в ходе проведения публичных слушаний несут </w:t>
            </w:r>
            <w:proofErr w:type="gramStart"/>
            <w:r>
              <w:rPr>
                <w:sz w:val="22"/>
                <w:szCs w:val="22"/>
              </w:rPr>
              <w:t>лица</w:t>
            </w:r>
            <w:proofErr w:type="gramEnd"/>
            <w:r>
              <w:rPr>
                <w:sz w:val="22"/>
                <w:szCs w:val="22"/>
              </w:rPr>
              <w:t xml:space="preserve"> предоставившие такие сведения и персональные данные.</w:t>
            </w:r>
          </w:p>
        </w:tc>
      </w:tr>
      <w:tr w:rsidR="0036406A" w:rsidTr="0036406A"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406A" w:rsidRDefault="0036406A">
            <w:pPr>
              <w:suppressAutoHyphens/>
              <w:rPr>
                <w:kern w:val="2"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Сроки внесения предложений и замечаний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406A" w:rsidRDefault="0036406A">
            <w:pPr>
              <w:suppressAutoHyphens/>
              <w:ind w:left="127"/>
              <w:rPr>
                <w:kern w:val="2"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с 20 февраля 2019 года по 25 марта 2019 года</w:t>
            </w:r>
          </w:p>
        </w:tc>
      </w:tr>
      <w:tr w:rsidR="0036406A" w:rsidTr="0036406A"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406A" w:rsidRDefault="0036406A">
            <w:pPr>
              <w:suppressAutoHyphens/>
              <w:rPr>
                <w:kern w:val="2"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Форма представления замечаний и предложений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406A" w:rsidRDefault="0036406A">
            <w:pPr>
              <w:ind w:left="127" w:right="127"/>
              <w:jc w:val="both"/>
              <w:rPr>
                <w:kern w:val="2"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Предложения и замечания могут вноситься:</w:t>
            </w:r>
          </w:p>
          <w:p w:rsidR="0036406A" w:rsidRDefault="0036406A">
            <w:pPr>
              <w:ind w:left="127" w:right="12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 в письменной или устной форме в ходе проведения собрания участников публичных слушаний;</w:t>
            </w:r>
          </w:p>
          <w:p w:rsidR="0036406A" w:rsidRDefault="0036406A">
            <w:pPr>
              <w:ind w:left="127" w:right="12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2) письменной форме в администрацию </w:t>
            </w:r>
            <w:proofErr w:type="spellStart"/>
            <w:r>
              <w:rPr>
                <w:sz w:val="22"/>
                <w:szCs w:val="22"/>
              </w:rPr>
              <w:t>Кондопожского</w:t>
            </w:r>
            <w:proofErr w:type="spellEnd"/>
            <w:r>
              <w:rPr>
                <w:sz w:val="22"/>
                <w:szCs w:val="22"/>
              </w:rPr>
              <w:t xml:space="preserve"> муниципального района;</w:t>
            </w:r>
          </w:p>
          <w:p w:rsidR="0036406A" w:rsidRDefault="0036406A">
            <w:pPr>
              <w:suppressAutoHyphens/>
              <w:autoSpaceDE w:val="0"/>
              <w:autoSpaceDN w:val="0"/>
              <w:adjustRightInd w:val="0"/>
              <w:ind w:left="127" w:right="127"/>
              <w:jc w:val="both"/>
              <w:rPr>
                <w:kern w:val="2"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 xml:space="preserve"> 3) посредством записи представителем комиссии по проведению публичных слушаний в книге (журнале) учета посетителей экспозиции проекта.</w:t>
            </w:r>
          </w:p>
        </w:tc>
      </w:tr>
    </w:tbl>
    <w:p w:rsidR="0036406A" w:rsidRDefault="0036406A" w:rsidP="0036406A">
      <w:pPr>
        <w:rPr>
          <w:color w:val="000000"/>
          <w:kern w:val="2"/>
          <w:sz w:val="22"/>
          <w:szCs w:val="22"/>
          <w:lang w:eastAsia="ar-SA"/>
        </w:rPr>
      </w:pPr>
      <w:r>
        <w:rPr>
          <w:sz w:val="22"/>
          <w:szCs w:val="22"/>
        </w:rPr>
        <w:t xml:space="preserve">     </w:t>
      </w:r>
    </w:p>
    <w:p w:rsidR="0036406A" w:rsidRDefault="0036406A" w:rsidP="0036406A">
      <w:pPr>
        <w:rPr>
          <w:sz w:val="22"/>
          <w:szCs w:val="22"/>
        </w:rPr>
      </w:pPr>
    </w:p>
    <w:p w:rsidR="0036406A" w:rsidRDefault="0036406A" w:rsidP="0036406A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36406A" w:rsidRDefault="0036406A" w:rsidP="0036406A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36406A" w:rsidRDefault="0036406A" w:rsidP="0036406A">
      <w:pPr>
        <w:jc w:val="both"/>
        <w:rPr>
          <w:sz w:val="26"/>
          <w:szCs w:val="26"/>
        </w:rPr>
      </w:pPr>
    </w:p>
    <w:p w:rsidR="0036406A" w:rsidRDefault="0036406A" w:rsidP="0036406A">
      <w:pPr>
        <w:rPr>
          <w:szCs w:val="22"/>
        </w:rPr>
      </w:pPr>
    </w:p>
    <w:p w:rsidR="0036406A" w:rsidRDefault="0036406A" w:rsidP="0036406A">
      <w:pPr>
        <w:ind w:left="-142" w:right="-1"/>
        <w:rPr>
          <w:sz w:val="28"/>
          <w:szCs w:val="28"/>
        </w:rPr>
      </w:pPr>
    </w:p>
    <w:p w:rsidR="0036406A" w:rsidRDefault="0036406A" w:rsidP="0036406A">
      <w:pPr>
        <w:ind w:left="-142" w:right="-1"/>
        <w:rPr>
          <w:sz w:val="28"/>
          <w:szCs w:val="28"/>
        </w:rPr>
      </w:pPr>
    </w:p>
    <w:p w:rsidR="00E36AE3" w:rsidRDefault="00E36AE3">
      <w:bookmarkStart w:id="0" w:name="_GoBack"/>
      <w:bookmarkEnd w:id="0"/>
    </w:p>
    <w:sectPr w:rsidR="00E36A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781C05"/>
    <w:multiLevelType w:val="hybridMultilevel"/>
    <w:tmpl w:val="25C09420"/>
    <w:lvl w:ilvl="0" w:tplc="44FE43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B2C"/>
    <w:rsid w:val="0036406A"/>
    <w:rsid w:val="00E36AE3"/>
    <w:rsid w:val="00E96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0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6406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0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640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49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kmr10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mr10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803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G2</dc:creator>
  <cp:lastModifiedBy>G2</cp:lastModifiedBy>
  <cp:revision>3</cp:revision>
  <cp:lastPrinted>2019-02-18T14:03:00Z</cp:lastPrinted>
  <dcterms:created xsi:type="dcterms:W3CDTF">2019-02-18T14:03:00Z</dcterms:created>
  <dcterms:modified xsi:type="dcterms:W3CDTF">2019-02-18T14:03:00Z</dcterms:modified>
</cp:coreProperties>
</file>