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267"/>
        <w:gridCol w:w="54"/>
        <w:gridCol w:w="653"/>
        <w:gridCol w:w="133"/>
        <w:gridCol w:w="201"/>
        <w:gridCol w:w="67"/>
        <w:gridCol w:w="388"/>
        <w:gridCol w:w="386"/>
        <w:gridCol w:w="825"/>
        <w:gridCol w:w="14"/>
        <w:gridCol w:w="552"/>
        <w:gridCol w:w="287"/>
        <w:gridCol w:w="1131"/>
        <w:gridCol w:w="1417"/>
      </w:tblGrid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887" w:type="dxa"/>
            <w:gridSpan w:val="18"/>
            <w:shd w:val="clear" w:color="auto" w:fill="auto"/>
            <w:vAlign w:val="bottom"/>
          </w:tcPr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3E279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3E279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2024 год и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на плановый период 2025 и 2026 годов»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3E279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 w:rsidRPr="003E27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ноября</w:t>
            </w:r>
            <w:r w:rsidRPr="003E2797">
              <w:rPr>
                <w:rFonts w:ascii="Times New Roman" w:hAnsi="Times New Roman"/>
                <w:sz w:val="18"/>
                <w:szCs w:val="18"/>
              </w:rPr>
              <w:t xml:space="preserve"> 2024 года №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bookmarkStart w:id="0" w:name="_GoBack"/>
            <w:bookmarkEnd w:id="0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3E279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от 14  декабря  2023 года №1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3E279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2023 год и</w:t>
            </w:r>
          </w:p>
          <w:p w:rsidR="00DA275B" w:rsidRDefault="003E2797" w:rsidP="003E2797">
            <w:pPr>
              <w:spacing w:after="0"/>
              <w:jc w:val="right"/>
            </w:pPr>
            <w:r w:rsidRPr="003E2797">
              <w:rPr>
                <w:rFonts w:ascii="Times New Roman" w:hAnsi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10832" w:type="dxa"/>
            <w:gridSpan w:val="19"/>
            <w:vMerge w:val="restart"/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 на 2025 и 2026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10832" w:type="dxa"/>
            <w:gridSpan w:val="19"/>
            <w:vMerge/>
            <w:shd w:val="clear" w:color="auto" w:fill="auto"/>
            <w:vAlign w:val="bottom"/>
          </w:tcPr>
          <w:p w:rsidR="00DA275B" w:rsidRDefault="00DA275B">
            <w:pPr>
              <w:spacing w:after="0"/>
              <w:jc w:val="center"/>
            </w:pP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219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01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  <w:trHeight w:val="1088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401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388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121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566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121 562 237,92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4 953 297,89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5 891 637,12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</w:rPr>
              <w:t>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4 233 608,69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5 171 952,06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5 171 952,06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4 671 952,06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</w:t>
            </w:r>
            <w:r>
              <w:rPr>
                <w:rFonts w:ascii="Times New Roman" w:hAnsi="Times New Roman"/>
                <w:sz w:val="20"/>
                <w:szCs w:val="20"/>
              </w:rPr>
              <w:t>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717 685,06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</w:rPr>
              <w:t>и правоохранительной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114 168,97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114 845,75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16 919,47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17 596,25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45 899 464,23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и содержание автомобильных </w:t>
            </w:r>
            <w:r>
              <w:rPr>
                <w:rFonts w:ascii="Times New Roman" w:hAnsi="Times New Roman"/>
                <w:sz w:val="20"/>
                <w:szCs w:val="20"/>
              </w:rPr>
              <w:t>дорог общего пользования в границах 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32 476 319,53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50 117 882,22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5 138 322,30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13 701 374,37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5 138 322,30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13 701 374,37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331 530,00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122 747,62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уплату взносов на капитальный ремонт общего имущества в </w:t>
            </w:r>
            <w:r>
              <w:rPr>
                <w:rFonts w:ascii="Times New Roman" w:hAnsi="Times New Roman"/>
                <w:sz w:val="20"/>
                <w:szCs w:val="20"/>
              </w:rPr>
              <w:t>многоквартирных домах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2 758 529,86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1 925 514,82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7 576 911,05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вложения в 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27 337 997,23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36 416 507,85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27 337 997,23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36 416 507,85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18 168 508,73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18 932 164,63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2 560 554,92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2 614 689,65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1 406 022,77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1 414 944,12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5 202 910,81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13 454 709,45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17 789 423,71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17 838 062,84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</w:t>
            </w:r>
            <w:r>
              <w:rPr>
                <w:rFonts w:ascii="Times New Roman" w:hAnsi="Times New Roman"/>
                <w:sz w:val="20"/>
                <w:szCs w:val="20"/>
              </w:rPr>
              <w:t>сфере культуры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муниципальной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DA275B" w:rsidTr="003E27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121 562 237,92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</w:tbl>
    <w:p w:rsidR="00000000" w:rsidRDefault="003E2797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2797">
      <w:pPr>
        <w:spacing w:after="0" w:line="240" w:lineRule="auto"/>
      </w:pPr>
      <w:r>
        <w:separator/>
      </w:r>
    </w:p>
  </w:endnote>
  <w:endnote w:type="continuationSeparator" w:id="0">
    <w:p w:rsidR="00000000" w:rsidRDefault="003E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2797">
      <w:pPr>
        <w:spacing w:after="0" w:line="240" w:lineRule="auto"/>
      </w:pPr>
      <w:r>
        <w:separator/>
      </w:r>
    </w:p>
  </w:footnote>
  <w:footnote w:type="continuationSeparator" w:id="0">
    <w:p w:rsidR="00000000" w:rsidRDefault="003E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31892"/>
      <w:docPartObj>
        <w:docPartGallery w:val="Page Numbers (Top of Page)"/>
      </w:docPartObj>
    </w:sdtPr>
    <w:sdtEndPr/>
    <w:sdtContent>
      <w:p w:rsidR="00DA275B" w:rsidRDefault="003E279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sz w:val="16"/>
          </w:rPr>
          <w:t>Кондопожского</w:t>
        </w:r>
        <w:proofErr w:type="spellEnd"/>
        <w:r>
          <w:rPr>
            <w:rFonts w:ascii="Arial" w:hAnsi="Arial"/>
            <w:sz w:val="16"/>
          </w:rPr>
          <w:t xml:space="preserve"> городского поселения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DA275B" w:rsidRDefault="00DA275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275B"/>
    <w:rsid w:val="003E2797"/>
    <w:rsid w:val="00DA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E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E2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2279</Words>
  <Characters>12995</Characters>
  <Application>Microsoft Office Word</Application>
  <DocSecurity>0</DocSecurity>
  <Lines>108</Lines>
  <Paragraphs>30</Paragraphs>
  <ScaleCrop>false</ScaleCrop>
  <Company/>
  <LinksUpToDate>false</LinksUpToDate>
  <CharactersWithSpaces>15244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2024-11-05T07:02:00Z</dcterms:created>
  <dcterms:modified xsi:type="dcterms:W3CDTF">2024-11-05T07:03:00Z</dcterms:modified>
</cp:coreProperties>
</file>