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83" w:rsidRPr="00DF0EDF" w:rsidRDefault="00981883" w:rsidP="00981883">
      <w:pPr>
        <w:jc w:val="center"/>
        <w:rPr>
          <w:b/>
        </w:rPr>
      </w:pPr>
      <w:r w:rsidRPr="00DF0EDF">
        <w:rPr>
          <w:b/>
        </w:rPr>
        <w:t>Информационный бюллетень</w:t>
      </w:r>
    </w:p>
    <w:p w:rsidR="00981883" w:rsidRPr="00DF0EDF" w:rsidRDefault="00981883" w:rsidP="00981883">
      <w:pPr>
        <w:jc w:val="center"/>
      </w:pPr>
      <w:r w:rsidRPr="00DF0EDF">
        <w:rPr>
          <w:b/>
        </w:rPr>
        <w:t>«Вестник Петровского сельского поселения»</w:t>
      </w:r>
    </w:p>
    <w:p w:rsidR="00981883" w:rsidRPr="00DF0EDF" w:rsidRDefault="00981883" w:rsidP="00981883">
      <w:pPr>
        <w:ind w:left="4678"/>
        <w:jc w:val="center"/>
        <w:rPr>
          <w:b/>
        </w:rPr>
      </w:pPr>
    </w:p>
    <w:p w:rsidR="00981883" w:rsidRPr="00DF0EDF" w:rsidRDefault="00981883" w:rsidP="00981883">
      <w:pPr>
        <w:ind w:left="4678"/>
        <w:jc w:val="center"/>
        <w:rPr>
          <w:b/>
        </w:rPr>
      </w:pPr>
      <w:r w:rsidRPr="00DF0EDF">
        <w:rPr>
          <w:b/>
        </w:rPr>
        <w:t>Утвержден</w:t>
      </w:r>
    </w:p>
    <w:p w:rsidR="00981883" w:rsidRPr="00DF0EDF" w:rsidRDefault="00981883" w:rsidP="00981883">
      <w:pPr>
        <w:ind w:left="4678"/>
        <w:jc w:val="center"/>
      </w:pPr>
      <w:r w:rsidRPr="00DF0EDF">
        <w:t>Решением № 2 6 сессии 2 созыва</w:t>
      </w:r>
    </w:p>
    <w:p w:rsidR="00981883" w:rsidRPr="00DF0EDF" w:rsidRDefault="00981883" w:rsidP="00981883">
      <w:pPr>
        <w:ind w:left="4678"/>
        <w:jc w:val="center"/>
      </w:pPr>
      <w:r w:rsidRPr="00DF0EDF">
        <w:t>Совета Петровского сельского</w:t>
      </w:r>
    </w:p>
    <w:p w:rsidR="00981883" w:rsidRPr="00DF0EDF" w:rsidRDefault="00981883" w:rsidP="00981883">
      <w:pPr>
        <w:ind w:left="4678"/>
        <w:jc w:val="center"/>
      </w:pPr>
      <w:r w:rsidRPr="00DF0EDF">
        <w:t>поселения от 11.03.2010 г.</w:t>
      </w:r>
    </w:p>
    <w:p w:rsidR="00981883" w:rsidRPr="00DF0EDF" w:rsidRDefault="00981883" w:rsidP="00981883">
      <w:pPr>
        <w:jc w:val="center"/>
        <w:rPr>
          <w:b/>
        </w:rPr>
      </w:pPr>
    </w:p>
    <w:p w:rsidR="00981883" w:rsidRPr="00DF0EDF" w:rsidRDefault="00981883" w:rsidP="00981883">
      <w:pPr>
        <w:jc w:val="center"/>
        <w:rPr>
          <w:b/>
        </w:rPr>
      </w:pPr>
      <w:r w:rsidRPr="00DF0EDF">
        <w:rPr>
          <w:b/>
        </w:rPr>
        <w:t>ВЫПУСК № 2</w:t>
      </w:r>
      <w:r>
        <w:rPr>
          <w:b/>
        </w:rPr>
        <w:t>8</w:t>
      </w:r>
    </w:p>
    <w:p w:rsidR="00981883" w:rsidRPr="00DF0EDF" w:rsidRDefault="00981883" w:rsidP="00981883">
      <w:pPr>
        <w:ind w:left="-1701"/>
        <w:jc w:val="right"/>
        <w:rPr>
          <w:b/>
        </w:rPr>
      </w:pPr>
    </w:p>
    <w:p w:rsidR="00981883" w:rsidRPr="00DF0EDF" w:rsidRDefault="00981883" w:rsidP="00981883">
      <w:pPr>
        <w:ind w:left="-1701"/>
        <w:jc w:val="right"/>
        <w:rPr>
          <w:b/>
        </w:rPr>
      </w:pPr>
      <w:r w:rsidRPr="00DF0EDF">
        <w:t xml:space="preserve">от </w:t>
      </w:r>
      <w:r>
        <w:t>2</w:t>
      </w:r>
      <w:r w:rsidR="00094872">
        <w:t>0</w:t>
      </w:r>
      <w:r>
        <w:t xml:space="preserve"> ноября</w:t>
      </w:r>
      <w:r w:rsidRPr="00DF0EDF">
        <w:t xml:space="preserve"> 2023 г</w:t>
      </w:r>
      <w:r w:rsidRPr="00DF0EDF">
        <w:rPr>
          <w:b/>
        </w:rPr>
        <w:t>.</w:t>
      </w:r>
    </w:p>
    <w:tbl>
      <w:tblPr>
        <w:tblW w:w="10031" w:type="dxa"/>
        <w:tblLook w:val="04A0"/>
      </w:tblPr>
      <w:tblGrid>
        <w:gridCol w:w="4889"/>
        <w:gridCol w:w="2414"/>
        <w:gridCol w:w="1925"/>
        <w:gridCol w:w="803"/>
      </w:tblGrid>
      <w:tr w:rsidR="00981883" w:rsidRPr="00F03123" w:rsidTr="001A19E4">
        <w:tc>
          <w:tcPr>
            <w:tcW w:w="10031" w:type="dxa"/>
            <w:gridSpan w:val="4"/>
          </w:tcPr>
          <w:p w:rsidR="00981883" w:rsidRPr="00FE3855" w:rsidRDefault="00981883" w:rsidP="001A19E4">
            <w:pPr>
              <w:pStyle w:val="2"/>
              <w:jc w:val="center"/>
              <w:rPr>
                <w:sz w:val="28"/>
                <w:szCs w:val="28"/>
              </w:rPr>
            </w:pPr>
            <w:r w:rsidRPr="00FE3855">
              <w:rPr>
                <w:sz w:val="28"/>
                <w:szCs w:val="28"/>
              </w:rPr>
              <w:object w:dxaOrig="1121" w:dyaOrig="1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5.3pt" o:ole="" fillcolor="window">
                  <v:imagedata r:id="rId8" o:title=""/>
                </v:shape>
                <o:OLEObject Type="Embed" ProgID="Word.Picture.8" ShapeID="_x0000_i1025" DrawAspect="Content" ObjectID="_1762068657" r:id="rId9"/>
              </w:object>
            </w:r>
            <w:r w:rsidRPr="00FE3855">
              <w:rPr>
                <w:sz w:val="28"/>
                <w:szCs w:val="28"/>
              </w:rPr>
              <w:t xml:space="preserve"> </w:t>
            </w:r>
          </w:p>
          <w:p w:rsidR="00981883" w:rsidRPr="00C270CB" w:rsidRDefault="00981883" w:rsidP="001A19E4">
            <w:pPr>
              <w:pStyle w:val="2"/>
              <w:jc w:val="center"/>
              <w:rPr>
                <w:bCs/>
              </w:rPr>
            </w:pPr>
            <w:r w:rsidRPr="00C270CB">
              <w:t>РЕСПУБЛИКА КАРЕЛИЯ</w:t>
            </w:r>
          </w:p>
          <w:p w:rsidR="00981883" w:rsidRPr="00C270CB" w:rsidRDefault="00981883" w:rsidP="001A19E4">
            <w:pPr>
              <w:pStyle w:val="2"/>
              <w:jc w:val="center"/>
              <w:rPr>
                <w:bCs/>
              </w:rPr>
            </w:pPr>
            <w:r w:rsidRPr="00C270CB">
              <w:t>КОНДОПОЖСКИЙ МУНИЦИПАЛЬНЫЙ РАЙОН</w:t>
            </w:r>
          </w:p>
          <w:p w:rsidR="00981883" w:rsidRPr="00FE3855" w:rsidRDefault="00981883" w:rsidP="001A19E4">
            <w:pPr>
              <w:pStyle w:val="2"/>
              <w:jc w:val="center"/>
              <w:rPr>
                <w:sz w:val="28"/>
                <w:szCs w:val="28"/>
              </w:rPr>
            </w:pPr>
            <w:r w:rsidRPr="00C270CB">
              <w:t>СОВЕТ ПЕТРОВСКОГО СЕЛЬСКОГО ПОСЕЛЕНИЯ</w:t>
            </w:r>
          </w:p>
        </w:tc>
      </w:tr>
      <w:tr w:rsidR="00981883" w:rsidRPr="00BE0119" w:rsidTr="001A19E4">
        <w:trPr>
          <w:trHeight w:val="437"/>
        </w:trPr>
        <w:tc>
          <w:tcPr>
            <w:tcW w:w="10031" w:type="dxa"/>
            <w:gridSpan w:val="4"/>
          </w:tcPr>
          <w:p w:rsidR="00981883" w:rsidRPr="005F7D0B" w:rsidRDefault="00981883" w:rsidP="001A19E4">
            <w:pPr>
              <w:pStyle w:val="2"/>
              <w:spacing w:before="1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Pr="00307AEA">
              <w:rPr>
                <w:b w:val="0"/>
                <w:szCs w:val="24"/>
              </w:rPr>
              <w:t xml:space="preserve"> </w:t>
            </w:r>
            <w:r w:rsidRPr="002F231A">
              <w:rPr>
                <w:b w:val="0"/>
                <w:szCs w:val="24"/>
              </w:rPr>
              <w:t xml:space="preserve">сессия </w:t>
            </w:r>
            <w:r>
              <w:rPr>
                <w:b w:val="0"/>
                <w:szCs w:val="24"/>
              </w:rPr>
              <w:t>2</w:t>
            </w:r>
            <w:r w:rsidRPr="002F231A">
              <w:rPr>
                <w:b w:val="0"/>
                <w:szCs w:val="24"/>
              </w:rPr>
              <w:t xml:space="preserve"> созыва</w:t>
            </w:r>
          </w:p>
        </w:tc>
      </w:tr>
      <w:tr w:rsidR="00981883" w:rsidRPr="00F4786C" w:rsidTr="001A19E4">
        <w:tc>
          <w:tcPr>
            <w:tcW w:w="10031" w:type="dxa"/>
            <w:gridSpan w:val="4"/>
          </w:tcPr>
          <w:p w:rsidR="00981883" w:rsidRPr="00C270CB" w:rsidRDefault="00981883" w:rsidP="001A19E4">
            <w:pPr>
              <w:pStyle w:val="2"/>
              <w:spacing w:before="120"/>
              <w:jc w:val="center"/>
            </w:pPr>
            <w:r w:rsidRPr="00C270CB">
              <w:t>РЕШЕНИЕ</w:t>
            </w:r>
          </w:p>
        </w:tc>
      </w:tr>
      <w:tr w:rsidR="00981883" w:rsidRPr="00341010" w:rsidTr="001A19E4">
        <w:trPr>
          <w:trHeight w:val="243"/>
        </w:trPr>
        <w:tc>
          <w:tcPr>
            <w:tcW w:w="4889" w:type="dxa"/>
          </w:tcPr>
          <w:p w:rsidR="00981883" w:rsidRPr="005F7D0B" w:rsidRDefault="00981883" w:rsidP="001A19E4">
            <w:pPr>
              <w:pStyle w:val="2"/>
              <w:spacing w:before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 20</w:t>
            </w:r>
            <w:r w:rsidRPr="005F7D0B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>11</w:t>
            </w:r>
            <w:r w:rsidRPr="005F7D0B">
              <w:rPr>
                <w:b w:val="0"/>
                <w:szCs w:val="24"/>
              </w:rPr>
              <w:t>.202</w:t>
            </w:r>
            <w:r>
              <w:rPr>
                <w:b w:val="0"/>
                <w:szCs w:val="24"/>
              </w:rPr>
              <w:t>3 года</w:t>
            </w:r>
          </w:p>
        </w:tc>
        <w:tc>
          <w:tcPr>
            <w:tcW w:w="2414" w:type="dxa"/>
          </w:tcPr>
          <w:p w:rsidR="00981883" w:rsidRPr="005F7D0B" w:rsidRDefault="00981883" w:rsidP="001A19E4">
            <w:pPr>
              <w:pStyle w:val="2"/>
              <w:spacing w:before="120"/>
              <w:jc w:val="center"/>
              <w:rPr>
                <w:b w:val="0"/>
                <w:szCs w:val="24"/>
              </w:rPr>
            </w:pPr>
            <w:r w:rsidRPr="005F7D0B">
              <w:rPr>
                <w:b w:val="0"/>
                <w:szCs w:val="24"/>
              </w:rPr>
              <w:t xml:space="preserve">                                 </w:t>
            </w:r>
          </w:p>
        </w:tc>
        <w:tc>
          <w:tcPr>
            <w:tcW w:w="1925" w:type="dxa"/>
          </w:tcPr>
          <w:p w:rsidR="00981883" w:rsidRPr="005F7D0B" w:rsidRDefault="00981883" w:rsidP="001A19E4">
            <w:pPr>
              <w:pStyle w:val="2"/>
              <w:spacing w:before="120"/>
              <w:jc w:val="right"/>
              <w:rPr>
                <w:b w:val="0"/>
                <w:szCs w:val="24"/>
              </w:rPr>
            </w:pPr>
            <w:r w:rsidRPr="005F7D0B">
              <w:rPr>
                <w:b w:val="0"/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1</w:t>
            </w:r>
          </w:p>
        </w:tc>
        <w:tc>
          <w:tcPr>
            <w:tcW w:w="803" w:type="dxa"/>
          </w:tcPr>
          <w:p w:rsidR="00981883" w:rsidRPr="00307AEA" w:rsidRDefault="00981883" w:rsidP="001A19E4">
            <w:pPr>
              <w:pStyle w:val="2"/>
              <w:spacing w:before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981883" w:rsidRPr="00F4786C" w:rsidTr="001A19E4">
        <w:tc>
          <w:tcPr>
            <w:tcW w:w="10031" w:type="dxa"/>
            <w:gridSpan w:val="4"/>
          </w:tcPr>
          <w:p w:rsidR="00981883" w:rsidRPr="005F7D0B" w:rsidRDefault="00981883" w:rsidP="001A19E4">
            <w:pPr>
              <w:pStyle w:val="2"/>
              <w:spacing w:before="120"/>
              <w:jc w:val="center"/>
              <w:rPr>
                <w:b w:val="0"/>
                <w:szCs w:val="24"/>
              </w:rPr>
            </w:pPr>
            <w:r w:rsidRPr="005F7D0B">
              <w:rPr>
                <w:b w:val="0"/>
                <w:szCs w:val="24"/>
              </w:rPr>
              <w:t xml:space="preserve">с. </w:t>
            </w:r>
            <w:r>
              <w:rPr>
                <w:b w:val="0"/>
                <w:szCs w:val="24"/>
              </w:rPr>
              <w:t>Спасская Губа</w:t>
            </w:r>
          </w:p>
        </w:tc>
      </w:tr>
      <w:tr w:rsidR="00981883" w:rsidRPr="00F4786C" w:rsidTr="001A19E4">
        <w:trPr>
          <w:trHeight w:val="189"/>
        </w:trPr>
        <w:tc>
          <w:tcPr>
            <w:tcW w:w="4889" w:type="dxa"/>
          </w:tcPr>
          <w:p w:rsidR="00981883" w:rsidRPr="005F7D0B" w:rsidRDefault="00981883" w:rsidP="001A19E4">
            <w:pPr>
              <w:pStyle w:val="2"/>
              <w:spacing w:before="120"/>
              <w:jc w:val="center"/>
              <w:rPr>
                <w:b w:val="0"/>
                <w:szCs w:val="24"/>
              </w:rPr>
            </w:pPr>
          </w:p>
        </w:tc>
        <w:tc>
          <w:tcPr>
            <w:tcW w:w="5142" w:type="dxa"/>
            <w:gridSpan w:val="3"/>
          </w:tcPr>
          <w:p w:rsidR="00981883" w:rsidRPr="005F7D0B" w:rsidRDefault="00981883" w:rsidP="001A19E4">
            <w:pPr>
              <w:pStyle w:val="2"/>
              <w:spacing w:before="120"/>
              <w:jc w:val="center"/>
              <w:rPr>
                <w:b w:val="0"/>
                <w:szCs w:val="24"/>
              </w:rPr>
            </w:pPr>
          </w:p>
        </w:tc>
      </w:tr>
      <w:tr w:rsidR="00981883" w:rsidRPr="00F03123" w:rsidTr="001A19E4">
        <w:tc>
          <w:tcPr>
            <w:tcW w:w="10031" w:type="dxa"/>
            <w:gridSpan w:val="4"/>
          </w:tcPr>
          <w:p w:rsidR="00981883" w:rsidRPr="00B851C9" w:rsidRDefault="00981883" w:rsidP="001A19E4">
            <w:pPr>
              <w:pStyle w:val="2"/>
              <w:spacing w:line="240" w:lineRule="exact"/>
              <w:jc w:val="center"/>
              <w:rPr>
                <w:szCs w:val="24"/>
              </w:rPr>
            </w:pPr>
            <w:r w:rsidRPr="00B851C9">
              <w:rPr>
                <w:szCs w:val="24"/>
              </w:rPr>
              <w:t>О  внесении изменений в Положение об оплате труда выборного должностного лица, муниципальных служащих администрации Петровского сельского поселения</w:t>
            </w:r>
          </w:p>
        </w:tc>
      </w:tr>
    </w:tbl>
    <w:p w:rsidR="00981883" w:rsidRPr="00B851C9" w:rsidRDefault="00981883" w:rsidP="00981883">
      <w:pPr>
        <w:spacing w:line="240" w:lineRule="exact"/>
        <w:ind w:firstLine="709"/>
        <w:contextualSpacing/>
      </w:pPr>
    </w:p>
    <w:p w:rsidR="00981883" w:rsidRPr="00B851C9" w:rsidRDefault="00981883" w:rsidP="00981883">
      <w:pPr>
        <w:spacing w:line="240" w:lineRule="exact"/>
        <w:ind w:firstLine="709"/>
        <w:contextualSpacing/>
        <w:rPr>
          <w:u w:val="single"/>
        </w:rPr>
      </w:pPr>
      <w:r w:rsidRPr="00F8713E">
        <w:t xml:space="preserve">В соответствии со статьей 134 Трудового Кодекса РФ, статьей 22 Федерального закона от 02.03.2007 г. № 25-ФЗ «О муниципальной службе в Российской Федерации», статьей 8 Закона Республики Карелия от 24.07.2007 г. № 1107-ЗРК «О муниципальной службе в Республике Карелия», Постановлением Правительства Республики Карелия от 24.10.2023 </w:t>
      </w:r>
      <w:r>
        <w:t>№</w:t>
      </w:r>
      <w:r w:rsidRPr="00F8713E">
        <w:t xml:space="preserve"> 496-П "О внесении изменений в постановление Правительства Республики Карелия от 18 июня 2012 года </w:t>
      </w:r>
      <w:r>
        <w:t>№</w:t>
      </w:r>
      <w:r w:rsidRPr="00F8713E">
        <w:t xml:space="preserve"> 190-П"</w:t>
      </w:r>
      <w:r w:rsidRPr="00B851C9">
        <w:rPr>
          <w:u w:val="single"/>
        </w:rPr>
        <w:t>,</w:t>
      </w:r>
      <w:r w:rsidRPr="00B851C9">
        <w:t xml:space="preserve"> Совет Петровского сельского поселения</w:t>
      </w:r>
      <w:r w:rsidRPr="00B851C9">
        <w:rPr>
          <w:u w:val="single"/>
        </w:rPr>
        <w:t xml:space="preserve"> </w:t>
      </w:r>
    </w:p>
    <w:p w:rsidR="00981883" w:rsidRPr="00B851C9" w:rsidRDefault="00981883" w:rsidP="00981883">
      <w:pPr>
        <w:spacing w:line="240" w:lineRule="exact"/>
        <w:contextualSpacing/>
        <w:jc w:val="center"/>
        <w:rPr>
          <w:u w:val="single"/>
        </w:rPr>
      </w:pPr>
      <w:r w:rsidRPr="00B851C9">
        <w:rPr>
          <w:u w:val="single"/>
        </w:rPr>
        <w:t>РЕШИЛ:</w:t>
      </w:r>
    </w:p>
    <w:p w:rsidR="00981883" w:rsidRPr="00B851C9" w:rsidRDefault="00981883" w:rsidP="00981883">
      <w:pPr>
        <w:spacing w:line="240" w:lineRule="exact"/>
        <w:ind w:firstLine="709"/>
      </w:pPr>
      <w:r w:rsidRPr="00B851C9">
        <w:t xml:space="preserve">1. Внести </w:t>
      </w:r>
      <w:r>
        <w:t xml:space="preserve">изменения </w:t>
      </w:r>
      <w:r w:rsidRPr="00B851C9">
        <w:t>в Положение об оплате труда выборного должностного лица, муниципальных служащих администрации Петровского сельского поселения, утвержденного Решением 46 сессии 1 созыва Совета Петровского сельского поселения от 23.08.2021 года №2</w:t>
      </w:r>
      <w:r>
        <w:t xml:space="preserve"> (</w:t>
      </w:r>
      <w:r w:rsidRPr="00B851C9">
        <w:t>с изменениями от  26.11.2021 года  № 2, от 27.10.2022 года № 2,</w:t>
      </w:r>
      <w:r>
        <w:t xml:space="preserve"> от 15.02.2023 года №2),</w:t>
      </w:r>
      <w:r w:rsidRPr="00B851C9">
        <w:t xml:space="preserve"> </w:t>
      </w:r>
      <w:r>
        <w:t>у</w:t>
      </w:r>
      <w:r w:rsidRPr="00F8713E">
        <w:t>величи</w:t>
      </w:r>
      <w:r>
        <w:t>в</w:t>
      </w:r>
      <w:r w:rsidRPr="00F8713E">
        <w:t xml:space="preserve"> (индексирова</w:t>
      </w:r>
      <w:r>
        <w:t>в</w:t>
      </w:r>
      <w:r w:rsidRPr="00F8713E">
        <w:t>) размеры должностных окладов, установленных Положени</w:t>
      </w:r>
      <w:r>
        <w:t xml:space="preserve">ем об оплате труда в 1,055 раза </w:t>
      </w:r>
      <w:r w:rsidRPr="00B851C9">
        <w:t>с</w:t>
      </w:r>
      <w:r>
        <w:t xml:space="preserve"> 1 октября 2023 года</w:t>
      </w:r>
      <w:r w:rsidRPr="00B851C9">
        <w:t>:</w:t>
      </w:r>
    </w:p>
    <w:p w:rsidR="00981883" w:rsidRPr="00B851C9" w:rsidRDefault="00981883" w:rsidP="00981883">
      <w:pPr>
        <w:spacing w:line="240" w:lineRule="exact"/>
        <w:ind w:firstLine="709"/>
      </w:pPr>
      <w:r w:rsidRPr="00B851C9">
        <w:t>- Приложение 1 «Размеры должностных окладов муниципальных служащих администрации Петровского сельского поселения» к Положению выборного должностного лица, муниципальных служащих администрации Петровского сельского поселения изложить в новой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5940"/>
      </w:tblGrid>
      <w:tr w:rsidR="00981883" w:rsidRPr="00B851C9" w:rsidTr="001A19E4">
        <w:trPr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</w:pPr>
            <w:r w:rsidRPr="00B851C9">
              <w:t>Наименование должности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</w:pPr>
            <w:r w:rsidRPr="00B851C9">
              <w:t>Должностной оклад</w:t>
            </w:r>
          </w:p>
        </w:tc>
      </w:tr>
      <w:tr w:rsidR="00981883" w:rsidRPr="00B851C9" w:rsidTr="001A19E4">
        <w:trPr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</w:pPr>
            <w:r w:rsidRPr="00B851C9">
              <w:t>Глава поселения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</w:pPr>
            <w:r w:rsidRPr="00B851C9">
              <w:t xml:space="preserve">14 </w:t>
            </w:r>
            <w:r>
              <w:t>855</w:t>
            </w:r>
            <w:r w:rsidRPr="00B851C9">
              <w:t>,00</w:t>
            </w:r>
          </w:p>
        </w:tc>
      </w:tr>
      <w:tr w:rsidR="00981883" w:rsidRPr="00B851C9" w:rsidTr="001A19E4">
        <w:trPr>
          <w:trHeight w:val="60"/>
        </w:trPr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  <w:rPr>
                <w:b/>
              </w:rPr>
            </w:pPr>
            <w:r w:rsidRPr="00B851C9">
              <w:rPr>
                <w:b/>
              </w:rPr>
              <w:t>Старшие муниципальные  должности</w:t>
            </w:r>
          </w:p>
        </w:tc>
      </w:tr>
      <w:tr w:rsidR="00981883" w:rsidRPr="00B851C9" w:rsidTr="001A19E4">
        <w:trPr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</w:pPr>
            <w:r w:rsidRPr="00B851C9">
              <w:t>Главный специалист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</w:pPr>
            <w:r>
              <w:t>13 048</w:t>
            </w:r>
            <w:r w:rsidRPr="00B851C9">
              <w:t>,00</w:t>
            </w:r>
          </w:p>
        </w:tc>
      </w:tr>
      <w:tr w:rsidR="00981883" w:rsidRPr="00B851C9" w:rsidTr="001A19E4">
        <w:trPr>
          <w:trHeight w:val="60"/>
        </w:trPr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  <w:rPr>
                <w:b/>
              </w:rPr>
            </w:pPr>
            <w:r w:rsidRPr="00B851C9">
              <w:rPr>
                <w:b/>
              </w:rPr>
              <w:t>Младшие муниципальные  должности</w:t>
            </w:r>
          </w:p>
        </w:tc>
      </w:tr>
      <w:tr w:rsidR="00981883" w:rsidRPr="00B851C9" w:rsidTr="001A19E4">
        <w:trPr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</w:pPr>
            <w:r w:rsidRPr="00B851C9">
              <w:t>Специалист 1 категории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83" w:rsidRPr="00B851C9" w:rsidRDefault="00981883" w:rsidP="001A19E4">
            <w:pPr>
              <w:tabs>
                <w:tab w:val="left" w:pos="540"/>
              </w:tabs>
              <w:suppressAutoHyphens/>
              <w:spacing w:line="240" w:lineRule="exact"/>
              <w:jc w:val="center"/>
            </w:pPr>
            <w:r w:rsidRPr="00B851C9">
              <w:t xml:space="preserve">10 </w:t>
            </w:r>
            <w:r>
              <w:t>830</w:t>
            </w:r>
            <w:r w:rsidRPr="00B851C9">
              <w:t>,00</w:t>
            </w:r>
          </w:p>
        </w:tc>
      </w:tr>
    </w:tbl>
    <w:p w:rsidR="00981883" w:rsidRDefault="00981883" w:rsidP="00981883">
      <w:pPr>
        <w:spacing w:line="240" w:lineRule="exact"/>
        <w:ind w:firstLine="709"/>
        <w:contextualSpacing/>
      </w:pPr>
      <w:r>
        <w:t>2</w:t>
      </w:r>
      <w:r w:rsidRPr="00B851C9">
        <w:t xml:space="preserve">. </w:t>
      </w:r>
      <w:r w:rsidRPr="000D56FD">
        <w:t xml:space="preserve">Внести в Положение об оплате труда выборного должностного лица, муниципальных служащих администрации Петровского сельского поселения, утвержденного Решением 46 сессии 1 созыва Совета Петровского сельского </w:t>
      </w:r>
      <w:r>
        <w:t>поселения от 23.08.2021 года №2</w:t>
      </w:r>
      <w:r w:rsidRPr="000D56FD">
        <w:t xml:space="preserve"> </w:t>
      </w:r>
      <w:r>
        <w:t>(</w:t>
      </w:r>
      <w:r w:rsidRPr="000D56FD">
        <w:t>с изменениями от  26.11.2021 года  № 2, от 27.10.2022 года № 2</w:t>
      </w:r>
      <w:r>
        <w:t>, от 15.02.2023 года №2)</w:t>
      </w:r>
      <w:r w:rsidRPr="000D56FD">
        <w:t>, следующие изменения:</w:t>
      </w:r>
    </w:p>
    <w:p w:rsidR="00981883" w:rsidRDefault="00981883" w:rsidP="00981883">
      <w:pPr>
        <w:spacing w:line="240" w:lineRule="exact"/>
        <w:ind w:firstLine="709"/>
        <w:contextualSpacing/>
      </w:pPr>
      <w:r>
        <w:t>Добавить п.п. в пункт 8 следующего содержания «</w:t>
      </w:r>
      <w:r w:rsidRPr="00A06370">
        <w:t xml:space="preserve">- премирование за исполнение служебных заданий особой сложности и важности и связи с юбилейной датой выплачивается в абсолютной величине </w:t>
      </w:r>
      <w:r>
        <w:t>на основании Распоряжения Главы».</w:t>
      </w:r>
    </w:p>
    <w:p w:rsidR="00981883" w:rsidRDefault="00981883" w:rsidP="00981883">
      <w:pPr>
        <w:spacing w:line="240" w:lineRule="exact"/>
        <w:ind w:firstLine="709"/>
        <w:contextualSpacing/>
      </w:pPr>
      <w:r>
        <w:lastRenderedPageBreak/>
        <w:t xml:space="preserve">3. </w:t>
      </w:r>
      <w:r w:rsidRPr="00B851C9">
        <w:t>Утвердить Положение об оплате труда  выборного должностного лица, муниципальных служащих администрации Петровского сельского поселения с изменениями в редакции, прилагаемой к настоящему Решению.</w:t>
      </w:r>
    </w:p>
    <w:p w:rsidR="00981883" w:rsidRPr="00B851C9" w:rsidRDefault="00981883" w:rsidP="00981883">
      <w:pPr>
        <w:spacing w:line="240" w:lineRule="exact"/>
        <w:ind w:firstLine="709"/>
        <w:contextualSpacing/>
      </w:pPr>
      <w:r>
        <w:t>4</w:t>
      </w:r>
      <w:r w:rsidRPr="00B851C9">
        <w:t>. Настоящее Решение подлежит официальному опубликованию в информационном бюллетене «Вестник Петровского сельского поселения» и вступает в силу после его официального опубликования.</w:t>
      </w:r>
    </w:p>
    <w:p w:rsidR="00981883" w:rsidRDefault="00981883" w:rsidP="00981883">
      <w:pPr>
        <w:spacing w:line="240" w:lineRule="exact"/>
        <w:ind w:firstLine="709"/>
        <w:contextualSpacing/>
      </w:pPr>
    </w:p>
    <w:p w:rsidR="00981883" w:rsidRPr="00B851C9" w:rsidRDefault="00981883" w:rsidP="00981883">
      <w:pPr>
        <w:spacing w:line="240" w:lineRule="exact"/>
        <w:ind w:firstLine="709"/>
        <w:contextualSpacing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225"/>
      </w:tblGrid>
      <w:tr w:rsidR="00981883" w:rsidRPr="00F03123" w:rsidTr="001A19E4">
        <w:tc>
          <w:tcPr>
            <w:tcW w:w="10031" w:type="dxa"/>
            <w:gridSpan w:val="2"/>
          </w:tcPr>
          <w:p w:rsidR="00981883" w:rsidRPr="00B851C9" w:rsidRDefault="00981883" w:rsidP="001A19E4">
            <w:pPr>
              <w:tabs>
                <w:tab w:val="right" w:pos="9815"/>
              </w:tabs>
              <w:spacing w:line="240" w:lineRule="exact"/>
              <w:contextualSpacing/>
            </w:pPr>
            <w:r w:rsidRPr="00B851C9">
              <w:t>Председатель Совета</w:t>
            </w:r>
            <w:r>
              <w:t xml:space="preserve"> </w:t>
            </w:r>
            <w:r w:rsidRPr="00B851C9">
              <w:t>Петровского сельского поселения</w:t>
            </w:r>
            <w:r>
              <w:tab/>
            </w:r>
            <w:r w:rsidRPr="00B851C9">
              <w:t>О.Ф. Вершинина</w:t>
            </w:r>
          </w:p>
        </w:tc>
      </w:tr>
      <w:tr w:rsidR="00981883" w:rsidRPr="00F03123" w:rsidTr="001A19E4">
        <w:tc>
          <w:tcPr>
            <w:tcW w:w="4785" w:type="dxa"/>
          </w:tcPr>
          <w:p w:rsidR="00981883" w:rsidRPr="00B851C9" w:rsidRDefault="00981883" w:rsidP="001A19E4">
            <w:pPr>
              <w:spacing w:line="240" w:lineRule="exact"/>
              <w:contextualSpacing/>
            </w:pPr>
          </w:p>
        </w:tc>
        <w:tc>
          <w:tcPr>
            <w:tcW w:w="5246" w:type="dxa"/>
          </w:tcPr>
          <w:p w:rsidR="00981883" w:rsidRPr="00B851C9" w:rsidRDefault="00981883" w:rsidP="001A19E4">
            <w:pPr>
              <w:spacing w:line="240" w:lineRule="exact"/>
              <w:contextualSpacing/>
              <w:jc w:val="right"/>
            </w:pPr>
          </w:p>
        </w:tc>
      </w:tr>
      <w:tr w:rsidR="00981883" w:rsidRPr="00F03123" w:rsidTr="001A19E4">
        <w:tc>
          <w:tcPr>
            <w:tcW w:w="10031" w:type="dxa"/>
            <w:gridSpan w:val="2"/>
          </w:tcPr>
          <w:p w:rsidR="00981883" w:rsidRPr="00B851C9" w:rsidRDefault="00981883" w:rsidP="001A19E4">
            <w:pPr>
              <w:tabs>
                <w:tab w:val="right" w:pos="9781"/>
              </w:tabs>
              <w:spacing w:line="240" w:lineRule="exact"/>
              <w:contextualSpacing/>
            </w:pPr>
            <w:r w:rsidRPr="00B851C9">
              <w:t>Глава Петровского</w:t>
            </w:r>
            <w:r>
              <w:t xml:space="preserve"> </w:t>
            </w:r>
            <w:r w:rsidRPr="00B851C9">
              <w:t>сельского поселения</w:t>
            </w:r>
            <w:r>
              <w:t xml:space="preserve"> </w:t>
            </w:r>
            <w:r>
              <w:tab/>
            </w:r>
            <w:r w:rsidRPr="00B851C9">
              <w:t>Л.Н. Дорофеева</w:t>
            </w:r>
          </w:p>
        </w:tc>
      </w:tr>
    </w:tbl>
    <w:tbl>
      <w:tblPr>
        <w:tblW w:w="10456" w:type="dxa"/>
        <w:tblLook w:val="04A0"/>
      </w:tblPr>
      <w:tblGrid>
        <w:gridCol w:w="4889"/>
        <w:gridCol w:w="2414"/>
        <w:gridCol w:w="1925"/>
        <w:gridCol w:w="1228"/>
      </w:tblGrid>
      <w:tr w:rsidR="00981883" w:rsidRPr="00DE764A" w:rsidTr="001A19E4">
        <w:tc>
          <w:tcPr>
            <w:tcW w:w="10456" w:type="dxa"/>
            <w:gridSpan w:val="4"/>
          </w:tcPr>
          <w:p w:rsidR="00981883" w:rsidRPr="000A0F36" w:rsidRDefault="00981883" w:rsidP="001A19E4">
            <w:pPr>
              <w:pStyle w:val="2"/>
              <w:jc w:val="center"/>
              <w:rPr>
                <w:szCs w:val="24"/>
              </w:rPr>
            </w:pPr>
            <w:r w:rsidRPr="000A0F36">
              <w:rPr>
                <w:szCs w:val="24"/>
              </w:rPr>
              <w:object w:dxaOrig="1121" w:dyaOrig="1461">
                <v:shape id="_x0000_i1026" type="#_x0000_t75" style="width:50.25pt;height:65.3pt" o:ole="" fillcolor="window">
                  <v:imagedata r:id="rId8" o:title=""/>
                </v:shape>
                <o:OLEObject Type="Embed" ProgID="Word.Picture.8" ShapeID="_x0000_i1026" DrawAspect="Content" ObjectID="_1762068658" r:id="rId10"/>
              </w:object>
            </w:r>
            <w:r w:rsidRPr="000A0F36">
              <w:rPr>
                <w:szCs w:val="24"/>
              </w:rPr>
              <w:t xml:space="preserve"> </w:t>
            </w:r>
          </w:p>
          <w:p w:rsidR="00981883" w:rsidRPr="006B0150" w:rsidRDefault="00981883" w:rsidP="001A19E4">
            <w:pPr>
              <w:pStyle w:val="2"/>
              <w:jc w:val="center"/>
              <w:rPr>
                <w:bCs/>
                <w:szCs w:val="22"/>
              </w:rPr>
            </w:pPr>
            <w:r w:rsidRPr="006B0150">
              <w:rPr>
                <w:sz w:val="22"/>
                <w:szCs w:val="22"/>
              </w:rPr>
              <w:t>РЕСПУБЛИКА КАРЕЛИЯ</w:t>
            </w:r>
          </w:p>
          <w:p w:rsidR="00981883" w:rsidRPr="006B0150" w:rsidRDefault="00981883" w:rsidP="001A19E4">
            <w:pPr>
              <w:pStyle w:val="2"/>
              <w:jc w:val="center"/>
              <w:rPr>
                <w:bCs/>
                <w:szCs w:val="22"/>
              </w:rPr>
            </w:pPr>
            <w:r w:rsidRPr="006B0150">
              <w:rPr>
                <w:sz w:val="22"/>
                <w:szCs w:val="22"/>
              </w:rPr>
              <w:t>КОНДОПОЖСКИЙ МУНИЦИПАЛЬНЫЙ РАЙОН</w:t>
            </w:r>
          </w:p>
          <w:p w:rsidR="00981883" w:rsidRPr="000A0F36" w:rsidRDefault="00981883" w:rsidP="001A19E4">
            <w:pPr>
              <w:pStyle w:val="2"/>
              <w:jc w:val="center"/>
              <w:rPr>
                <w:szCs w:val="24"/>
              </w:rPr>
            </w:pPr>
            <w:r w:rsidRPr="006B0150">
              <w:rPr>
                <w:sz w:val="22"/>
                <w:szCs w:val="22"/>
              </w:rPr>
              <w:t>СОВЕТ ПЕТРОВСКОГО СЕЛЬСКОГО ПОСЕЛЕНИЯ</w:t>
            </w:r>
          </w:p>
        </w:tc>
      </w:tr>
      <w:tr w:rsidR="00981883" w:rsidRPr="00BE0119" w:rsidTr="001A19E4">
        <w:tc>
          <w:tcPr>
            <w:tcW w:w="10456" w:type="dxa"/>
            <w:gridSpan w:val="4"/>
          </w:tcPr>
          <w:p w:rsidR="00981883" w:rsidRPr="006B0150" w:rsidRDefault="00981883" w:rsidP="001A19E4">
            <w:pPr>
              <w:pStyle w:val="2"/>
              <w:spacing w:before="120"/>
              <w:jc w:val="center"/>
              <w:rPr>
                <w:b w:val="0"/>
                <w:szCs w:val="24"/>
              </w:rPr>
            </w:pPr>
            <w:r w:rsidRPr="006B0150">
              <w:rPr>
                <w:b w:val="0"/>
                <w:szCs w:val="24"/>
              </w:rPr>
              <w:t>3 сессия 2 созыва</w:t>
            </w:r>
          </w:p>
        </w:tc>
      </w:tr>
      <w:tr w:rsidR="00981883" w:rsidRPr="00F4786C" w:rsidTr="001A19E4">
        <w:trPr>
          <w:trHeight w:val="397"/>
        </w:trPr>
        <w:tc>
          <w:tcPr>
            <w:tcW w:w="10456" w:type="dxa"/>
            <w:gridSpan w:val="4"/>
          </w:tcPr>
          <w:p w:rsidR="00981883" w:rsidRPr="006B0150" w:rsidRDefault="00981883" w:rsidP="001A19E4">
            <w:pPr>
              <w:pStyle w:val="2"/>
              <w:spacing w:before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81883" w:rsidRPr="00F4786C" w:rsidTr="001A19E4">
        <w:tc>
          <w:tcPr>
            <w:tcW w:w="10456" w:type="dxa"/>
            <w:gridSpan w:val="4"/>
          </w:tcPr>
          <w:p w:rsidR="00981883" w:rsidRPr="000A0F36" w:rsidRDefault="00981883" w:rsidP="001A19E4">
            <w:pPr>
              <w:pStyle w:val="2"/>
              <w:spacing w:before="120"/>
              <w:jc w:val="center"/>
              <w:rPr>
                <w:szCs w:val="24"/>
              </w:rPr>
            </w:pPr>
            <w:r w:rsidRPr="000A0F36">
              <w:rPr>
                <w:szCs w:val="24"/>
              </w:rPr>
              <w:t>РЕШЕНИЕ</w:t>
            </w:r>
          </w:p>
        </w:tc>
      </w:tr>
      <w:tr w:rsidR="00981883" w:rsidRPr="0016780D" w:rsidTr="001A19E4">
        <w:tc>
          <w:tcPr>
            <w:tcW w:w="4889" w:type="dxa"/>
          </w:tcPr>
          <w:p w:rsidR="00981883" w:rsidRPr="000A0F36" w:rsidRDefault="00981883" w:rsidP="001A19E4">
            <w:pPr>
              <w:pStyle w:val="2"/>
              <w:spacing w:before="120"/>
              <w:rPr>
                <w:b w:val="0"/>
                <w:szCs w:val="24"/>
              </w:rPr>
            </w:pPr>
            <w:r w:rsidRPr="000A0F36">
              <w:rPr>
                <w:b w:val="0"/>
                <w:szCs w:val="24"/>
              </w:rPr>
              <w:t>20.11.2023</w:t>
            </w:r>
          </w:p>
        </w:tc>
        <w:tc>
          <w:tcPr>
            <w:tcW w:w="2414" w:type="dxa"/>
          </w:tcPr>
          <w:p w:rsidR="00981883" w:rsidRPr="000A0F36" w:rsidRDefault="00981883" w:rsidP="001A19E4">
            <w:pPr>
              <w:pStyle w:val="2"/>
              <w:spacing w:before="120"/>
              <w:jc w:val="center"/>
              <w:rPr>
                <w:b w:val="0"/>
                <w:szCs w:val="24"/>
              </w:rPr>
            </w:pPr>
            <w:r w:rsidRPr="000A0F36">
              <w:rPr>
                <w:b w:val="0"/>
                <w:szCs w:val="24"/>
              </w:rPr>
              <w:t xml:space="preserve">                                 </w:t>
            </w:r>
          </w:p>
        </w:tc>
        <w:tc>
          <w:tcPr>
            <w:tcW w:w="1925" w:type="dxa"/>
          </w:tcPr>
          <w:p w:rsidR="00981883" w:rsidRPr="000A0F36" w:rsidRDefault="00981883" w:rsidP="001A19E4">
            <w:pPr>
              <w:pStyle w:val="2"/>
              <w:spacing w:before="120"/>
              <w:jc w:val="right"/>
              <w:rPr>
                <w:b w:val="0"/>
                <w:szCs w:val="24"/>
              </w:rPr>
            </w:pPr>
            <w:r w:rsidRPr="000A0F36">
              <w:rPr>
                <w:b w:val="0"/>
                <w:szCs w:val="24"/>
              </w:rPr>
              <w:t xml:space="preserve">№ </w:t>
            </w:r>
          </w:p>
        </w:tc>
        <w:tc>
          <w:tcPr>
            <w:tcW w:w="1228" w:type="dxa"/>
          </w:tcPr>
          <w:p w:rsidR="00981883" w:rsidRPr="000A0F36" w:rsidRDefault="00981883" w:rsidP="001A19E4">
            <w:pPr>
              <w:pStyle w:val="2"/>
              <w:spacing w:before="120"/>
              <w:rPr>
                <w:b w:val="0"/>
                <w:szCs w:val="24"/>
              </w:rPr>
            </w:pPr>
            <w:r w:rsidRPr="000A0F36">
              <w:rPr>
                <w:b w:val="0"/>
                <w:szCs w:val="24"/>
              </w:rPr>
              <w:t>2</w:t>
            </w:r>
          </w:p>
        </w:tc>
      </w:tr>
      <w:tr w:rsidR="00981883" w:rsidRPr="0016780D" w:rsidTr="001A19E4">
        <w:tc>
          <w:tcPr>
            <w:tcW w:w="10456" w:type="dxa"/>
            <w:gridSpan w:val="4"/>
          </w:tcPr>
          <w:p w:rsidR="00981883" w:rsidRPr="000A0F36" w:rsidRDefault="00981883" w:rsidP="001A19E4">
            <w:pPr>
              <w:pStyle w:val="2"/>
              <w:spacing w:before="120"/>
              <w:jc w:val="center"/>
              <w:rPr>
                <w:b w:val="0"/>
                <w:szCs w:val="24"/>
              </w:rPr>
            </w:pPr>
            <w:r w:rsidRPr="000A0F36">
              <w:rPr>
                <w:b w:val="0"/>
                <w:szCs w:val="24"/>
              </w:rPr>
              <w:t>с. Спасская Губа</w:t>
            </w:r>
          </w:p>
        </w:tc>
      </w:tr>
      <w:tr w:rsidR="00981883" w:rsidRPr="0016780D" w:rsidTr="001A19E4">
        <w:tc>
          <w:tcPr>
            <w:tcW w:w="4889" w:type="dxa"/>
          </w:tcPr>
          <w:p w:rsidR="00981883" w:rsidRPr="006B0150" w:rsidRDefault="00981883" w:rsidP="001A19E4">
            <w:pPr>
              <w:pStyle w:val="2"/>
              <w:spacing w:before="12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</w:tcPr>
          <w:p w:rsidR="00981883" w:rsidRPr="006B0150" w:rsidRDefault="00981883" w:rsidP="001A19E4">
            <w:pPr>
              <w:pStyle w:val="2"/>
              <w:spacing w:before="12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81883" w:rsidRPr="00DE764A" w:rsidTr="001A19E4">
        <w:tc>
          <w:tcPr>
            <w:tcW w:w="10456" w:type="dxa"/>
            <w:gridSpan w:val="4"/>
          </w:tcPr>
          <w:p w:rsidR="00981883" w:rsidRPr="0025498C" w:rsidRDefault="00981883" w:rsidP="001A19E4">
            <w:pPr>
              <w:pStyle w:val="2"/>
              <w:spacing w:line="240" w:lineRule="exact"/>
              <w:jc w:val="center"/>
            </w:pPr>
            <w:r w:rsidRPr="0025498C">
              <w:t>О  внесении изменений в Положение об оплате труда лиц, занимающих должности, не отнесенные к должностям муниципальной службы в Администрации Петровского сельского поселения</w:t>
            </w:r>
          </w:p>
        </w:tc>
      </w:tr>
    </w:tbl>
    <w:p w:rsidR="00981883" w:rsidRPr="0025498C" w:rsidRDefault="00981883" w:rsidP="00981883">
      <w:pPr>
        <w:spacing w:line="240" w:lineRule="exact"/>
        <w:ind w:firstLine="709"/>
        <w:contextualSpacing/>
        <w:rPr>
          <w:sz w:val="26"/>
          <w:szCs w:val="26"/>
          <w:u w:val="single"/>
        </w:rPr>
      </w:pPr>
      <w:r w:rsidRPr="0016780D">
        <w:rPr>
          <w:sz w:val="26"/>
          <w:szCs w:val="26"/>
        </w:rPr>
        <w:t>В соответствии со статьей 134 Трудового Кодекса РФ, статьей 22 Федерального закона от 02.03.2007 г. № 25-ФЗ «О муниципальной службе в Российской Федерации», статьей 8 Закона Республики Карелия от 24.07.2007 г. № 1107-ЗРК «О муниципальной службе в Республике Карелия», Постановлением Правительства Республики Карелия от 24.10.2023 № 496-П "О внесении изменений в постановление Правительства Республики Карелия от 18 июня 2012 года № 190-П", Совет Петровского сельского поселения</w:t>
      </w:r>
    </w:p>
    <w:p w:rsidR="00981883" w:rsidRPr="0025498C" w:rsidRDefault="00981883" w:rsidP="00981883">
      <w:pPr>
        <w:spacing w:line="240" w:lineRule="exact"/>
        <w:ind w:firstLine="709"/>
        <w:contextualSpacing/>
        <w:jc w:val="center"/>
        <w:rPr>
          <w:sz w:val="26"/>
          <w:szCs w:val="26"/>
          <w:u w:val="single"/>
        </w:rPr>
      </w:pPr>
      <w:r w:rsidRPr="0025498C">
        <w:rPr>
          <w:sz w:val="26"/>
          <w:szCs w:val="26"/>
          <w:u w:val="single"/>
        </w:rPr>
        <w:t>РЕШИЛ:</w:t>
      </w:r>
    </w:p>
    <w:p w:rsidR="00981883" w:rsidRPr="0025498C" w:rsidRDefault="00981883" w:rsidP="00981883">
      <w:pPr>
        <w:spacing w:line="240" w:lineRule="exact"/>
        <w:ind w:firstLine="709"/>
        <w:rPr>
          <w:sz w:val="26"/>
          <w:szCs w:val="26"/>
        </w:rPr>
      </w:pPr>
      <w:r w:rsidRPr="0025498C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изменения </w:t>
      </w:r>
      <w:r w:rsidRPr="0025498C">
        <w:rPr>
          <w:sz w:val="26"/>
          <w:szCs w:val="26"/>
        </w:rPr>
        <w:t>в Положение об оплате труда лиц, занимающих должности, не отнесенные к должностям муниципальной службы в Администрации Петровского сельского поселения, утвержденного Решением 37 сессии 1 созыва Совета Петровского сельского поселения от 24.12.2020 года № 2</w:t>
      </w:r>
      <w:r>
        <w:rPr>
          <w:sz w:val="26"/>
          <w:szCs w:val="26"/>
        </w:rPr>
        <w:t xml:space="preserve"> (с изменениями от 26.11.2021 года № 3</w:t>
      </w:r>
      <w:r w:rsidRPr="0025498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27.10.2022 года № 3, от 15.02.2023 года №3), </w:t>
      </w:r>
      <w:r w:rsidRPr="000A0F36">
        <w:rPr>
          <w:sz w:val="26"/>
          <w:szCs w:val="26"/>
        </w:rPr>
        <w:t>увеличив (индексировав) размеры должностных окладов, установленных Положением об оплате труда в 1,055 раза с 1 октября 2023 года</w:t>
      </w:r>
      <w:r w:rsidRPr="0025498C">
        <w:rPr>
          <w:sz w:val="26"/>
          <w:szCs w:val="26"/>
        </w:rPr>
        <w:t>:</w:t>
      </w:r>
    </w:p>
    <w:p w:rsidR="00981883" w:rsidRPr="00AE3283" w:rsidRDefault="00981883" w:rsidP="00981883">
      <w:pPr>
        <w:spacing w:line="240" w:lineRule="exact"/>
        <w:ind w:firstLine="709"/>
        <w:contextualSpacing/>
        <w:rPr>
          <w:sz w:val="26"/>
          <w:szCs w:val="26"/>
        </w:rPr>
      </w:pPr>
      <w:r w:rsidRPr="0025498C">
        <w:rPr>
          <w:sz w:val="26"/>
          <w:szCs w:val="26"/>
        </w:rPr>
        <w:t xml:space="preserve">- Пункт </w:t>
      </w:r>
      <w:r>
        <w:rPr>
          <w:sz w:val="26"/>
          <w:szCs w:val="26"/>
        </w:rPr>
        <w:t>2.2.</w:t>
      </w:r>
      <w:r w:rsidRPr="0025498C">
        <w:rPr>
          <w:sz w:val="26"/>
          <w:szCs w:val="26"/>
        </w:rPr>
        <w:t xml:space="preserve"> изложить в следующей редакции: </w:t>
      </w:r>
      <w:r w:rsidRPr="00AE3283">
        <w:rPr>
          <w:sz w:val="26"/>
          <w:szCs w:val="26"/>
        </w:rPr>
        <w:t>Работникам устанавливаются следующие размеры окладов:</w:t>
      </w:r>
    </w:p>
    <w:tbl>
      <w:tblPr>
        <w:tblStyle w:val="af2"/>
        <w:tblW w:w="0" w:type="auto"/>
        <w:tblInd w:w="720" w:type="dxa"/>
        <w:tblLook w:val="04A0"/>
      </w:tblPr>
      <w:tblGrid>
        <w:gridCol w:w="4490"/>
        <w:gridCol w:w="4361"/>
      </w:tblGrid>
      <w:tr w:rsidR="00981883" w:rsidRPr="00AE3283" w:rsidTr="001A19E4">
        <w:tc>
          <w:tcPr>
            <w:tcW w:w="4490" w:type="dxa"/>
          </w:tcPr>
          <w:p w:rsidR="00981883" w:rsidRPr="00AE3283" w:rsidRDefault="00981883" w:rsidP="001A19E4">
            <w:pPr>
              <w:pStyle w:val="a3"/>
              <w:spacing w:line="240" w:lineRule="exact"/>
              <w:ind w:left="0"/>
              <w:jc w:val="center"/>
              <w:rPr>
                <w:sz w:val="26"/>
                <w:szCs w:val="26"/>
              </w:rPr>
            </w:pPr>
            <w:r w:rsidRPr="00AE3283">
              <w:rPr>
                <w:sz w:val="26"/>
                <w:szCs w:val="26"/>
              </w:rPr>
              <w:t>Наименование   должностей</w:t>
            </w:r>
          </w:p>
        </w:tc>
        <w:tc>
          <w:tcPr>
            <w:tcW w:w="4361" w:type="dxa"/>
          </w:tcPr>
          <w:p w:rsidR="00981883" w:rsidRPr="00AE3283" w:rsidRDefault="00981883" w:rsidP="001A19E4">
            <w:pPr>
              <w:pStyle w:val="a3"/>
              <w:spacing w:line="240" w:lineRule="exact"/>
              <w:ind w:left="0"/>
              <w:jc w:val="center"/>
              <w:rPr>
                <w:sz w:val="26"/>
                <w:szCs w:val="26"/>
              </w:rPr>
            </w:pPr>
            <w:r w:rsidRPr="00AE3283">
              <w:rPr>
                <w:sz w:val="26"/>
                <w:szCs w:val="26"/>
              </w:rPr>
              <w:t>Размер  оклада</w:t>
            </w:r>
          </w:p>
        </w:tc>
      </w:tr>
      <w:tr w:rsidR="00981883" w:rsidRPr="00AE3283" w:rsidTr="001A19E4">
        <w:tc>
          <w:tcPr>
            <w:tcW w:w="4490" w:type="dxa"/>
          </w:tcPr>
          <w:p w:rsidR="00981883" w:rsidRPr="00AE3283" w:rsidRDefault="00981883" w:rsidP="001A19E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E3283">
              <w:rPr>
                <w:sz w:val="26"/>
                <w:szCs w:val="26"/>
              </w:rPr>
              <w:t>Главный  бухгалтер</w:t>
            </w:r>
          </w:p>
        </w:tc>
        <w:tc>
          <w:tcPr>
            <w:tcW w:w="4361" w:type="dxa"/>
          </w:tcPr>
          <w:p w:rsidR="00981883" w:rsidRPr="00AE3283" w:rsidRDefault="00981883" w:rsidP="001A19E4">
            <w:pPr>
              <w:pStyle w:val="a3"/>
              <w:spacing w:line="24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13 369,00</w:t>
            </w:r>
            <w:r w:rsidRPr="00AE3283">
              <w:rPr>
                <w:sz w:val="26"/>
                <w:szCs w:val="26"/>
              </w:rPr>
              <w:t xml:space="preserve"> рублей</w:t>
            </w:r>
          </w:p>
        </w:tc>
      </w:tr>
    </w:tbl>
    <w:p w:rsidR="00981883" w:rsidRDefault="00981883" w:rsidP="00981883">
      <w:pPr>
        <w:spacing w:line="240" w:lineRule="exact"/>
        <w:ind w:firstLine="709"/>
        <w:rPr>
          <w:sz w:val="26"/>
          <w:szCs w:val="26"/>
        </w:rPr>
      </w:pPr>
      <w:r w:rsidRPr="00AE3283">
        <w:rPr>
          <w:sz w:val="26"/>
          <w:szCs w:val="26"/>
        </w:rPr>
        <w:t>Обеспечение реального уровня содержания заработной платы (индексация) работников, занимающих должности, не отнесенные к должностям муниципальной службы, производится в соответствии со ст. 134 Трудового Кодекса Российской Федерации, по распоряжению Главы Администрации Петровского сельского поселения</w:t>
      </w:r>
      <w:r>
        <w:rPr>
          <w:sz w:val="26"/>
          <w:szCs w:val="26"/>
        </w:rPr>
        <w:t>.</w:t>
      </w:r>
    </w:p>
    <w:p w:rsidR="00981883" w:rsidRDefault="00981883" w:rsidP="00981883">
      <w:pPr>
        <w:spacing w:line="2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B0150">
        <w:rPr>
          <w:sz w:val="26"/>
          <w:szCs w:val="26"/>
        </w:rPr>
        <w:t>Внести изменения в Положение об оплате труда лиц, занимающих должности, не отнесенные к должностям муниципальной службы в</w:t>
      </w:r>
      <w:bookmarkStart w:id="0" w:name="_GoBack"/>
      <w:bookmarkEnd w:id="0"/>
      <w:r w:rsidRPr="006B0150">
        <w:rPr>
          <w:sz w:val="26"/>
          <w:szCs w:val="26"/>
        </w:rPr>
        <w:t xml:space="preserve"> Администрации Петровского сельского поселения, утвержденного Решением 37 сессии 1 созыва Совета Петровского сельского поселения от 24.12.2020 года № 2 (с изменениями от 26.11.2021 года № 3, от 27.10.2022 года № 3, от 15.02.2023 года №3)</w:t>
      </w:r>
      <w:r>
        <w:rPr>
          <w:sz w:val="26"/>
          <w:szCs w:val="26"/>
        </w:rPr>
        <w:t>, добавив пункт 4.5.4. «</w:t>
      </w:r>
      <w:r w:rsidRPr="003E4BD6">
        <w:rPr>
          <w:sz w:val="26"/>
          <w:szCs w:val="26"/>
        </w:rPr>
        <w:t>Премирование за исполнение служебных заданий особой сложности и важности и связи с юбилейной датой выплачивается в абсолютной величине на основании Распоряжения Главы</w:t>
      </w:r>
      <w:r>
        <w:rPr>
          <w:sz w:val="26"/>
          <w:szCs w:val="26"/>
        </w:rPr>
        <w:t>»</w:t>
      </w:r>
      <w:r w:rsidRPr="00946DDB">
        <w:rPr>
          <w:sz w:val="26"/>
          <w:szCs w:val="26"/>
        </w:rPr>
        <w:t>.</w:t>
      </w:r>
    </w:p>
    <w:p w:rsidR="00981883" w:rsidRPr="0025498C" w:rsidRDefault="00981883" w:rsidP="00981883">
      <w:pPr>
        <w:spacing w:line="24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25498C">
        <w:rPr>
          <w:sz w:val="26"/>
          <w:szCs w:val="26"/>
        </w:rPr>
        <w:t>. Утвердить Положение об оплате труда лиц, занимающих должности, не отнесенные к должностям муниципальной службы в Администрации Петровского сельского поселения с изменениями в редакции, прилагаемой к настоящему Решению.</w:t>
      </w:r>
    </w:p>
    <w:p w:rsidR="00981883" w:rsidRPr="0025498C" w:rsidRDefault="00981883" w:rsidP="00981883">
      <w:pPr>
        <w:spacing w:line="240" w:lineRule="exact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25498C">
        <w:rPr>
          <w:sz w:val="26"/>
          <w:szCs w:val="26"/>
        </w:rPr>
        <w:t>. Настоящее Решение подлежит официальному опубликованию в информационном бюллетене «Вестник Петровского сельского поселения» и вступает в силу после его официального опубликования.</w:t>
      </w:r>
    </w:p>
    <w:p w:rsidR="00981883" w:rsidRDefault="00981883" w:rsidP="00981883">
      <w:pPr>
        <w:spacing w:line="240" w:lineRule="exact"/>
        <w:ind w:firstLine="709"/>
        <w:contextualSpacing/>
        <w:rPr>
          <w:sz w:val="26"/>
          <w:szCs w:val="26"/>
        </w:rPr>
      </w:pPr>
    </w:p>
    <w:p w:rsidR="00981883" w:rsidRPr="0025498C" w:rsidRDefault="00981883" w:rsidP="00981883">
      <w:pPr>
        <w:spacing w:line="240" w:lineRule="exact"/>
        <w:ind w:firstLine="709"/>
        <w:contextualSpacing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0"/>
        <w:gridCol w:w="3317"/>
      </w:tblGrid>
      <w:tr w:rsidR="00981883" w:rsidRPr="0025498C" w:rsidTr="001A19E4">
        <w:tc>
          <w:tcPr>
            <w:tcW w:w="6912" w:type="dxa"/>
          </w:tcPr>
          <w:p w:rsidR="00981883" w:rsidRPr="0025498C" w:rsidRDefault="00981883" w:rsidP="001A19E4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25498C">
              <w:rPr>
                <w:sz w:val="26"/>
                <w:szCs w:val="26"/>
              </w:rPr>
              <w:t>Председатель Совета</w:t>
            </w:r>
            <w:r>
              <w:rPr>
                <w:sz w:val="26"/>
                <w:szCs w:val="26"/>
              </w:rPr>
              <w:t xml:space="preserve"> </w:t>
            </w:r>
            <w:r w:rsidRPr="0025498C">
              <w:rPr>
                <w:sz w:val="26"/>
                <w:szCs w:val="26"/>
              </w:rPr>
              <w:t>Петровского сельского поселения</w:t>
            </w:r>
          </w:p>
        </w:tc>
        <w:tc>
          <w:tcPr>
            <w:tcW w:w="3402" w:type="dxa"/>
          </w:tcPr>
          <w:p w:rsidR="00981883" w:rsidRPr="0025498C" w:rsidRDefault="00981883" w:rsidP="001A19E4">
            <w:pPr>
              <w:spacing w:line="240" w:lineRule="exact"/>
              <w:contextualSpacing/>
              <w:jc w:val="right"/>
              <w:rPr>
                <w:sz w:val="26"/>
                <w:szCs w:val="26"/>
              </w:rPr>
            </w:pPr>
            <w:r w:rsidRPr="0025498C">
              <w:rPr>
                <w:sz w:val="26"/>
                <w:szCs w:val="26"/>
              </w:rPr>
              <w:t>О.Ф. Вершинина</w:t>
            </w:r>
          </w:p>
        </w:tc>
      </w:tr>
      <w:tr w:rsidR="00981883" w:rsidRPr="0025498C" w:rsidTr="001A19E4">
        <w:tc>
          <w:tcPr>
            <w:tcW w:w="6912" w:type="dxa"/>
          </w:tcPr>
          <w:p w:rsidR="00981883" w:rsidRDefault="00981883" w:rsidP="001A19E4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  <w:p w:rsidR="00981883" w:rsidRPr="0025498C" w:rsidRDefault="00981883" w:rsidP="001A19E4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81883" w:rsidRPr="0025498C" w:rsidRDefault="00981883" w:rsidP="001A19E4">
            <w:pPr>
              <w:spacing w:line="240" w:lineRule="exact"/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981883" w:rsidRPr="0025498C" w:rsidTr="001A19E4">
        <w:tc>
          <w:tcPr>
            <w:tcW w:w="6912" w:type="dxa"/>
          </w:tcPr>
          <w:p w:rsidR="00981883" w:rsidRPr="0025498C" w:rsidRDefault="00981883" w:rsidP="001A19E4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25498C">
              <w:rPr>
                <w:sz w:val="26"/>
                <w:szCs w:val="26"/>
              </w:rPr>
              <w:t>Глава Петровского</w:t>
            </w:r>
            <w:r>
              <w:rPr>
                <w:sz w:val="26"/>
                <w:szCs w:val="26"/>
              </w:rPr>
              <w:t xml:space="preserve"> </w:t>
            </w:r>
            <w:r w:rsidRPr="0025498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402" w:type="dxa"/>
          </w:tcPr>
          <w:p w:rsidR="00981883" w:rsidRPr="0025498C" w:rsidRDefault="00981883" w:rsidP="001A19E4">
            <w:pPr>
              <w:spacing w:line="240" w:lineRule="exact"/>
              <w:ind w:firstLine="709"/>
              <w:contextualSpacing/>
              <w:jc w:val="right"/>
              <w:rPr>
                <w:sz w:val="26"/>
                <w:szCs w:val="26"/>
              </w:rPr>
            </w:pPr>
            <w:r w:rsidRPr="0025498C">
              <w:rPr>
                <w:sz w:val="26"/>
                <w:szCs w:val="26"/>
              </w:rPr>
              <w:t>Л.Н. Дорофеева</w:t>
            </w:r>
          </w:p>
        </w:tc>
      </w:tr>
    </w:tbl>
    <w:p w:rsidR="009E041E" w:rsidRPr="00981883" w:rsidRDefault="009E041E" w:rsidP="00981883">
      <w:pPr>
        <w:rPr>
          <w:sz w:val="26"/>
          <w:szCs w:val="26"/>
        </w:rPr>
      </w:pPr>
    </w:p>
    <w:sectPr w:rsidR="009E041E" w:rsidRPr="00981883" w:rsidSect="00852FED">
      <w:headerReference w:type="default" r:id="rId11"/>
      <w:pgSz w:w="11906" w:h="16838"/>
      <w:pgMar w:top="426" w:right="991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E0" w:rsidRDefault="00F60DE0" w:rsidP="007B6776">
      <w:r>
        <w:separator/>
      </w:r>
    </w:p>
  </w:endnote>
  <w:endnote w:type="continuationSeparator" w:id="0">
    <w:p w:rsidR="00F60DE0" w:rsidRDefault="00F60DE0" w:rsidP="007B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E0" w:rsidRDefault="00F60DE0" w:rsidP="007B6776">
      <w:r>
        <w:separator/>
      </w:r>
    </w:p>
  </w:footnote>
  <w:footnote w:type="continuationSeparator" w:id="0">
    <w:p w:rsidR="00F60DE0" w:rsidRDefault="00F60DE0" w:rsidP="007B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6" w:rsidRDefault="00F55B30" w:rsidP="00917A59">
    <w:pPr>
      <w:jc w:val="right"/>
    </w:pPr>
    <w:r>
      <w:rPr>
        <w:rFonts w:ascii="Arial" w:hAnsi="Arial"/>
        <w:color w:val="000000"/>
        <w:sz w:val="16"/>
      </w:rPr>
      <w:t xml:space="preserve">Страница </w:t>
    </w:r>
    <w:r w:rsidR="006D00C9" w:rsidRPr="006D00C9"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 w:rsidR="006D00C9" w:rsidRPr="006D00C9">
      <w:rPr>
        <w:rFonts w:ascii="Arial" w:hAnsi="Arial"/>
        <w:color w:val="000000"/>
        <w:sz w:val="16"/>
      </w:rPr>
      <w:fldChar w:fldCharType="separate"/>
    </w:r>
    <w:r w:rsidR="00094872">
      <w:rPr>
        <w:rFonts w:ascii="Arial" w:hAnsi="Arial"/>
        <w:noProof/>
        <w:sz w:val="16"/>
      </w:rPr>
      <w:t>1</w:t>
    </w:r>
    <w:r w:rsidR="006D00C9">
      <w:rPr>
        <w:rFonts w:ascii="Arial" w:hAnsi="Arial"/>
        <w:sz w:val="16"/>
      </w:rPr>
      <w:fldChar w:fldCharType="end"/>
    </w:r>
  </w:p>
  <w:p w:rsidR="001C2C96" w:rsidRDefault="00F60DE0" w:rsidP="00917A5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>
    <w:nsid w:val="1906280E"/>
    <w:multiLevelType w:val="hybridMultilevel"/>
    <w:tmpl w:val="304A14A6"/>
    <w:lvl w:ilvl="0" w:tplc="1012E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6E7387E"/>
    <w:multiLevelType w:val="hybridMultilevel"/>
    <w:tmpl w:val="33BC1F80"/>
    <w:lvl w:ilvl="0" w:tplc="CCB8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E3728"/>
    <w:multiLevelType w:val="hybridMultilevel"/>
    <w:tmpl w:val="80828304"/>
    <w:lvl w:ilvl="0" w:tplc="0DC4716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6F0F"/>
    <w:multiLevelType w:val="hybridMultilevel"/>
    <w:tmpl w:val="F2E86C08"/>
    <w:lvl w:ilvl="0" w:tplc="1B6A32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249F3"/>
    <w:rsid w:val="00062E5D"/>
    <w:rsid w:val="00063F9D"/>
    <w:rsid w:val="00094872"/>
    <w:rsid w:val="00133004"/>
    <w:rsid w:val="001851F7"/>
    <w:rsid w:val="001B3A55"/>
    <w:rsid w:val="00224386"/>
    <w:rsid w:val="00296946"/>
    <w:rsid w:val="00332082"/>
    <w:rsid w:val="003476F8"/>
    <w:rsid w:val="003E4BA6"/>
    <w:rsid w:val="00491438"/>
    <w:rsid w:val="004C1002"/>
    <w:rsid w:val="00583DAC"/>
    <w:rsid w:val="005C006F"/>
    <w:rsid w:val="005E2E5B"/>
    <w:rsid w:val="006D00C9"/>
    <w:rsid w:val="00724B40"/>
    <w:rsid w:val="00732B5E"/>
    <w:rsid w:val="0075617D"/>
    <w:rsid w:val="00783B32"/>
    <w:rsid w:val="007B6776"/>
    <w:rsid w:val="007F0899"/>
    <w:rsid w:val="00805B0A"/>
    <w:rsid w:val="00852FED"/>
    <w:rsid w:val="00886EB3"/>
    <w:rsid w:val="008F2D59"/>
    <w:rsid w:val="00920CE7"/>
    <w:rsid w:val="00940AD8"/>
    <w:rsid w:val="009513A6"/>
    <w:rsid w:val="00981883"/>
    <w:rsid w:val="00990C82"/>
    <w:rsid w:val="0099506A"/>
    <w:rsid w:val="009B4235"/>
    <w:rsid w:val="009E041E"/>
    <w:rsid w:val="00A630E0"/>
    <w:rsid w:val="00AA718C"/>
    <w:rsid w:val="00AD102C"/>
    <w:rsid w:val="00B22B63"/>
    <w:rsid w:val="00B62864"/>
    <w:rsid w:val="00BA14A0"/>
    <w:rsid w:val="00C1276A"/>
    <w:rsid w:val="00C31FCF"/>
    <w:rsid w:val="00C43195"/>
    <w:rsid w:val="00C73882"/>
    <w:rsid w:val="00C84A1D"/>
    <w:rsid w:val="00D36981"/>
    <w:rsid w:val="00DE6734"/>
    <w:rsid w:val="00DF0EDF"/>
    <w:rsid w:val="00E9265B"/>
    <w:rsid w:val="00F47F77"/>
    <w:rsid w:val="00F55B30"/>
    <w:rsid w:val="00F56A52"/>
    <w:rsid w:val="00F60DE0"/>
    <w:rsid w:val="00F70B9F"/>
    <w:rsid w:val="00F9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4A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83B32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A14A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A1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A14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A14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A1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3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83B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99"/>
    <w:qFormat/>
    <w:rsid w:val="00783B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724B40"/>
    <w:pPr>
      <w:ind w:left="141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4B4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24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14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14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A1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14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14A0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A14A0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A14A0"/>
    <w:pPr>
      <w:jc w:val="center"/>
    </w:pPr>
    <w:rPr>
      <w:b/>
      <w:sz w:val="26"/>
      <w:szCs w:val="20"/>
    </w:rPr>
  </w:style>
  <w:style w:type="character" w:customStyle="1" w:styleId="af">
    <w:name w:val="Название Знак"/>
    <w:basedOn w:val="a0"/>
    <w:link w:val="ae"/>
    <w:rsid w:val="00BA14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Стиль в законе"/>
    <w:basedOn w:val="a"/>
    <w:rsid w:val="00BA14A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1">
    <w:name w:val="page number"/>
    <w:basedOn w:val="a0"/>
    <w:rsid w:val="00BA14A0"/>
  </w:style>
  <w:style w:type="paragraph" w:styleId="21">
    <w:name w:val="Body Text Indent 2"/>
    <w:basedOn w:val="a"/>
    <w:link w:val="22"/>
    <w:rsid w:val="00BA14A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BA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BA14A0"/>
    <w:rPr>
      <w:b/>
      <w:bCs/>
      <w:color w:val="000080"/>
      <w:sz w:val="22"/>
      <w:szCs w:val="22"/>
    </w:rPr>
  </w:style>
  <w:style w:type="paragraph" w:customStyle="1" w:styleId="ConsNonformat">
    <w:name w:val="ConsNonformat"/>
    <w:rsid w:val="00BA1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A1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Цитата1"/>
    <w:basedOn w:val="a"/>
    <w:rsid w:val="00BA14A0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paragraph" w:customStyle="1" w:styleId="ConsPlusNormal">
    <w:name w:val="ConsPlusNormal"/>
    <w:rsid w:val="00BA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BA14A0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A14A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6907-AAB7-433B-9955-7BD461A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2019-01-21T11:19:00Z</cp:lastPrinted>
  <dcterms:created xsi:type="dcterms:W3CDTF">2019-01-21T11:20:00Z</dcterms:created>
  <dcterms:modified xsi:type="dcterms:W3CDTF">2023-11-21T07:45:00Z</dcterms:modified>
</cp:coreProperties>
</file>