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2573"/>
        <w:gridCol w:w="2506"/>
        <w:gridCol w:w="2506"/>
        <w:gridCol w:w="2515"/>
      </w:tblGrid>
      <w:tr>
        <w:trPr>
          <w:trHeight w:val="9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200" w:right="0" w:firstLine="0"/>
            </w:pPr>
            <w:r>
              <w:rPr>
                <w:rStyle w:val="CharStyle5"/>
              </w:rPr>
              <w:t>Согласовано: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2" w:lineRule="exact"/>
              <w:ind w:left="200" w:right="0" w:firstLine="0"/>
            </w:pPr>
            <w:r>
              <w:rPr>
                <w:rStyle w:val="CharStyle5"/>
              </w:rPr>
              <w:t>Глава администрации Кондопожского муниципального района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120" w:firstLine="0"/>
            </w:pPr>
            <w:r>
              <w:rPr>
                <w:rStyle w:val="CharStyle5"/>
              </w:rPr>
              <w:t>В.М.Садовников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60" w:right="0" w:firstLine="0"/>
            </w:pPr>
            <w:r>
              <w:rPr>
                <w:rStyle w:val="CharStyle5"/>
              </w:rPr>
              <w:t>Согласовано: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2" w:lineRule="exact"/>
              <w:ind w:left="160" w:right="0" w:firstLine="0"/>
            </w:pPr>
            <w:r>
              <w:rPr>
                <w:rStyle w:val="CharStyle5"/>
              </w:rPr>
              <w:t>Министерство культуры республики Карелия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120" w:firstLine="0"/>
            </w:pPr>
            <w:r>
              <w:rPr>
                <w:rStyle w:val="CharStyle5"/>
              </w:rPr>
              <w:t>А,Н Лесонен.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5"/>
              </w:rPr>
              <w:t>Согласовано: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82" w:lineRule="exact"/>
              <w:ind w:left="0" w:right="0" w:firstLine="0"/>
            </w:pPr>
            <w:r>
              <w:rPr>
                <w:rStyle w:val="CharStyle5"/>
              </w:rPr>
              <w:t>Бюджетное учреждение «Карельская государственная филармония»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180" w:firstLine="0"/>
            </w:pPr>
            <w:r>
              <w:rPr>
                <w:rStyle w:val="CharStyle5"/>
              </w:rPr>
              <w:t>И.Д. Устинова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180" w:right="0" w:firstLine="0"/>
            </w:pPr>
            <w:r>
              <w:rPr>
                <w:rStyle w:val="CharStyle5"/>
              </w:rPr>
              <w:t>Утверждаю: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2" w:lineRule="exact"/>
              <w:ind w:left="180" w:right="0" w:firstLine="0"/>
            </w:pPr>
            <w:r>
              <w:rPr>
                <w:rStyle w:val="CharStyle5"/>
              </w:rPr>
              <w:t>директор МОУ ДО «Детская школа искусств»</w:t>
            </w:r>
          </w:p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40" w:lineRule="exact"/>
              <w:ind w:left="0" w:right="140" w:firstLine="0"/>
            </w:pPr>
            <w:r>
              <w:rPr>
                <w:rStyle w:val="CharStyle5"/>
              </w:rPr>
              <w:t>И.В.Скрипнюк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99" w:h="2237" w:wrap="none" w:vAnchor="page" w:hAnchor="page" w:x="776" w:y="12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h="2237" w:wrap="none" w:vAnchor="page" w:hAnchor="page" w:x="776" w:y="12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99" w:h="2237" w:wrap="none" w:vAnchor="page" w:hAnchor="page" w:x="776" w:y="120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99" w:h="2237" w:wrap="none" w:vAnchor="page" w:hAnchor="page" w:x="776" w:y="12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5"/>
              </w:rPr>
              <w:t>« » 2019г.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9" w:h="2237" w:wrap="none" w:vAnchor="page" w:hAnchor="page" w:x="776" w:y="12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099" w:h="2237" w:wrap="none" w:vAnchor="page" w:hAnchor="page" w:x="776" w:y="12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9" w:h="2237" w:wrap="none" w:vAnchor="page" w:hAnchor="page" w:x="776" w:y="12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099" w:h="2237" w:wrap="none" w:vAnchor="page" w:hAnchor="page" w:x="776" w:y="1201"/>
            </w:pPr>
          </w:p>
        </w:tc>
      </w:tr>
    </w:tbl>
    <w:p>
      <w:pPr>
        <w:pStyle w:val="Style6"/>
        <w:framePr w:w="9264" w:h="983" w:hRule="exact" w:wrap="none" w:vAnchor="page" w:hAnchor="page" w:x="1294" w:y="37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ПОЛОЖЕНИЕ</w:t>
      </w:r>
    </w:p>
    <w:p>
      <w:pPr>
        <w:pStyle w:val="Style6"/>
        <w:framePr w:w="9264" w:h="983" w:hRule="exact" w:wrap="none" w:vAnchor="page" w:hAnchor="page" w:x="1294" w:y="37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VI ОТКРЫТОГО МЕЖДУНАРОДНОГО КОНКУРСА - ФЕСТИВАЛЯ ИСКУССТВ ГОРОДОВ - ПОБРАТИМОВ ЯМСЯ-КОНДОПОГА</w:t>
      </w:r>
    </w:p>
    <w:p>
      <w:pPr>
        <w:pStyle w:val="Style8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6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«Кондопожские зори» 2019 г.</w:t>
      </w:r>
      <w:bookmarkEnd w:id="0"/>
    </w:p>
    <w:p>
      <w:pPr>
        <w:pStyle w:val="Style10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342"/>
        <w:ind w:left="3420" w:right="3300" w:firstLine="0"/>
      </w:pPr>
      <w:r>
        <w:rPr>
          <w:lang w:val="ru-RU"/>
          <w:w w:val="100"/>
          <w:color w:val="000000"/>
          <w:position w:val="0"/>
        </w:rPr>
        <w:t>к 100-летию республики Карелия 90-летию АО «Кондопожского ЦБК»</w:t>
      </w:r>
    </w:p>
    <w:p>
      <w:pPr>
        <w:pStyle w:val="Style10"/>
        <w:numPr>
          <w:ilvl w:val="0"/>
          <w:numId w:val="1"/>
        </w:numPr>
        <w:framePr w:w="10392" w:h="10054" w:hRule="exact" w:wrap="none" w:vAnchor="page" w:hAnchor="page" w:x="771" w:y="4828"/>
        <w:tabs>
          <w:tab w:leader="none" w:pos="47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7" w:line="190" w:lineRule="exact"/>
        <w:ind w:left="4360" w:right="0" w:firstLine="0"/>
      </w:pPr>
      <w:r>
        <w:rPr>
          <w:lang w:val="ru-RU"/>
          <w:w w:val="100"/>
          <w:color w:val="000000"/>
          <w:position w:val="0"/>
        </w:rPr>
        <w:t>ОБЩИЕ ПОЛОЖЕНИЯ</w:t>
      </w:r>
    </w:p>
    <w:p>
      <w:pPr>
        <w:pStyle w:val="Style12"/>
        <w:numPr>
          <w:ilvl w:val="1"/>
          <w:numId w:val="1"/>
        </w:numPr>
        <w:framePr w:w="10392" w:h="10054" w:hRule="exact" w:wrap="none" w:vAnchor="page" w:hAnchor="page" w:x="771" w:y="4828"/>
        <w:tabs>
          <w:tab w:leader="none" w:pos="21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Учредители и организаторы Конкурса:</w:t>
      </w:r>
      <w:bookmarkEnd w:id="1"/>
    </w:p>
    <w:p>
      <w:pPr>
        <w:pStyle w:val="Style3"/>
        <w:numPr>
          <w:ilvl w:val="0"/>
          <w:numId w:val="3"/>
        </w:numPr>
        <w:framePr w:w="10392" w:h="10054" w:hRule="exact" w:wrap="none" w:vAnchor="page" w:hAnchor="page" w:x="771" w:y="4828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/>
          <w:w w:val="100"/>
          <w:color w:val="000000"/>
          <w:position w:val="0"/>
        </w:rPr>
        <w:t>Администрация Кондопожского муниципального района</w:t>
      </w:r>
    </w:p>
    <w:p>
      <w:pPr>
        <w:pStyle w:val="Style3"/>
        <w:numPr>
          <w:ilvl w:val="0"/>
          <w:numId w:val="3"/>
        </w:numPr>
        <w:framePr w:w="10392" w:h="10054" w:hRule="exact" w:wrap="none" w:vAnchor="page" w:hAnchor="page" w:x="771" w:y="4828"/>
        <w:tabs>
          <w:tab w:leader="none" w:pos="3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80" w:firstLine="0"/>
      </w:pPr>
      <w:r>
        <w:rPr>
          <w:lang w:val="ru-RU"/>
          <w:w w:val="100"/>
          <w:color w:val="000000"/>
          <w:position w:val="0"/>
        </w:rPr>
        <w:t>Муниципальное учреждение дополнительного образования Кондопожского муниципального района «Детская школа искусств»</w:t>
      </w:r>
    </w:p>
    <w:p>
      <w:pPr>
        <w:pStyle w:val="Style3"/>
        <w:numPr>
          <w:ilvl w:val="0"/>
          <w:numId w:val="3"/>
        </w:numPr>
        <w:framePr w:w="10392" w:h="10054" w:hRule="exact" w:wrap="none" w:vAnchor="page" w:hAnchor="page" w:x="771" w:y="4828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9"/>
        <w:ind w:left="140" w:right="0" w:firstLine="0"/>
      </w:pPr>
      <w:r>
        <w:rPr>
          <w:lang w:val="ru-RU"/>
          <w:w w:val="100"/>
          <w:color w:val="000000"/>
          <w:position w:val="0"/>
        </w:rPr>
        <w:t>КРОО Общество дружбы «Карелия-Финляндия»</w:t>
      </w:r>
    </w:p>
    <w:p>
      <w:pPr>
        <w:pStyle w:val="Style12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8" w:line="260" w:lineRule="exact"/>
        <w:ind w:left="40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Партнёры:</w:t>
      </w:r>
      <w:bookmarkEnd w:id="2"/>
    </w:p>
    <w:p>
      <w:pPr>
        <w:pStyle w:val="Style3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/>
          <w:w w:val="100"/>
          <w:color w:val="000000"/>
          <w:position w:val="0"/>
        </w:rPr>
        <w:t>Бюджетное учреждение «Карельская государственная филармония».</w:t>
      </w:r>
    </w:p>
    <w:p>
      <w:pPr>
        <w:pStyle w:val="Style3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spacing w:before="0" w:after="0"/>
        <w:ind w:left="140" w:right="380" w:firstLine="0"/>
      </w:pPr>
      <w:r>
        <w:rPr>
          <w:lang w:val="ru-RU"/>
          <w:w w:val="100"/>
          <w:color w:val="000000"/>
          <w:position w:val="0"/>
        </w:rPr>
        <w:t>Федеральное государственное бюджетное образовательное учреждение высшего профессионального образования «Петрозаводская государственная консерватория (академия) имени А. К. Глазунова»;</w:t>
      </w:r>
    </w:p>
    <w:p>
      <w:pPr>
        <w:pStyle w:val="Style3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80" w:firstLine="0"/>
      </w:pPr>
      <w:r>
        <w:rPr>
          <w:lang w:val="ru-RU"/>
          <w:w w:val="100"/>
          <w:color w:val="000000"/>
          <w:position w:val="0"/>
        </w:rPr>
        <w:t>Общество дружбы «Финляндия-Россия» отделения Ямсянкоски (Финляндия); Русскоязычное общество «Феникс» г. Ювяскюля (Финляндия);</w:t>
      </w:r>
    </w:p>
    <w:p>
      <w:pPr>
        <w:pStyle w:val="Style3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3300" w:firstLine="0"/>
      </w:pPr>
      <w:r>
        <w:rPr>
          <w:lang w:val="ru-RU"/>
          <w:w w:val="100"/>
          <w:color w:val="000000"/>
          <w:position w:val="0"/>
        </w:rPr>
        <w:t>Муниципальное учреждение «Кондопожская центральная районная библиотека им. Б.Е. Кравченко»</w:t>
      </w:r>
    </w:p>
    <w:p>
      <w:pPr>
        <w:pStyle w:val="Style12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248" w:line="331" w:lineRule="exact"/>
        <w:ind w:left="140" w:right="28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при поддержке Министерства культуры Республики Карелия и Министерства образования Республики Карелия.</w:t>
      </w:r>
      <w:bookmarkEnd w:id="3"/>
    </w:p>
    <w:p>
      <w:pPr>
        <w:pStyle w:val="Style3"/>
        <w:framePr w:w="10392" w:h="10054" w:hRule="exact" w:wrap="none" w:vAnchor="page" w:hAnchor="page" w:x="771" w:y="4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80" w:firstLine="0"/>
      </w:pPr>
      <w:r>
        <w:rPr>
          <w:lang w:val="ru-RU"/>
          <w:w w:val="100"/>
          <w:color w:val="000000"/>
          <w:position w:val="0"/>
        </w:rPr>
        <w:t>1.2 Основная идея фестиваля - выявление наиболее талантливых и ярких исполнителей, раскрытие творческого потенциала детей и молодежи, популяризация различных видов и направлений творческой деятельности, повышение профессионального уровня творческих коллективов и отдельных исполнителей, ознакомление руководителей и детей с новыми тенденциями и направлениями в искусстве и педагогике через творческую работу и мастер-классы веду</w:t>
      </w:r>
      <w:r>
        <w:rPr>
          <w:rStyle w:val="CharStyle14"/>
        </w:rPr>
        <w:t>щи</w:t>
      </w:r>
      <w:r>
        <w:rPr>
          <w:lang w:val="ru-RU"/>
          <w:w w:val="100"/>
          <w:color w:val="000000"/>
          <w:position w:val="0"/>
        </w:rPr>
        <w:t>х педагогов России и стран ближнего и дальнего Зарубежья.</w:t>
      </w:r>
    </w:p>
    <w:p>
      <w:pPr>
        <w:pStyle w:val="Style15"/>
        <w:framePr w:wrap="none" w:vAnchor="page" w:hAnchor="page" w:x="10841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5"/>
        </w:numPr>
        <w:framePr w:w="10272" w:h="14771" w:hRule="exact" w:wrap="none" w:vAnchor="page" w:hAnchor="page" w:x="831" w:y="855"/>
        <w:tabs>
          <w:tab w:leader="none" w:pos="5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40" w:right="260" w:firstLine="0"/>
      </w:pPr>
      <w:r>
        <w:rPr>
          <w:lang w:val="ru-RU"/>
          <w:w w:val="100"/>
          <w:color w:val="000000"/>
          <w:position w:val="0"/>
        </w:rPr>
        <w:t>Выступления участников пройдут на лучших сценах города - в концертном зале Творческого Центра, в концертном зале музыкального отделения «Детской школы искусств». Гала-концерт состоится во Дворце Искусств Карельской государственной филармонии - одной из лучших и востребованных культурных площадок Карелии.</w:t>
      </w:r>
    </w:p>
    <w:p>
      <w:pPr>
        <w:pStyle w:val="Style3"/>
        <w:numPr>
          <w:ilvl w:val="0"/>
          <w:numId w:val="5"/>
        </w:numPr>
        <w:framePr w:w="10272" w:h="14771" w:hRule="exact" w:wrap="none" w:vAnchor="page" w:hAnchor="page" w:x="831" w:y="855"/>
        <w:tabs>
          <w:tab w:leader="none" w:pos="3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40" w:right="260" w:firstLine="0"/>
      </w:pPr>
      <w:r>
        <w:rPr>
          <w:lang w:val="ru-RU"/>
          <w:w w:val="100"/>
          <w:color w:val="000000"/>
          <w:position w:val="0"/>
        </w:rPr>
        <w:t>Конкурс-фестиваль</w:t>
        <w:tab/>
        <w:t>искусств «Кондопожские зори» под одним названием объединяет два самостоятельных мероприятия - это музыкальный конкурс профессионального мастерства и Фестиваль искусств самодеятельного творчества и любительского музицирования «Живого творчества связующая нить».</w:t>
      </w:r>
    </w:p>
    <w:p>
      <w:pPr>
        <w:pStyle w:val="Style3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64"/>
        <w:ind w:left="40" w:right="260" w:firstLine="0"/>
      </w:pPr>
      <w:r>
        <w:rPr>
          <w:lang w:val="ru-RU"/>
          <w:w w:val="100"/>
          <w:color w:val="000000"/>
          <w:position w:val="0"/>
        </w:rPr>
        <w:t>Для участия в музыкальном конкурсе профессионального мастерства приглашаются учащиеся и преподаватели музыкальных школ, Детских школ искусств, студенты и преподаватели специализированных музыкальных учебных заведений, профессиональные музыканты учреждений среднего и высшего профессионального образования;</w:t>
      </w:r>
    </w:p>
    <w:p>
      <w:pPr>
        <w:pStyle w:val="Style3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522" w:line="317" w:lineRule="exact"/>
        <w:ind w:left="40" w:right="260" w:firstLine="0"/>
      </w:pPr>
      <w:r>
        <w:rPr>
          <w:lang w:val="ru-RU"/>
          <w:w w:val="100"/>
          <w:color w:val="000000"/>
          <w:position w:val="0"/>
        </w:rPr>
        <w:t>Для участия в фестивале самодеятельного творчества и любительского музицирования приглашаются учащиеся Домов творчества, образовательных школ и дошкольных учреждений; любительские и самодеятельные творческие коллективы;</w:t>
      </w:r>
    </w:p>
    <w:p>
      <w:pPr>
        <w:pStyle w:val="Style10"/>
        <w:numPr>
          <w:ilvl w:val="0"/>
          <w:numId w:val="1"/>
        </w:numPr>
        <w:framePr w:w="10272" w:h="14771" w:hRule="exact" w:wrap="none" w:vAnchor="page" w:hAnchor="page" w:x="831" w:y="855"/>
        <w:tabs>
          <w:tab w:leader="none" w:pos="4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6" w:line="190" w:lineRule="exact"/>
        <w:ind w:left="3740" w:right="0" w:firstLine="0"/>
      </w:pPr>
      <w:r>
        <w:rPr>
          <w:lang w:val="ru-RU"/>
          <w:w w:val="100"/>
          <w:color w:val="000000"/>
          <w:position w:val="0"/>
        </w:rPr>
        <w:t>СРОКИ И МЕСТО ПРОВЕДЕНИЯ:</w:t>
      </w:r>
    </w:p>
    <w:p>
      <w:pPr>
        <w:pStyle w:val="Style3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8" w:line="260" w:lineRule="exact"/>
        <w:ind w:left="40" w:right="0" w:firstLine="0"/>
      </w:pPr>
      <w:r>
        <w:rPr>
          <w:rStyle w:val="CharStyle14"/>
        </w:rPr>
        <w:t>с 18 по 25 мая 2019 г., Россия, Республика Карелия, г. Кондопога</w:t>
      </w:r>
    </w:p>
    <w:p>
      <w:pPr>
        <w:pStyle w:val="Style3"/>
        <w:numPr>
          <w:ilvl w:val="0"/>
          <w:numId w:val="7"/>
        </w:numPr>
        <w:framePr w:w="10272" w:h="14771" w:hRule="exact" w:wrap="none" w:vAnchor="page" w:hAnchor="page" w:x="831" w:y="85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60" w:firstLine="0"/>
      </w:pPr>
      <w:r>
        <w:rPr>
          <w:lang w:val="ru-RU"/>
          <w:w w:val="100"/>
          <w:color w:val="000000"/>
          <w:position w:val="0"/>
        </w:rPr>
        <w:t>г. Фестиваль искусств самодеятельного творчества и любительского музицирования: «Живого творчества связующая нить»</w:t>
      </w:r>
    </w:p>
    <w:p>
      <w:pPr>
        <w:pStyle w:val="Style3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40" w:right="0" w:firstLine="0"/>
      </w:pPr>
      <w:r>
        <w:rPr>
          <w:lang w:val="ru-RU"/>
          <w:w w:val="100"/>
          <w:color w:val="000000"/>
          <w:position w:val="0"/>
        </w:rPr>
        <w:t>адрес: г. Кондопога, республика Карелия, Творческий центр, ул. Советов, д.19.</w:t>
      </w:r>
    </w:p>
    <w:p>
      <w:pPr>
        <w:pStyle w:val="Style3"/>
        <w:numPr>
          <w:ilvl w:val="0"/>
          <w:numId w:val="9"/>
        </w:numPr>
        <w:framePr w:w="10272" w:h="14771" w:hRule="exact" w:wrap="none" w:vAnchor="page" w:hAnchor="page" w:x="831" w:y="85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60" w:firstLine="0"/>
      </w:pPr>
      <w:r>
        <w:rPr>
          <w:lang w:val="ru-RU"/>
          <w:w w:val="100"/>
          <w:color w:val="000000"/>
          <w:position w:val="0"/>
        </w:rPr>
        <w:t>г. -25.05.19г. Конкурс профессионального мастерства адрес: г. Кондопога, республика Карелия,</w:t>
      </w:r>
    </w:p>
    <w:p>
      <w:pPr>
        <w:pStyle w:val="Style3"/>
        <w:numPr>
          <w:ilvl w:val="0"/>
          <w:numId w:val="3"/>
        </w:numPr>
        <w:framePr w:w="10272" w:h="14771" w:hRule="exact" w:wrap="none" w:vAnchor="page" w:hAnchor="page" w:x="831" w:y="855"/>
        <w:tabs>
          <w:tab w:leader="none" w:pos="2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60" w:firstLine="0"/>
      </w:pPr>
      <w:r>
        <w:rPr>
          <w:lang w:val="ru-RU"/>
          <w:w w:val="100"/>
          <w:color w:val="000000"/>
          <w:position w:val="0"/>
        </w:rPr>
        <w:t>Дворец Искусств, филиала БУ Карельской государственной филармонии, ул. Бумажников д.1 ,</w:t>
      </w:r>
    </w:p>
    <w:p>
      <w:pPr>
        <w:pStyle w:val="Style3"/>
        <w:numPr>
          <w:ilvl w:val="0"/>
          <w:numId w:val="3"/>
        </w:numPr>
        <w:framePr w:w="10272" w:h="14771" w:hRule="exact" w:wrap="none" w:vAnchor="page" w:hAnchor="page" w:x="831" w:y="855"/>
        <w:tabs>
          <w:tab w:leader="none" w:pos="2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Творческий центр, ул. Советов, д.19.</w:t>
      </w:r>
    </w:p>
    <w:p>
      <w:pPr>
        <w:pStyle w:val="Style3"/>
        <w:numPr>
          <w:ilvl w:val="0"/>
          <w:numId w:val="3"/>
        </w:numPr>
        <w:framePr w:w="10272" w:h="14771" w:hRule="exact" w:wrap="none" w:vAnchor="page" w:hAnchor="page" w:x="831" w:y="855"/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Концертный зал музыкального отделения «Детской школы искусств», ул.</w:t>
      </w:r>
    </w:p>
    <w:p>
      <w:pPr>
        <w:pStyle w:val="Style3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Советов, д.19</w:t>
      </w:r>
    </w:p>
    <w:p>
      <w:pPr>
        <w:pStyle w:val="Style17"/>
        <w:framePr w:w="10272" w:h="14771" w:hRule="exact" w:wrap="none" w:vAnchor="page" w:hAnchor="page" w:x="831" w:y="855"/>
        <w:widowControl w:val="0"/>
        <w:keepNext w:val="0"/>
        <w:keepLines w:val="0"/>
        <w:shd w:val="clear" w:color="auto" w:fill="auto"/>
        <w:bidi w:val="0"/>
        <w:jc w:val="left"/>
        <w:spacing w:before="0" w:after="405"/>
        <w:ind w:left="40" w:right="260" w:firstLine="0"/>
      </w:pPr>
      <w:r>
        <w:rPr>
          <w:lang w:val="en-US"/>
          <w:w w:val="100"/>
          <w:color w:val="000000"/>
          <w:position w:val="0"/>
        </w:rPr>
        <w:t xml:space="preserve">PS. </w:t>
      </w:r>
      <w:r>
        <w:rPr>
          <w:lang w:val="ru-RU"/>
          <w:w w:val="100"/>
          <w:color w:val="000000"/>
          <w:position w:val="0"/>
        </w:rPr>
        <w:t>О месте и времени проведения номинаций конкурса будет сообщено дополнительно.</w:t>
      </w:r>
    </w:p>
    <w:p>
      <w:pPr>
        <w:pStyle w:val="Style10"/>
        <w:numPr>
          <w:ilvl w:val="0"/>
          <w:numId w:val="1"/>
        </w:numPr>
        <w:framePr w:w="10272" w:h="14771" w:hRule="exact" w:wrap="none" w:vAnchor="page" w:hAnchor="page" w:x="831" w:y="855"/>
        <w:tabs>
          <w:tab w:leader="none" w:pos="4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7" w:line="190" w:lineRule="exact"/>
        <w:ind w:left="3740" w:right="0" w:firstLine="0"/>
      </w:pPr>
      <w:r>
        <w:rPr>
          <w:lang w:val="ru-RU"/>
          <w:w w:val="100"/>
          <w:color w:val="000000"/>
          <w:position w:val="0"/>
        </w:rPr>
        <w:t>ЦЕЛИ И ЗАДАЧИ КОНКУРСА</w:t>
      </w:r>
    </w:p>
    <w:p>
      <w:pPr>
        <w:pStyle w:val="Style3"/>
        <w:numPr>
          <w:ilvl w:val="1"/>
          <w:numId w:val="1"/>
        </w:numPr>
        <w:framePr w:w="10272" w:h="14771" w:hRule="exact" w:wrap="none" w:vAnchor="page" w:hAnchor="page" w:x="831" w:y="855"/>
        <w:tabs>
          <w:tab w:leader="none" w:pos="5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60" w:firstLine="0"/>
      </w:pPr>
      <w:r>
        <w:rPr>
          <w:lang w:val="ru-RU"/>
          <w:w w:val="100"/>
          <w:color w:val="000000"/>
          <w:position w:val="0"/>
        </w:rPr>
        <w:t>Создание условий для поддержки и развития творческого общения участников, реализация об</w:t>
      </w:r>
      <w:r>
        <w:rPr>
          <w:rStyle w:val="CharStyle14"/>
        </w:rPr>
        <w:t>щи</w:t>
      </w:r>
      <w:r>
        <w:rPr>
          <w:lang w:val="ru-RU"/>
          <w:w w:val="100"/>
          <w:color w:val="000000"/>
          <w:position w:val="0"/>
        </w:rPr>
        <w:t>х проектов в рамках фестиваля, организация обмена опытом между коллективами, руководителями и педагогами; поддержка постоянных творческих контактов между ними, объединение в рамках фестивального движения.</w:t>
      </w:r>
    </w:p>
    <w:p>
      <w:pPr>
        <w:pStyle w:val="Style15"/>
        <w:framePr w:w="10128" w:h="219" w:hRule="exact" w:wrap="none" w:vAnchor="page" w:hAnchor="page" w:x="807" w:y="15804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1"/>
        </w:numPr>
        <w:framePr w:w="10325" w:h="4564" w:hRule="exact" w:wrap="none" w:vAnchor="page" w:hAnchor="page" w:x="805" w:y="1155"/>
        <w:tabs>
          <w:tab w:leader="none" w:pos="6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40" w:right="280" w:firstLine="0"/>
      </w:pPr>
      <w:r>
        <w:rPr>
          <w:lang w:val="ru-RU"/>
          <w:w w:val="100"/>
          <w:color w:val="000000"/>
          <w:position w:val="0"/>
        </w:rPr>
        <w:t>Развитие у людей разных национальностей и мировоззрений уважения к мировым достижениям культуры, укрепление дружбы и взаимопонимания между людьми разных стран.</w:t>
      </w:r>
    </w:p>
    <w:p>
      <w:pPr>
        <w:pStyle w:val="Style3"/>
        <w:numPr>
          <w:ilvl w:val="1"/>
          <w:numId w:val="1"/>
        </w:numPr>
        <w:framePr w:w="10325" w:h="4564" w:hRule="exact" w:wrap="none" w:vAnchor="page" w:hAnchor="page" w:x="805" w:y="1155"/>
        <w:tabs>
          <w:tab w:leader="none" w:pos="6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40" w:right="280" w:firstLine="0"/>
      </w:pPr>
      <w:r>
        <w:rPr>
          <w:lang w:val="ru-RU"/>
          <w:w w:val="100"/>
          <w:color w:val="000000"/>
          <w:position w:val="0"/>
        </w:rPr>
        <w:t>Расширение сферы деятельности культурных программ республики Карелия с культурными центрами Финляндии, а так же Кондопожского муниципального района с городом-побратимом Ямся;</w:t>
      </w:r>
    </w:p>
    <w:p>
      <w:pPr>
        <w:pStyle w:val="Style3"/>
        <w:numPr>
          <w:ilvl w:val="1"/>
          <w:numId w:val="1"/>
        </w:numPr>
        <w:framePr w:w="10325" w:h="4564" w:hRule="exact" w:wrap="none" w:vAnchor="page" w:hAnchor="page" w:x="805" w:y="1155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40" w:right="280" w:firstLine="0"/>
      </w:pPr>
      <w:r>
        <w:rPr>
          <w:lang w:val="ru-RU"/>
          <w:w w:val="100"/>
          <w:color w:val="000000"/>
          <w:position w:val="0"/>
        </w:rPr>
        <w:t>Установление и укрепление дружеских и творческих контактов между коллективами и отдельными исполнителями, учебными заведениями регионов Российской Федерации и Республики Карелия.</w:t>
      </w:r>
    </w:p>
    <w:p>
      <w:pPr>
        <w:pStyle w:val="Style3"/>
        <w:numPr>
          <w:ilvl w:val="1"/>
          <w:numId w:val="1"/>
        </w:numPr>
        <w:framePr w:w="10325" w:h="4564" w:hRule="exact" w:wrap="none" w:vAnchor="page" w:hAnchor="page" w:x="805" w:y="1155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280" w:firstLine="0"/>
      </w:pPr>
      <w:r>
        <w:rPr>
          <w:lang w:val="ru-RU"/>
          <w:w w:val="100"/>
          <w:color w:val="000000"/>
          <w:position w:val="0"/>
        </w:rPr>
        <w:t>Стимулирование профессионального и любительского творчества среди детей и молодежи.</w:t>
      </w:r>
    </w:p>
    <w:p>
      <w:pPr>
        <w:pStyle w:val="Style10"/>
        <w:numPr>
          <w:ilvl w:val="0"/>
          <w:numId w:val="1"/>
        </w:numPr>
        <w:framePr w:wrap="none" w:vAnchor="page" w:hAnchor="page" w:x="805" w:y="6001"/>
        <w:tabs>
          <w:tab w:leader="none" w:pos="36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260" w:right="0" w:firstLine="0"/>
      </w:pPr>
      <w:r>
        <w:rPr>
          <w:lang w:val="ru-RU"/>
          <w:w w:val="100"/>
          <w:color w:val="000000"/>
          <w:position w:val="0"/>
        </w:rPr>
        <w:t>ПРИМЕРНАЯ ПРОГРАММА ФЕСТИВАЛЯ</w:t>
      </w:r>
    </w:p>
    <w:tbl>
      <w:tblPr>
        <w:tblOverlap w:val="never"/>
        <w:tblLayout w:type="fixed"/>
        <w:jc w:val="left"/>
      </w:tblPr>
      <w:tblGrid>
        <w:gridCol w:w="830"/>
        <w:gridCol w:w="2976"/>
        <w:gridCol w:w="3259"/>
        <w:gridCol w:w="2990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9"/>
              </w:rPr>
              <w:t>Название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9"/>
              </w:rPr>
              <w:t>Место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9"/>
              </w:rPr>
              <w:t>Участники</w:t>
            </w:r>
          </w:p>
        </w:tc>
      </w:tr>
      <w:tr>
        <w:trPr>
          <w:trHeight w:val="2270" w:hRule="exact"/>
        </w:trPr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360" w:right="0" w:firstLine="0"/>
            </w:pPr>
            <w:r>
              <w:rPr>
                <w:rStyle w:val="CharStyle19"/>
              </w:rPr>
              <w:t>17 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rStyle w:val="CharStyle19"/>
              </w:rPr>
              <w:t>Заезд, и размещение участников Фестиваля самодеятельного творчества и любительского музицирования: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200" w:right="0" w:firstLine="0"/>
            </w:pPr>
            <w:r>
              <w:rPr>
                <w:rStyle w:val="CharStyle19"/>
              </w:rPr>
              <w:t>«Живого творчества связующая нить»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Гостиница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Иногородние участники фестиваля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60" w:right="0" w:firstLine="0"/>
            </w:pPr>
            <w:r>
              <w:rPr>
                <w:rStyle w:val="CharStyle19"/>
              </w:rPr>
              <w:t>18 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00" w:right="0" w:firstLine="0"/>
            </w:pPr>
            <w:r>
              <w:rPr>
                <w:rStyle w:val="CharStyle20"/>
              </w:rPr>
              <w:t>Регистрация участников фестиваля самодеятельного творчества ( 9.00-10.00)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Фойе концертных залов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20" w:right="0" w:firstLine="0"/>
            </w:pPr>
            <w:r>
              <w:rPr>
                <w:rStyle w:val="CharStyle20"/>
              </w:rPr>
              <w:t>Участники фестиваля, руководители коллективов</w:t>
            </w:r>
          </w:p>
        </w:tc>
      </w:tr>
      <w:tr>
        <w:trPr>
          <w:trHeight w:val="1786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056" w:h="9082" w:wrap="none" w:vAnchor="page" w:hAnchor="page" w:x="809" w:y="65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200" w:right="0" w:firstLine="0"/>
            </w:pPr>
            <w:r>
              <w:rPr>
                <w:rStyle w:val="CharStyle19"/>
              </w:rPr>
              <w:t>Фестиваль самодеятельного творчества и любительского музицирования: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200" w:right="0" w:firstLine="0"/>
            </w:pPr>
            <w:r>
              <w:rPr>
                <w:rStyle w:val="CharStyle19"/>
              </w:rPr>
              <w:t xml:space="preserve">«Живого творчества связующая нить» </w:t>
            </w:r>
            <w:r>
              <w:rPr>
                <w:rStyle w:val="CharStyle20"/>
              </w:rPr>
              <w:t>просмотр по номинациям (10.00-18.00)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20"/>
              </w:rPr>
              <w:t>- Творческий Центр, ул. Советов, д.19 -Концертный зал музыкального отделения «Детской школы искусств», ул. Советов, д.19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Участники фестиваля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056" w:h="9082" w:wrap="none" w:vAnchor="page" w:hAnchor="page" w:x="809" w:y="65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20"/>
              </w:rPr>
              <w:t>18.00 - Церемония награждения участников фестиваля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Творческий Центр, ул. Советов, д 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20" w:right="0" w:firstLine="0"/>
            </w:pPr>
            <w:r>
              <w:rPr>
                <w:rStyle w:val="CharStyle20"/>
              </w:rPr>
              <w:t>Участники фестиваля, руководители коллективов.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660" w:right="0" w:firstLine="0"/>
            </w:pPr>
            <w:r>
              <w:rPr>
                <w:rStyle w:val="CharStyle19"/>
              </w:rPr>
              <w:t>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9"/>
              </w:rPr>
              <w:t>Конкурс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9"/>
              </w:rPr>
              <w:t>профессионального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9"/>
              </w:rPr>
              <w:t>мастерства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9"/>
              </w:rPr>
              <w:t>(заезд и размещение участников)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Гостиница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Иногородние участники фестиваля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9"/>
              </w:rPr>
              <w:t>24 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20"/>
              </w:rPr>
              <w:t>Конкурсные прослушивания по номинациям (10.00-18.00)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20"/>
              </w:rPr>
              <w:t>Концертные залы: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20"/>
              </w:rPr>
              <w:t>Дворец Искусств ул. Бумажников, 1.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20"/>
              </w:rPr>
              <w:t>Творческий Центр. ул. Советов, д 19 Концертный зал ДШИ, ул. Советов,д19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Участники фестиваля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25</w:t>
            </w:r>
          </w:p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19"/>
              </w:rPr>
              <w:t>мая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00" w:right="0" w:firstLine="0"/>
            </w:pPr>
            <w:r>
              <w:rPr>
                <w:rStyle w:val="CharStyle20"/>
              </w:rPr>
              <w:t>Открытие выставки и награждение участников номинации «Изобразительное творчество» (16.00)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20" w:right="0" w:firstLine="0"/>
            </w:pPr>
            <w:r>
              <w:rPr>
                <w:rStyle w:val="CharStyle20"/>
              </w:rPr>
              <w:t>Дворец Искусств ул. Бумажников, д.1.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Участники фестиваля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056" w:h="9082" w:wrap="none" w:vAnchor="page" w:hAnchor="page" w:x="809" w:y="65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0"/>
              </w:rPr>
              <w:t>Г ала-концерт участников Конкурса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Дворец Искусств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9082" w:wrap="none" w:vAnchor="page" w:hAnchor="page" w:x="809" w:y="6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Участники фестиваля</w:t>
            </w:r>
          </w:p>
        </w:tc>
      </w:tr>
    </w:tbl>
    <w:p>
      <w:pPr>
        <w:pStyle w:val="Style15"/>
        <w:framePr w:wrap="none" w:vAnchor="page" w:hAnchor="page" w:x="10870" w:y="157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830"/>
        <w:gridCol w:w="2976"/>
        <w:gridCol w:w="3259"/>
        <w:gridCol w:w="2990"/>
      </w:tblGrid>
      <w:tr>
        <w:trPr>
          <w:trHeight w:val="6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056" w:h="1070" w:wrap="none" w:vAnchor="page" w:hAnchor="page" w:x="877" w:y="88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1070" w:wrap="none" w:vAnchor="page" w:hAnchor="page" w:x="877" w:y="8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0"/>
              </w:rPr>
              <w:t>- фестиваля искусств «Кондопожские зори» (17.00 -19.00)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6" w:h="1070" w:wrap="none" w:vAnchor="page" w:hAnchor="page" w:x="877" w:y="8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0"/>
              </w:rPr>
              <w:t>ул. Бумажников, д.1.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6" w:h="1070" w:wrap="none" w:vAnchor="page" w:hAnchor="page" w:x="877" w:y="8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056" w:h="1070" w:wrap="none" w:vAnchor="page" w:hAnchor="page" w:x="877" w:y="88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1070" w:wrap="none" w:vAnchor="page" w:hAnchor="page" w:x="877" w:y="88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0"/>
              </w:rPr>
              <w:t>Отъезд участников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1070" w:wrap="none" w:vAnchor="page" w:hAnchor="page" w:x="877" w:y="8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00" w:right="0" w:firstLine="0"/>
            </w:pPr>
            <w:r>
              <w:rPr>
                <w:rStyle w:val="CharStyle20"/>
              </w:rPr>
              <w:t>Гостиница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6" w:h="1070" w:wrap="none" w:vAnchor="page" w:hAnchor="page" w:x="877" w:y="8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0"/>
              </w:rPr>
              <w:t>Иногородние участники фестиваля</w:t>
            </w:r>
          </w:p>
        </w:tc>
      </w:tr>
    </w:tbl>
    <w:p>
      <w:pPr>
        <w:pStyle w:val="Style3"/>
        <w:framePr w:w="10066" w:h="705" w:hRule="exact" w:wrap="none" w:vAnchor="page" w:hAnchor="page" w:x="872" w:y="2135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00" w:right="1200" w:firstLine="0"/>
      </w:pPr>
      <w:r>
        <w:rPr>
          <w:lang w:val="ru-RU"/>
          <w:w w:val="100"/>
          <w:color w:val="000000"/>
          <w:position w:val="0"/>
        </w:rPr>
        <w:t xml:space="preserve">ВНИМАНИЕ!!! Т очная программа Конкурса будет размещена в группе «ВКонтакте» - </w:t>
      </w:r>
      <w:r>
        <w:fldChar w:fldCharType="begin"/>
      </w:r>
      <w:r>
        <w:rPr>
          <w:color w:val="000000"/>
        </w:rPr>
        <w:instrText> HYPERLINK "https://vk.com/club88912884"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https://vk.com/club88912884</w:t>
      </w:r>
      <w:r>
        <w:fldChar w:fldCharType="end"/>
      </w:r>
    </w:p>
    <w:p>
      <w:pPr>
        <w:pStyle w:val="Style15"/>
        <w:framePr w:wrap="none" w:vAnchor="page" w:hAnchor="page" w:x="10933" w:y="158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10" w:h="802" w:hRule="exact" w:wrap="none" w:vAnchor="page" w:hAnchor="page" w:x="862" w:y="938"/>
        <w:widowControl w:val="0"/>
        <w:keepNext w:val="0"/>
        <w:keepLines w:val="0"/>
        <w:shd w:val="clear" w:color="auto" w:fill="auto"/>
        <w:bidi w:val="0"/>
        <w:jc w:val="center"/>
        <w:spacing w:before="0" w:after="0" w:line="370" w:lineRule="exact"/>
        <w:ind w:left="300" w:right="0" w:firstLine="0"/>
      </w:pPr>
      <w:r>
        <w:rPr>
          <w:lang w:val="ru-RU"/>
          <w:w w:val="100"/>
          <w:color w:val="000000"/>
          <w:position w:val="0"/>
        </w:rPr>
        <w:t>ФЕСТИВАЛЬ САМОДЕЯТЕЛЬНОГО ТВОРЧЕСТВА И ЛЮБИТЕЛЬСКОГО МУЗИЦИРОВАНИЯ</w:t>
      </w:r>
    </w:p>
    <w:p>
      <w:pPr>
        <w:pStyle w:val="Style21"/>
        <w:framePr w:w="10210" w:h="13250" w:hRule="exact" w:wrap="none" w:vAnchor="page" w:hAnchor="page" w:x="862" w:y="1992"/>
        <w:widowControl w:val="0"/>
        <w:keepNext w:val="0"/>
        <w:keepLines w:val="0"/>
        <w:shd w:val="clear" w:color="auto" w:fill="auto"/>
        <w:bidi w:val="0"/>
        <w:jc w:val="left"/>
        <w:spacing w:before="0" w:after="325" w:line="230" w:lineRule="exact"/>
        <w:ind w:left="266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«Живого творчества связующая нить»</w:t>
      </w:r>
      <w:bookmarkEnd w:id="4"/>
    </w:p>
    <w:p>
      <w:pPr>
        <w:pStyle w:val="Style10"/>
        <w:framePr w:w="10210" w:h="13250" w:hRule="exact" w:wrap="none" w:vAnchor="page" w:hAnchor="page" w:x="862" w:y="1992"/>
        <w:widowControl w:val="0"/>
        <w:keepNext w:val="0"/>
        <w:keepLines w:val="0"/>
        <w:shd w:val="clear" w:color="auto" w:fill="auto"/>
        <w:bidi w:val="0"/>
        <w:jc w:val="center"/>
        <w:spacing w:before="0" w:after="87" w:line="190" w:lineRule="exact"/>
        <w:ind w:left="300" w:right="0" w:firstLine="0"/>
      </w:pPr>
      <w:r>
        <w:rPr>
          <w:lang w:val="ru-RU"/>
          <w:w w:val="100"/>
          <w:color w:val="000000"/>
          <w:position w:val="0"/>
        </w:rPr>
        <w:t>1. НОМИНАЦИИ ФЕСТИВАЛЯ</w:t>
      </w:r>
    </w:p>
    <w:p>
      <w:pPr>
        <w:pStyle w:val="Style3"/>
        <w:numPr>
          <w:ilvl w:val="0"/>
          <w:numId w:val="11"/>
        </w:numPr>
        <w:framePr w:w="10210" w:h="13250" w:hRule="exact" w:wrap="none" w:vAnchor="page" w:hAnchor="page" w:x="862" w:y="1992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ru-RU"/>
          <w:w w:val="100"/>
          <w:color w:val="000000"/>
          <w:position w:val="0"/>
        </w:rPr>
        <w:t>Инструментальное сольное творчество (фортепиано, струнно-смычковые, народные, духовые и ударные инструменты);</w:t>
      </w:r>
    </w:p>
    <w:p>
      <w:pPr>
        <w:pStyle w:val="Style3"/>
        <w:numPr>
          <w:ilvl w:val="0"/>
          <w:numId w:val="11"/>
        </w:numPr>
        <w:framePr w:w="10210" w:h="13250" w:hRule="exact" w:wrap="none" w:vAnchor="page" w:hAnchor="page" w:x="862" w:y="1992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ru-RU"/>
          <w:w w:val="100"/>
          <w:color w:val="000000"/>
          <w:position w:val="0"/>
        </w:rPr>
        <w:t>Инструментальное коллективное творчество (ансамбли и оркестры различных составов);</w:t>
      </w:r>
    </w:p>
    <w:p>
      <w:pPr>
        <w:pStyle w:val="Style3"/>
        <w:numPr>
          <w:ilvl w:val="0"/>
          <w:numId w:val="11"/>
        </w:numPr>
        <w:framePr w:w="10210" w:h="13250" w:hRule="exact" w:wrap="none" w:vAnchor="page" w:hAnchor="page" w:x="862" w:y="1992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Вокальное творчество (солисты и коллективы) ;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Соло (академический вокал, народный вокал, эстрадный вокал);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5"/>
        <w:ind w:left="20" w:right="0" w:firstLine="0"/>
      </w:pPr>
      <w:r>
        <w:rPr>
          <w:lang w:val="ru-RU"/>
          <w:w w:val="100"/>
          <w:color w:val="000000"/>
          <w:position w:val="0"/>
        </w:rPr>
        <w:t>Хор, вокальные ансамбли (академические, народные, эстрадные).</w:t>
      </w:r>
    </w:p>
    <w:p>
      <w:pPr>
        <w:pStyle w:val="Style10"/>
        <w:framePr w:w="10210" w:h="13250" w:hRule="exact" w:wrap="none" w:vAnchor="page" w:hAnchor="page" w:x="862" w:y="1992"/>
        <w:widowControl w:val="0"/>
        <w:keepNext w:val="0"/>
        <w:keepLines w:val="0"/>
        <w:shd w:val="clear" w:color="auto" w:fill="auto"/>
        <w:bidi w:val="0"/>
        <w:jc w:val="center"/>
        <w:spacing w:before="0" w:after="271" w:line="190" w:lineRule="exact"/>
        <w:ind w:left="300" w:right="0" w:firstLine="0"/>
      </w:pPr>
      <w:r>
        <w:rPr>
          <w:lang w:val="ru-RU"/>
          <w:w w:val="100"/>
          <w:color w:val="000000"/>
          <w:position w:val="0"/>
        </w:rPr>
        <w:t>2. УСЛОВИЯ УЧАСТИЯ</w:t>
      </w:r>
    </w:p>
    <w:p>
      <w:pPr>
        <w:pStyle w:val="Style3"/>
        <w:numPr>
          <w:ilvl w:val="0"/>
          <w:numId w:val="13"/>
        </w:numPr>
        <w:framePr w:w="10210" w:h="13250" w:hRule="exact" w:wrap="none" w:vAnchor="page" w:hAnchor="page" w:x="862" w:y="1992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317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>1. Для участия в фестивале самодеятельного творчества и любительского музицирования приглашаются учащиеся домов творчества, общеобразовательных школ и дошкольных учреждений; любительские и самодеятельные творческие коллективы.</w:t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400" w:firstLine="0"/>
      </w:pPr>
      <w:r>
        <w:rPr>
          <w:lang w:val="ru-RU"/>
          <w:w w:val="100"/>
          <w:color w:val="000000"/>
          <w:position w:val="0"/>
        </w:rPr>
        <w:t>Все участники номинации представляют 1 концертный номер, общей продолжительностью не более 5 мин.</w:t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ru-RU"/>
          <w:w w:val="100"/>
          <w:color w:val="000000"/>
          <w:position w:val="0"/>
        </w:rPr>
        <w:t>Благотворительный взнос за участие в Фестивале самодеятельного творчества и любительского музицирования: «Живого творчества связующая нить»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солисты - 750 рублей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дуэты, трио,- 1000 рублей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группы от 4 до 8 чел. -1500 рублей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группы от 9 до 15 чел.-4000 рублей</w:t>
      </w:r>
    </w:p>
    <w:p>
      <w:pPr>
        <w:pStyle w:val="Style3"/>
        <w:numPr>
          <w:ilvl w:val="0"/>
          <w:numId w:val="3"/>
        </w:numPr>
        <w:framePr w:w="10210" w:h="13250" w:hRule="exact" w:wrap="none" w:vAnchor="page" w:hAnchor="page" w:x="862" w:y="1992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3"/>
        <w:ind w:left="20" w:right="0" w:firstLine="0"/>
      </w:pPr>
      <w:r>
        <w:rPr>
          <w:lang w:val="ru-RU"/>
          <w:w w:val="100"/>
          <w:color w:val="000000"/>
          <w:position w:val="0"/>
        </w:rPr>
        <w:t>группы свыше 16 чел.-6000 рублей</w:t>
      </w:r>
    </w:p>
    <w:p>
      <w:pPr>
        <w:pStyle w:val="Style3"/>
        <w:framePr w:w="10210" w:h="13250" w:hRule="exact" w:wrap="none" w:vAnchor="page" w:hAnchor="page" w:x="862" w:y="1992"/>
        <w:widowControl w:val="0"/>
        <w:keepNext w:val="0"/>
        <w:keepLines w:val="0"/>
        <w:shd w:val="clear" w:color="auto" w:fill="auto"/>
        <w:bidi w:val="0"/>
        <w:jc w:val="left"/>
        <w:spacing w:before="0" w:after="149" w:line="331" w:lineRule="exact"/>
        <w:ind w:left="20" w:right="400" w:firstLine="0"/>
      </w:pPr>
      <w:r>
        <w:rPr>
          <w:rStyle w:val="CharStyle14"/>
        </w:rPr>
        <w:t>Участники с ограниченными возможностями и сироты конкурсный взнос не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4"/>
        </w:rPr>
        <w:t>оплачивают .</w:t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>Руководитель несет ответственность за жизнь и здоровье несовершеннолетних членов своего коллектива.</w:t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>Акустические репетиции предоставляются только для гостей фестиваля строго по расписанию.</w:t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 xml:space="preserve">Изменения по репертуару принимаются </w:t>
      </w:r>
      <w:r>
        <w:rPr>
          <w:rStyle w:val="CharStyle14"/>
        </w:rPr>
        <w:t>не позднее, чем за 14 дней до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4"/>
        </w:rPr>
        <w:t>начала</w:t>
      </w:r>
      <w:r>
        <w:rPr>
          <w:lang w:val="ru-RU"/>
          <w:w w:val="100"/>
          <w:color w:val="000000"/>
          <w:position w:val="0"/>
        </w:rPr>
        <w:t xml:space="preserve"> фестиваля, путём письменного уведомления организаторов фестиваля по адресу: </w:t>
      </w:r>
      <w:r>
        <w:fldChar w:fldCharType="begin"/>
      </w:r>
      <w:r>
        <w:rPr>
          <w:rStyle w:val="CharStyle23"/>
        </w:rPr>
        <w:instrText> HYPERLINK "mailto:kondmsh@yandex.ru" </w:instrText>
      </w:r>
      <w:r>
        <w:fldChar w:fldCharType="separate"/>
      </w:r>
      <w:r>
        <w:rPr>
          <w:rStyle w:val="Hyperlink"/>
          <w:lang w:val="en-US"/>
        </w:rPr>
        <w:t>k</w:t>
      </w:r>
      <w:r>
        <w:rPr>
          <w:rStyle w:val="Hyperlink"/>
        </w:rPr>
        <w:t>ondmsh@yandex.ru</w:t>
      </w:r>
      <w:r>
        <w:fldChar w:fldCharType="end"/>
      </w:r>
    </w:p>
    <w:p>
      <w:pPr>
        <w:pStyle w:val="Style3"/>
        <w:numPr>
          <w:ilvl w:val="1"/>
          <w:numId w:val="13"/>
        </w:numPr>
        <w:framePr w:w="10210" w:h="13250" w:hRule="exact" w:wrap="none" w:vAnchor="page" w:hAnchor="page" w:x="862" w:y="1992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400" w:firstLine="0"/>
      </w:pPr>
      <w:r>
        <w:rPr>
          <w:lang w:val="ru-RU"/>
          <w:w w:val="100"/>
          <w:color w:val="000000"/>
          <w:position w:val="0"/>
        </w:rPr>
        <w:t>Организационный комитет имеет право использовать и распространять (без выплаты гонорара) аудио и видео материалы, а также, признает за собой право</w:t>
      </w:r>
    </w:p>
    <w:p>
      <w:pPr>
        <w:pStyle w:val="Style15"/>
        <w:framePr w:wrap="none" w:vAnchor="page" w:hAnchor="page" w:x="10808" w:y="159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40" w:right="560" w:firstLine="0"/>
      </w:pPr>
      <w:r>
        <w:rPr>
          <w:lang w:val="ru-RU"/>
          <w:w w:val="100"/>
          <w:color w:val="000000"/>
          <w:position w:val="0"/>
        </w:rPr>
        <w:t>собственности на печатную и другую продукцию, произведенную к проведению, вовремя и по итогам фестиваля.</w:t>
      </w:r>
    </w:p>
    <w:p>
      <w:pPr>
        <w:pStyle w:val="Style3"/>
        <w:numPr>
          <w:ilvl w:val="1"/>
          <w:numId w:val="13"/>
        </w:numPr>
        <w:framePr w:w="10320" w:h="14862" w:hRule="exact" w:wrap="none" w:vAnchor="page" w:hAnchor="page" w:x="807" w:y="914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40" w:right="560" w:firstLine="0"/>
      </w:pPr>
      <w:r>
        <w:rPr>
          <w:lang w:val="ru-RU"/>
          <w:w w:val="100"/>
          <w:color w:val="000000"/>
          <w:position w:val="0"/>
        </w:rPr>
        <w:t>Организационный комитет не несет ответственности за пропажу и утрату личных вещей во время проведения фестиваля.</w:t>
      </w:r>
    </w:p>
    <w:p>
      <w:pPr>
        <w:pStyle w:val="Style3"/>
        <w:numPr>
          <w:ilvl w:val="1"/>
          <w:numId w:val="13"/>
        </w:numPr>
        <w:framePr w:w="10320" w:h="14862" w:hRule="exact" w:wrap="none" w:vAnchor="page" w:hAnchor="page" w:x="807" w:y="914"/>
        <w:tabs>
          <w:tab w:leader="none" w:pos="20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40" w:right="560" w:firstLine="0"/>
      </w:pPr>
      <w:r>
        <w:rPr>
          <w:lang w:val="ru-RU"/>
          <w:w w:val="100"/>
          <w:color w:val="000000"/>
          <w:position w:val="0"/>
        </w:rPr>
        <w:t>Реквизиты</w:t>
        <w:tab/>
        <w:t>высылаются организаторами участникам после получения заявки. Благотворительный взнос за участие в Фестивале искусств самодеятельного творчества и любительского музицирования: «Живого творчества связующая нить» перечисляется по безналичному расчету на расчетный счет МОУ ДО «Детской школы искусств»</w:t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40" w:right="0" w:firstLine="0"/>
      </w:pPr>
      <w:r>
        <w:rPr>
          <w:rStyle w:val="CharStyle14"/>
        </w:rPr>
        <w:t>не позднее 15. 04. 2019 г.</w:t>
      </w:r>
    </w:p>
    <w:p>
      <w:pPr>
        <w:pStyle w:val="Style3"/>
        <w:numPr>
          <w:ilvl w:val="1"/>
          <w:numId w:val="13"/>
        </w:numPr>
        <w:framePr w:w="10320" w:h="14862" w:hRule="exact" w:wrap="none" w:vAnchor="page" w:hAnchor="page" w:x="807" w:y="914"/>
        <w:tabs>
          <w:tab w:leader="none" w:pos="8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В</w:t>
        <w:tab/>
        <w:t>случае неявки участника взнос не возвращается.</w:t>
      </w:r>
    </w:p>
    <w:p>
      <w:pPr>
        <w:pStyle w:val="Style3"/>
        <w:numPr>
          <w:ilvl w:val="1"/>
          <w:numId w:val="13"/>
        </w:numPr>
        <w:framePr w:w="10320" w:h="14862" w:hRule="exact" w:wrap="none" w:vAnchor="page" w:hAnchor="page" w:x="807" w:y="914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4" w:line="3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Оргкомитет имеет право ограничить приём заявок.</w:t>
      </w:r>
    </w:p>
    <w:p>
      <w:pPr>
        <w:pStyle w:val="Style10"/>
        <w:numPr>
          <w:ilvl w:val="0"/>
          <w:numId w:val="13"/>
        </w:numPr>
        <w:framePr w:w="10320" w:h="14862" w:hRule="exact" w:wrap="none" w:vAnchor="page" w:hAnchor="page" w:x="807" w:y="914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317" w:line="19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СРОКИ И МЕСТО ПРОВЕДЕНИЯ:</w:t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285"/>
        <w:ind w:left="40" w:right="560" w:firstLine="0"/>
      </w:pPr>
      <w:r>
        <w:rPr>
          <w:lang w:val="ru-RU"/>
          <w:w w:val="100"/>
          <w:color w:val="000000"/>
          <w:position w:val="0"/>
        </w:rPr>
        <w:t>Фестиваль искусств самодеятельного творчества и любительского музицирования: «Живого творчества связующая нить» пройдёт 18.05.2019 г. по адресу: г. Кондопога, республика Карелия, Творческий центр ул. Советов, д.19.</w:t>
      </w:r>
    </w:p>
    <w:p>
      <w:pPr>
        <w:pStyle w:val="Style10"/>
        <w:numPr>
          <w:ilvl w:val="0"/>
          <w:numId w:val="13"/>
        </w:numPr>
        <w:framePr w:w="10320" w:h="14862" w:hRule="exact" w:wrap="none" w:vAnchor="page" w:hAnchor="page" w:x="807" w:y="914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262" w:line="19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ПРИЗЫ И НАГРАДЫ</w:t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spacing w:before="0" w:after="285"/>
        <w:ind w:left="40" w:right="260" w:firstLine="0"/>
      </w:pPr>
      <w:r>
        <w:rPr>
          <w:lang w:val="ru-RU"/>
          <w:w w:val="100"/>
          <w:color w:val="000000"/>
          <w:position w:val="0"/>
        </w:rPr>
        <w:t>Все участники фестиваля награждаются Дипломами Международного фестиваля «Живого творчества связующая нить». По решению оргкомитета лучшие концертные номера фестиваля награждаются правом участия в Гала - концерте Международного конкурса-фестиваля искусств «Кондопожские зори»</w:t>
      </w:r>
    </w:p>
    <w:p>
      <w:pPr>
        <w:pStyle w:val="Style10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center"/>
        <w:spacing w:before="0" w:after="262" w:line="190" w:lineRule="exact"/>
        <w:ind w:left="400" w:right="0" w:firstLine="0"/>
      </w:pPr>
      <w:r>
        <w:rPr>
          <w:lang w:val="ru-RU"/>
          <w:w w:val="100"/>
          <w:color w:val="000000"/>
          <w:position w:val="0"/>
        </w:rPr>
        <w:t>5.ПОРЯДОК И УСЛОВИЯ ПРЕДОСТАВЛЕНИЯ ЗАЯВКИ</w:t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60" w:firstLine="0"/>
      </w:pPr>
      <w:r>
        <w:rPr>
          <w:lang w:val="ru-RU"/>
          <w:w w:val="100"/>
          <w:color w:val="000000"/>
          <w:position w:val="0"/>
        </w:rPr>
        <w:t xml:space="preserve">К участию в фестивале допускаются: участники, творческие коллективы и солисты, подавшие Заявку на участие </w:t>
      </w:r>
      <w:r>
        <w:rPr>
          <w:rStyle w:val="CharStyle14"/>
        </w:rPr>
        <w:t>до 10.04.2019 г.</w:t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60" w:firstLine="0"/>
      </w:pPr>
      <w:r>
        <w:rPr>
          <w:lang w:val="ru-RU"/>
          <w:w w:val="100"/>
          <w:color w:val="000000"/>
          <w:position w:val="0"/>
        </w:rPr>
        <w:t xml:space="preserve">Заявки на участие по форме (Приложение 1) подаются участником или его представителем (педагогом, родителем) на электронный адрес: </w:t>
      </w:r>
      <w:r>
        <w:fldChar w:fldCharType="begin"/>
      </w:r>
      <w:r>
        <w:rPr>
          <w:rStyle w:val="CharStyle14"/>
        </w:rPr>
        <w:instrText> HYPERLINK "mailto:kondmsh@yandex.ru" </w:instrText>
      </w:r>
      <w:r>
        <w:fldChar w:fldCharType="separate"/>
      </w:r>
      <w:r>
        <w:rPr>
          <w:rStyle w:val="Hyperlink"/>
          <w:lang w:val="en-US"/>
        </w:rPr>
        <w:t>kondmsh@yandex.ru</w:t>
      </w:r>
      <w:r>
        <w:fldChar w:fldCharType="end"/>
      </w:r>
    </w:p>
    <w:p>
      <w:pPr>
        <w:pStyle w:val="Style3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60" w:firstLine="0"/>
      </w:pPr>
      <w:r>
        <w:rPr>
          <w:lang w:val="ru-RU"/>
          <w:w w:val="100"/>
          <w:color w:val="000000"/>
          <w:position w:val="0"/>
        </w:rPr>
        <w:t>Подавая заявку, участник выражает согласие с положением конкурса-фестиваля и дает согласие на обработку и использование персональных данных в соответствии с законодательством. Все спорные вопросы решаются организационным комитетом, решения считаются окончательными и пересмотру не подлежат. Организационный комитет имеет право вносить изменения в Положение о фестивале, не позднее одной недели до начала фестиваля, информируя об этом участников, подавших заявку.</w:t>
      </w:r>
    </w:p>
    <w:p>
      <w:pPr>
        <w:pStyle w:val="Style10"/>
        <w:numPr>
          <w:ilvl w:val="0"/>
          <w:numId w:val="13"/>
        </w:numPr>
        <w:framePr w:w="10320" w:h="14862" w:hRule="exact" w:wrap="none" w:vAnchor="page" w:hAnchor="page" w:x="807" w:y="914"/>
        <w:tabs>
          <w:tab w:leader="none" w:pos="38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3500" w:right="0" w:firstLine="0"/>
      </w:pPr>
      <w:r>
        <w:rPr>
          <w:lang w:val="ru-RU"/>
          <w:w w:val="100"/>
          <w:color w:val="000000"/>
          <w:position w:val="0"/>
        </w:rPr>
        <w:t>КОНТАКТНЫЕ ЛИЦА, ТЕЛЕФОНЫ</w:t>
      </w:r>
    </w:p>
    <w:p>
      <w:pPr>
        <w:pStyle w:val="Style10"/>
        <w:framePr w:w="10320" w:h="14862" w:hRule="exact" w:wrap="none" w:vAnchor="page" w:hAnchor="page" w:x="807" w:y="914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Рудянская Елена Станиславовна, заведующая музыкальным отделением,</w:t>
      </w:r>
    </w:p>
    <w:p>
      <w:pPr>
        <w:pStyle w:val="Style10"/>
        <w:framePr w:w="10320" w:h="14862" w:hRule="exact" w:wrap="none" w:vAnchor="page" w:hAnchor="page" w:x="807" w:y="914"/>
        <w:tabs>
          <w:tab w:leader="none" w:pos="3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т.8921-221-56-31</w:t>
        <w:tab/>
        <w:t xml:space="preserve">Электронный адрес: </w:t>
      </w:r>
      <w:r>
        <w:fldChar w:fldCharType="begin"/>
      </w:r>
      <w:r>
        <w:rPr>
          <w:color w:val="000000"/>
        </w:rPr>
        <w:instrText> HYPERLINK "mailto:kondmsh@yandex.ru"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kondmsh@yandex.ru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.</w:t>
      </w:r>
    </w:p>
    <w:p>
      <w:pPr>
        <w:pStyle w:val="Style15"/>
        <w:framePr w:wrap="none" w:vAnchor="page" w:hAnchor="page" w:x="10753" w:y="1588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9394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Приложение№1</w:t>
      </w:r>
    </w:p>
    <w:p>
      <w:pPr>
        <w:pStyle w:val="Style10"/>
        <w:framePr w:w="9245" w:h="840" w:hRule="exact" w:wrap="none" w:vAnchor="page" w:hAnchor="page" w:x="932" w:y="1536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0" w:right="840" w:firstLine="0"/>
      </w:pPr>
      <w:r>
        <w:rPr>
          <w:lang w:val="ru-RU"/>
          <w:w w:val="100"/>
          <w:color w:val="000000"/>
          <w:position w:val="0"/>
        </w:rPr>
        <w:t>Заявка на участие в VI Международном конкурсе - фестивале искусств «КОНДОПОЖСКИЕ ЗОРИ» -2019</w:t>
      </w:r>
    </w:p>
    <w:tbl>
      <w:tblPr>
        <w:tblOverlap w:val="never"/>
        <w:tblLayout w:type="fixed"/>
        <w:jc w:val="left"/>
      </w:tblPr>
      <w:tblGrid>
        <w:gridCol w:w="6490"/>
        <w:gridCol w:w="2746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850" w:wrap="none" w:vAnchor="page" w:hAnchor="page" w:x="937" w:y="2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Фестиваль самодеятельного творчества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35" w:h="850" w:wrap="none" w:vAnchor="page" w:hAnchor="page" w:x="937" w:y="2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9"/>
              </w:rPr>
              <w:t>18.05.2019 г.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235" w:h="850" w:wrap="none" w:vAnchor="page" w:hAnchor="page" w:x="937" w:y="2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любительского музицирования «Живого творчества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235" w:h="850" w:wrap="none" w:vAnchor="page" w:hAnchor="page" w:x="937" w:y="26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235" w:h="850" w:wrap="none" w:vAnchor="page" w:hAnchor="page" w:x="937" w:y="26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9"/>
              </w:rPr>
              <w:t>связующая нить»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235" w:h="850" w:wrap="none" w:vAnchor="page" w:hAnchor="page" w:x="937" w:y="2602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3552"/>
        <w:gridCol w:w="5683"/>
      </w:tblGrid>
      <w:tr>
        <w:trPr>
          <w:trHeight w:val="16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9"/>
              </w:rPr>
              <w:t>Ф. И. О. солиста/название коллектива. Возраст участника ( - ов ) на момент участия.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Номинация.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Название учреждения. Преподаватели / Руководители Концертмейстеры.</w:t>
            </w:r>
          </w:p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9"/>
              </w:rPr>
              <w:t>Страна, город.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Программа выступления ( авторы, Названия произведений, хронометраж)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Технические требования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9"/>
              </w:rPr>
              <w:t>Общее количество выступающих участников,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9"/>
              </w:rPr>
              <w:t>Контактный тел. руководителя Электронная почта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22" w:wrap="none" w:vAnchor="page" w:hAnchor="page" w:x="937" w:y="37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Отметить необходимость в организации размещения и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35" w:h="7022" w:wrap="none" w:vAnchor="page" w:hAnchor="page" w:x="937" w:y="37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19"/>
              </w:rPr>
              <w:t>ДА НЕТ</w:t>
            </w:r>
          </w:p>
        </w:tc>
      </w:tr>
    </w:tbl>
    <w:p>
      <w:pPr>
        <w:pStyle w:val="Style15"/>
        <w:framePr w:wrap="none" w:vAnchor="page" w:hAnchor="page" w:x="10882" w:y="156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56" w:h="317" w:hRule="exact" w:wrap="none" w:vAnchor="page" w:hAnchor="page" w:x="932" w:y="897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220" w:right="0" w:firstLine="0"/>
      </w:pPr>
      <w:r>
        <w:rPr>
          <w:rStyle w:val="CharStyle14"/>
        </w:rPr>
        <w:t>КОНКУРС ПРОФЕССИОНАЛЬНОГО МАСТЕРСТВА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center"/>
        <w:spacing w:before="0" w:after="379" w:line="260" w:lineRule="exact"/>
        <w:ind w:left="220" w:right="0" w:firstLine="0"/>
      </w:pPr>
      <w:r>
        <w:rPr>
          <w:rStyle w:val="CharStyle14"/>
        </w:rPr>
        <w:t>«Кондопожские зори».</w:t>
      </w:r>
    </w:p>
    <w:p>
      <w:pPr>
        <w:pStyle w:val="Style10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center"/>
        <w:spacing w:before="0" w:after="137" w:line="190" w:lineRule="exact"/>
        <w:ind w:left="220" w:right="0" w:firstLine="0"/>
      </w:pPr>
      <w:r>
        <w:rPr>
          <w:lang w:val="ru-RU"/>
          <w:w w:val="100"/>
          <w:color w:val="000000"/>
          <w:position w:val="0"/>
        </w:rPr>
        <w:t>1. НОМИНАЦИИ, ПРОГРАММНЫЕ ТРЕБОВАНИЯ И ВОЗРАСТНЫЕ КАТЕГОРИИ.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«Звучащий родник» Геннадия Вавилова.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Одно или два произведения, композитора Г еннадия Вавилова.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20" w:right="360" w:firstLine="0"/>
      </w:pPr>
      <w:r>
        <w:rPr>
          <w:lang w:val="ru-RU"/>
          <w:w w:val="100"/>
          <w:color w:val="000000"/>
          <w:position w:val="0"/>
        </w:rPr>
        <w:t>Общая продолжительность выступления не более 6-8 мин., для молодёжной возрастной категории и группы Арт-мастер - 10-12 мин.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Музыкальное творчество (солисты)</w:t>
      </w:r>
    </w:p>
    <w:p>
      <w:pPr>
        <w:pStyle w:val="Style3"/>
        <w:numPr>
          <w:ilvl w:val="0"/>
          <w:numId w:val="3"/>
        </w:numPr>
        <w:framePr w:w="10056" w:h="14183" w:hRule="exact" w:wrap="none" w:vAnchor="page" w:hAnchor="page" w:x="932" w:y="1218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Фортепиано, струнно-смычковые (скрипка, альт, виолончель, контрабас)</w:t>
      </w:r>
    </w:p>
    <w:p>
      <w:pPr>
        <w:pStyle w:val="Style3"/>
        <w:numPr>
          <w:ilvl w:val="0"/>
          <w:numId w:val="3"/>
        </w:numPr>
        <w:framePr w:w="10056" w:h="14183" w:hRule="exact" w:wrap="none" w:vAnchor="page" w:hAnchor="page" w:x="932" w:y="1218"/>
        <w:tabs>
          <w:tab w:leader="none" w:pos="1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Народные инструменты (баян, аккордеон, гитара, струнно-щипковые);</w:t>
      </w:r>
    </w:p>
    <w:p>
      <w:pPr>
        <w:pStyle w:val="Style3"/>
        <w:numPr>
          <w:ilvl w:val="0"/>
          <w:numId w:val="3"/>
        </w:numPr>
        <w:framePr w:w="10056" w:h="14183" w:hRule="exact" w:wrap="none" w:vAnchor="page" w:hAnchor="page" w:x="932" w:y="1218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Духовые и ударные инструменты;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233" w:line="317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Два произведения общей продолжительностью не более 6 - 8 мин., (приветствуется исполнение произведений композиторов Карелии, собственные переложения и аранжировки).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Вокальное творчество. Солисты.(Академический вокал, народный вокал, эстрадный вокал)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spacing w:before="0" w:after="159" w:line="37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Два разнохарактерных концертных номера (подряд), общей продолжительностью не более 8 мин., (приветствуется исполнение народных песен или произведений композиторов Карелии).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Музыкальное коллективное творчество.</w:t>
      </w:r>
    </w:p>
    <w:p>
      <w:pPr>
        <w:pStyle w:val="Style3"/>
        <w:numPr>
          <w:ilvl w:val="0"/>
          <w:numId w:val="3"/>
        </w:numPr>
        <w:framePr w:w="10056" w:h="14183" w:hRule="exact" w:wrap="none" w:vAnchor="page" w:hAnchor="page" w:x="932" w:y="1218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Хоры, ансамбли (академические, народные, эстрадные)</w:t>
      </w:r>
    </w:p>
    <w:p>
      <w:pPr>
        <w:pStyle w:val="Style3"/>
        <w:numPr>
          <w:ilvl w:val="0"/>
          <w:numId w:val="3"/>
        </w:numPr>
        <w:framePr w:w="10056" w:h="14183" w:hRule="exact" w:wrap="none" w:vAnchor="page" w:hAnchor="page" w:x="932" w:y="1218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Оркестры, ансамбли различных составов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202"/>
        <w:ind w:left="20" w:right="360" w:firstLine="0"/>
      </w:pPr>
      <w:r>
        <w:rPr>
          <w:lang w:val="ru-RU"/>
          <w:w w:val="100"/>
          <w:color w:val="000000"/>
          <w:position w:val="0"/>
        </w:rPr>
        <w:t>Два концертных номера, общей продолжительностью не более 10 мин. (приветствуется исполнение народных песен или произведений композиторов Карелии).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Хореография. Танцевальное творчество.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208" w:line="37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(Классический танец, народный танец, эстрадный танец, спортивный танец, бальный танец, современный танец и др.) - два концертных номера продолжительностью не более 10 мин.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23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Художественное</w:t>
        <w:tab/>
        <w:t>слово (Проза, поэзия)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204" w:line="365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Один или два номера общей продолжительностью не более 5 мин., (приветствуется чтение стихов Кондопожских авторов).</w:t>
      </w:r>
    </w:p>
    <w:p>
      <w:pPr>
        <w:pStyle w:val="Style3"/>
        <w:numPr>
          <w:ilvl w:val="0"/>
          <w:numId w:val="15"/>
        </w:numPr>
        <w:framePr w:w="10056" w:h="14183" w:hRule="exact" w:wrap="none" w:vAnchor="page" w:hAnchor="page" w:x="932" w:y="1218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Изобразительное искусство.</w:t>
      </w:r>
    </w:p>
    <w:p>
      <w:pPr>
        <w:pStyle w:val="Style3"/>
        <w:framePr w:w="10056" w:h="14183" w:hRule="exact" w:wrap="none" w:vAnchor="page" w:hAnchor="page" w:x="932" w:y="121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>Представляются творческие работы на тему «Мой город. Мой комбинат» к 100- летию республики Карелия и 90-летию АО «Кондопожский ЦБК» (формат не менее А3) без паспорту, выполненных в любом жанре и стиле при помо</w:t>
      </w:r>
      <w:r>
        <w:rPr>
          <w:rStyle w:val="CharStyle14"/>
        </w:rPr>
        <w:t>щи</w:t>
      </w:r>
      <w:r>
        <w:rPr>
          <w:lang w:val="ru-RU"/>
          <w:w w:val="100"/>
          <w:color w:val="000000"/>
          <w:position w:val="0"/>
        </w:rPr>
        <w:t xml:space="preserve"> различных материалов (гуашь, акварель, сангина, пастель, цветные мелки,</w:t>
      </w:r>
    </w:p>
    <w:p>
      <w:pPr>
        <w:pStyle w:val="Style15"/>
        <w:framePr w:wrap="none" w:vAnchor="page" w:hAnchor="page" w:x="10878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204" w:line="365" w:lineRule="exact"/>
        <w:ind w:left="20" w:right="360" w:firstLine="0"/>
      </w:pPr>
      <w:r>
        <w:rPr>
          <w:lang w:val="ru-RU"/>
          <w:w w:val="100"/>
          <w:color w:val="000000"/>
          <w:position w:val="0"/>
        </w:rPr>
        <w:t xml:space="preserve">карандаши, уголь т.д.). К конкурсу допускаются </w:t>
      </w:r>
      <w:r>
        <w:rPr>
          <w:rStyle w:val="CharStyle26"/>
        </w:rPr>
        <w:t>индивидуальные работы</w:t>
      </w:r>
      <w:r>
        <w:rPr>
          <w:lang w:val="ru-RU"/>
          <w:w w:val="100"/>
          <w:color w:val="000000"/>
          <w:position w:val="0"/>
        </w:rPr>
        <w:t xml:space="preserve"> в соответствии с номинацией (2 работы от участника)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3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Требования к этикетажу: шрифт </w:t>
      </w:r>
      <w:r>
        <w:rPr>
          <w:lang w:val="en-US"/>
          <w:w w:val="100"/>
          <w:color w:val="000000"/>
          <w:position w:val="0"/>
        </w:rPr>
        <w:t xml:space="preserve">Times New Roman, </w:t>
      </w:r>
      <w:r>
        <w:rPr>
          <w:lang w:val="ru-RU"/>
          <w:w w:val="100"/>
          <w:color w:val="000000"/>
          <w:position w:val="0"/>
        </w:rPr>
        <w:t>14, интервал 1,0.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>На этикетке указывается: учреждение, город, Ф.И. участника, возраст, название работы, год создания, техника (жанр), название коллектива (студии), Ф.И.О. руководителя (полностью.)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380" w:firstLine="0"/>
      </w:pPr>
      <w:r>
        <w:rPr>
          <w:lang w:val="ru-RU"/>
          <w:w w:val="100"/>
          <w:color w:val="000000"/>
          <w:position w:val="0"/>
        </w:rPr>
        <w:t xml:space="preserve">Фотографии работ по изобразительному творчеству отправляются для просмотра </w:t>
      </w:r>
      <w:r>
        <w:rPr>
          <w:rStyle w:val="CharStyle14"/>
        </w:rPr>
        <w:t>до 15.04.2019 года</w:t>
      </w:r>
      <w:r>
        <w:rPr>
          <w:lang w:val="ru-RU"/>
          <w:w w:val="100"/>
          <w:color w:val="000000"/>
          <w:position w:val="0"/>
        </w:rPr>
        <w:t xml:space="preserve"> на адрес оргкомитета конкурса:</w:t>
      </w:r>
      <w:r>
        <w:fldChar w:fldCharType="begin"/>
      </w:r>
      <w:r>
        <w:rPr>
          <w:color w:val="000000"/>
        </w:rPr>
        <w:instrText> HYPERLINK "mailto:kondartshcool@rkmail.ru"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</w:t>
      </w:r>
      <w:r>
        <w:rPr>
          <w:rStyle w:val="Hyperlink"/>
          <w:lang w:val="en-US"/>
          <w:w w:val="100"/>
          <w:position w:val="0"/>
        </w:rPr>
        <w:t>kondartshcool@rkmail.ru</w:t>
      </w:r>
      <w:r>
        <w:fldChar w:fldCharType="end"/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>Фото сопровождаются информацией: Ф.И.О. участника (полностью), дата рождения, техника, жанр), название работы, год создания работы, название коллектива, учреждение, город, Ф.И.О. педагога (полностью), подготовившего участника, телефон, адрес электронной почты.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380" w:firstLine="0"/>
      </w:pPr>
      <w:r>
        <w:rPr>
          <w:lang w:val="ru-RU"/>
          <w:w w:val="100"/>
          <w:color w:val="000000"/>
          <w:position w:val="0"/>
        </w:rPr>
        <w:t xml:space="preserve">Оригиналы работ принимаются по адресу: город Кондопога ул. Комсомольская, 9, с 09.00 до 18.00 (пн.- пт.) </w:t>
      </w:r>
      <w:r>
        <w:rPr>
          <w:rStyle w:val="CharStyle14"/>
        </w:rPr>
        <w:t>до 01 мая 2019 г.</w:t>
      </w:r>
      <w:r>
        <w:rPr>
          <w:lang w:val="ru-RU"/>
          <w:w w:val="100"/>
          <w:color w:val="000000"/>
          <w:position w:val="0"/>
        </w:rPr>
        <w:t xml:space="preserve"> по окончании конкурса-фестиваля</w:t>
      </w:r>
    </w:p>
    <w:p>
      <w:pPr>
        <w:pStyle w:val="Style17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236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участники разбирают свои работы самостоятельно.</w:t>
      </w:r>
    </w:p>
    <w:p>
      <w:pPr>
        <w:pStyle w:val="Style12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Возрастные категории для всех номинаций:</w:t>
      </w:r>
      <w:bookmarkEnd w:id="5"/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183" w:val="left"/>
          <w:tab w:leader="none" w:pos="2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 младшая</w:t>
        <w:tab/>
        <w:t>(7-9 лет);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279" w:val="left"/>
          <w:tab w:leader="none" w:pos="23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 средняя</w:t>
        <w:tab/>
        <w:t>(10-13 лет);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 старшая (14-16 лет);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 молодёжная (17-19 лет);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 молодёжная (20 - 25 лет );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-АРТ-группа от 25 лет и старше ;</w:t>
      </w:r>
    </w:p>
    <w:p>
      <w:pPr>
        <w:pStyle w:val="Style3"/>
        <w:numPr>
          <w:ilvl w:val="0"/>
          <w:numId w:val="17"/>
        </w:numPr>
        <w:framePr w:w="10286" w:h="14766" w:hRule="exact" w:wrap="none" w:vAnchor="page" w:hAnchor="page" w:x="824" w:y="874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20" w:right="0" w:firstLine="0"/>
      </w:pPr>
      <w:r>
        <w:rPr>
          <w:lang w:val="ru-RU"/>
          <w:w w:val="100"/>
          <w:color w:val="000000"/>
          <w:position w:val="0"/>
        </w:rPr>
        <w:t>- смешанная возрастная группа для коллективов.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222" w:line="317" w:lineRule="exact"/>
        <w:ind w:left="20" w:right="380" w:firstLine="0"/>
      </w:pPr>
      <w:r>
        <w:rPr>
          <w:lang w:val="en-US"/>
          <w:w w:val="100"/>
          <w:color w:val="000000"/>
          <w:position w:val="0"/>
        </w:rPr>
        <w:t xml:space="preserve">PS. </w:t>
      </w:r>
      <w:r>
        <w:rPr>
          <w:lang w:val="ru-RU"/>
          <w:w w:val="100"/>
          <w:color w:val="000000"/>
          <w:position w:val="0"/>
        </w:rPr>
        <w:t>В коллективе каждой возрастной категории допускается наличие не более 30 % участников старше указанных возрастных категорий.</w:t>
      </w:r>
    </w:p>
    <w:p>
      <w:pPr>
        <w:pStyle w:val="Style10"/>
        <w:numPr>
          <w:ilvl w:val="0"/>
          <w:numId w:val="19"/>
        </w:numPr>
        <w:framePr w:w="10286" w:h="14766" w:hRule="exact" w:wrap="none" w:vAnchor="page" w:hAnchor="page" w:x="824" w:y="874"/>
        <w:tabs>
          <w:tab w:leader="none" w:pos="575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267" w:line="19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УСЛОВИЯ УЧАСТИЯ</w:t>
      </w:r>
    </w:p>
    <w:p>
      <w:pPr>
        <w:pStyle w:val="Style3"/>
        <w:framePr w:w="10286" w:h="14766" w:hRule="exact" w:wrap="none" w:vAnchor="page" w:hAnchor="page" w:x="824" w:y="874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0" w:right="380" w:firstLine="0"/>
      </w:pPr>
      <w:r>
        <w:rPr>
          <w:lang w:val="ru-RU"/>
          <w:w w:val="100"/>
          <w:color w:val="000000"/>
          <w:position w:val="0"/>
        </w:rPr>
        <w:t>2.1 Для участия в музыкальном конкурсе профессионального мастерства приглашаются учащиеся и преподаватели музыкальных школ, Детских школ искусств, студенты и преподаватели специализированных музыкальных учебных заведений, профессиональные музыканты учреждений среднего и высшего профессионального образования;</w:t>
      </w:r>
    </w:p>
    <w:p>
      <w:pPr>
        <w:pStyle w:val="Style3"/>
        <w:numPr>
          <w:ilvl w:val="1"/>
          <w:numId w:val="19"/>
        </w:numPr>
        <w:framePr w:w="10286" w:h="14766" w:hRule="exact" w:wrap="none" w:vAnchor="page" w:hAnchor="page" w:x="824" w:y="874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>Руководитель несет ответственность за жизнь и здоровье несовершеннолетних членов своего коллектива.</w:t>
      </w:r>
    </w:p>
    <w:p>
      <w:pPr>
        <w:pStyle w:val="Style3"/>
        <w:numPr>
          <w:ilvl w:val="1"/>
          <w:numId w:val="19"/>
        </w:numPr>
        <w:framePr w:w="10286" w:h="14766" w:hRule="exact" w:wrap="none" w:vAnchor="page" w:hAnchor="page" w:x="824" w:y="874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>Акустические репетиции и выступления проходят строго по расписанию предоставленному организаторами конкурса-фестиваля.</w:t>
      </w:r>
    </w:p>
    <w:p>
      <w:pPr>
        <w:pStyle w:val="Style3"/>
        <w:numPr>
          <w:ilvl w:val="1"/>
          <w:numId w:val="19"/>
        </w:numPr>
        <w:framePr w:w="10286" w:h="14766" w:hRule="exact" w:wrap="none" w:vAnchor="page" w:hAnchor="page" w:x="824" w:y="874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 xml:space="preserve">Изменения по репертуару принимаются </w:t>
      </w:r>
      <w:r>
        <w:rPr>
          <w:rStyle w:val="CharStyle14"/>
        </w:rPr>
        <w:t>не позднее, чем за 14 дней до начала</w:t>
      </w:r>
      <w:r>
        <w:rPr>
          <w:lang w:val="ru-RU"/>
          <w:w w:val="100"/>
          <w:color w:val="000000"/>
          <w:position w:val="0"/>
        </w:rPr>
        <w:t xml:space="preserve"> конкурса-фестиваля, путём письменного уведомления организаторов конкурса- фестиваля.</w:t>
      </w:r>
    </w:p>
    <w:p>
      <w:pPr>
        <w:pStyle w:val="Style3"/>
        <w:numPr>
          <w:ilvl w:val="1"/>
          <w:numId w:val="19"/>
        </w:numPr>
        <w:framePr w:w="10286" w:h="14766" w:hRule="exact" w:wrap="none" w:vAnchor="page" w:hAnchor="page" w:x="824" w:y="874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80" w:firstLine="0"/>
      </w:pPr>
      <w:r>
        <w:rPr>
          <w:lang w:val="ru-RU"/>
          <w:w w:val="100"/>
          <w:color w:val="000000"/>
          <w:position w:val="0"/>
        </w:rPr>
        <w:t>Организационный комитет имеет право использовать и распространять (без выплаты гонорара) аудио и видео материалы, а также признает за собой право</w:t>
      </w:r>
    </w:p>
    <w:p>
      <w:pPr>
        <w:pStyle w:val="Style15"/>
        <w:framePr w:wrap="none" w:vAnchor="page" w:hAnchor="page" w:x="10789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собственности на печатную и другую конкурсную продукцию, произведенную к проведению, во время и по итогам конкурса - фестиваля.</w:t>
      </w:r>
    </w:p>
    <w:p>
      <w:pPr>
        <w:pStyle w:val="Style3"/>
        <w:numPr>
          <w:ilvl w:val="1"/>
          <w:numId w:val="19"/>
        </w:numPr>
        <w:framePr w:w="10080" w:h="14827" w:hRule="exact" w:wrap="none" w:vAnchor="page" w:hAnchor="page" w:x="927" w:y="874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Организационный комитет не несет ответственности за пропажу и утрату личных вещей во время проведения конкурса - фестиваля.</w:t>
      </w:r>
    </w:p>
    <w:p>
      <w:pPr>
        <w:pStyle w:val="Style3"/>
        <w:numPr>
          <w:ilvl w:val="1"/>
          <w:numId w:val="19"/>
        </w:numPr>
        <w:framePr w:w="10080" w:h="14827" w:hRule="exact" w:wrap="none" w:vAnchor="page" w:hAnchor="page" w:x="927" w:y="874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 конкурсе-фестивале разрешена фото- и видео- съемка.</w:t>
      </w:r>
    </w:p>
    <w:p>
      <w:pPr>
        <w:pStyle w:val="Style3"/>
        <w:numPr>
          <w:ilvl w:val="1"/>
          <w:numId w:val="19"/>
        </w:numPr>
        <w:framePr w:w="10080" w:h="14827" w:hRule="exact" w:wrap="none" w:vAnchor="page" w:hAnchor="page" w:x="927" w:y="874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Все расходы, связанные с проживанием участников конкурса-фестиваля несет направляющая сторона.</w:t>
      </w:r>
    </w:p>
    <w:p>
      <w:pPr>
        <w:pStyle w:val="Style3"/>
        <w:numPr>
          <w:ilvl w:val="1"/>
          <w:numId w:val="19"/>
        </w:numPr>
        <w:framePr w:w="10080" w:h="14827" w:hRule="exact" w:wrap="none" w:vAnchor="page" w:hAnchor="page" w:x="927" w:y="874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85"/>
        <w:ind w:left="20" w:right="20" w:firstLine="0"/>
      </w:pPr>
      <w:r>
        <w:rPr>
          <w:lang w:val="ru-RU"/>
          <w:w w:val="100"/>
          <w:color w:val="000000"/>
          <w:position w:val="0"/>
        </w:rPr>
        <w:t>Организационный комитет оказывает помощь в организации проживания и питания, согласно информации указанной в заявке.</w:t>
      </w:r>
    </w:p>
    <w:p>
      <w:pPr>
        <w:pStyle w:val="Style10"/>
        <w:numPr>
          <w:ilvl w:val="0"/>
          <w:numId w:val="19"/>
        </w:numPr>
        <w:framePr w:w="10080" w:h="14827" w:hRule="exact" w:wrap="none" w:vAnchor="page" w:hAnchor="page" w:x="927" w:y="874"/>
        <w:tabs>
          <w:tab w:leader="none" w:pos="42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1" w:line="190" w:lineRule="exact"/>
        <w:ind w:left="3140" w:right="0" w:firstLine="0"/>
      </w:pPr>
      <w:r>
        <w:rPr>
          <w:lang w:val="ru-RU"/>
          <w:w w:val="100"/>
          <w:color w:val="000000"/>
          <w:position w:val="0"/>
        </w:rPr>
        <w:t>СРОКИ И МЕСТО ПРОВЕДЕНИЯ:</w:t>
      </w:r>
    </w:p>
    <w:p>
      <w:pPr>
        <w:pStyle w:val="Style10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24 мая 2019 г .</w:t>
      </w:r>
    </w:p>
    <w:p>
      <w:pPr>
        <w:pStyle w:val="Style10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jc w:val="left"/>
        <w:spacing w:before="0" w:after="487" w:line="27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г. Кондопога Дворец искусств, ул. Бумажников, д.1 Концертный зал Детской школы искусств, ул. Советов, д.19 Зал Творческого Центра, ул. Советов, д.19</w:t>
      </w:r>
    </w:p>
    <w:p>
      <w:pPr>
        <w:pStyle w:val="Style10"/>
        <w:numPr>
          <w:ilvl w:val="0"/>
          <w:numId w:val="21"/>
        </w:numPr>
        <w:framePr w:w="10080" w:h="14827" w:hRule="exact" w:wrap="none" w:vAnchor="page" w:hAnchor="page" w:x="927" w:y="874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312" w:line="19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ТЕХНИЧЕСКИЕ ТРЕБОВАНИЯ</w:t>
      </w: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Конкурсные произведения исполняются с живым музыкальным сопровождением или с минусовой фонограммой.</w:t>
      </w: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Фонограмму (-1 профессионального качества) участник высылает заранее по электронной почте, за качество звучания конкурсант несет полную ответственность. Каждый номер должен быть подписан с указанием фамилии, имени и возрастной категории и номинации конкурсанта, названия исполняемого произведения. На конкурсе должен быть в наличии дубликат записи на флэш- карте.</w:t>
      </w: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spacing w:before="0" w:after="525"/>
        <w:ind w:left="20" w:right="20" w:firstLine="0"/>
      </w:pPr>
      <w:r>
        <w:rPr>
          <w:lang w:val="ru-RU"/>
          <w:w w:val="100"/>
          <w:color w:val="000000"/>
          <w:position w:val="0"/>
        </w:rPr>
        <w:t>Участники номинации «Изобразительное искусство» предоставляют в орг.комитет конкурса-фестиваля выставочные работы с сопроводительными этикетками непосредственно на работах.(Фамилия, имя автора полностью, возраст, название работы, техника исполнения).</w:t>
      </w:r>
    </w:p>
    <w:p>
      <w:pPr>
        <w:pStyle w:val="Style10"/>
        <w:numPr>
          <w:ilvl w:val="0"/>
          <w:numId w:val="21"/>
        </w:numPr>
        <w:framePr w:w="10080" w:h="14827" w:hRule="exact" w:wrap="none" w:vAnchor="page" w:hAnchor="page" w:x="927" w:y="874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257" w:line="19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ЖЮРИ КОНКУРСА «КОНДОПОЖСКИЕ ЗОРИ»</w:t>
      </w: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Председатель жюри: Геннадий Алексеевич Вавилов - народный артист Республики Карелия, Заслуженный деятель искусств России и Карелии, Лауреат государственных премий, Почётный профессор Петрозаводской государственной консерватории им. А.К. .Глазунова</w:t>
      </w:r>
    </w:p>
    <w:p>
      <w:pPr>
        <w:pStyle w:val="Style3"/>
        <w:framePr w:w="10080" w:h="14827" w:hRule="exact" w:wrap="none" w:vAnchor="page" w:hAnchor="page" w:x="927" w:y="874"/>
        <w:widowControl w:val="0"/>
        <w:keepNext w:val="0"/>
        <w:keepLines w:val="0"/>
        <w:shd w:val="clear" w:color="auto" w:fill="auto"/>
        <w:bidi w:val="0"/>
        <w:spacing w:before="0" w:after="285"/>
        <w:ind w:left="20" w:right="20" w:firstLine="0"/>
      </w:pPr>
      <w:r>
        <w:rPr>
          <w:lang w:val="ru-RU"/>
          <w:w w:val="100"/>
          <w:color w:val="000000"/>
          <w:position w:val="0"/>
        </w:rPr>
        <w:t>В составе жюри - деятели культуры и искусства, преподаватели высших учебных заведений культуры России и Финляндии. Состав жюри по каждой номинации утверждается оргкомитетом фестиваля.</w:t>
      </w:r>
    </w:p>
    <w:p>
      <w:pPr>
        <w:pStyle w:val="Style10"/>
        <w:numPr>
          <w:ilvl w:val="0"/>
          <w:numId w:val="21"/>
        </w:numPr>
        <w:framePr w:w="10080" w:h="14827" w:hRule="exact" w:wrap="none" w:vAnchor="page" w:hAnchor="page" w:x="927" w:y="874"/>
        <w:tabs>
          <w:tab w:leader="none" w:pos="235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311" w:line="19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КРИТЕР</w:t>
      </w:r>
      <w:r>
        <w:rPr>
          <w:rStyle w:val="CharStyle27"/>
          <w:b/>
          <w:bCs/>
        </w:rPr>
        <w:t>ИИ</w:t>
      </w:r>
      <w:r>
        <w:rPr>
          <w:lang w:val="ru-RU"/>
          <w:w w:val="100"/>
          <w:color w:val="000000"/>
          <w:position w:val="0"/>
        </w:rPr>
        <w:t xml:space="preserve"> ОЦЕНКИ ВЫСТУПЛЕ</w:t>
      </w:r>
      <w:r>
        <w:rPr>
          <w:rStyle w:val="CharStyle27"/>
          <w:b/>
          <w:bCs/>
        </w:rPr>
        <w:t>НИЙ</w:t>
      </w:r>
      <w:r>
        <w:rPr>
          <w:lang w:val="ru-RU"/>
          <w:w w:val="100"/>
          <w:color w:val="000000"/>
          <w:position w:val="0"/>
        </w:rPr>
        <w:t xml:space="preserve"> И ПРЕДСТАВЛЕННЫХ РАБОТ:</w:t>
      </w:r>
    </w:p>
    <w:p>
      <w:pPr>
        <w:pStyle w:val="Style3"/>
        <w:numPr>
          <w:ilvl w:val="0"/>
          <w:numId w:val="3"/>
        </w:numPr>
        <w:framePr w:w="10080" w:h="14827" w:hRule="exact" w:wrap="none" w:vAnchor="page" w:hAnchor="page" w:x="927" w:y="874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воплощение художественного образа и техника исполнения</w:t>
      </w:r>
    </w:p>
    <w:p>
      <w:pPr>
        <w:pStyle w:val="Style3"/>
        <w:numPr>
          <w:ilvl w:val="0"/>
          <w:numId w:val="3"/>
        </w:numPr>
        <w:framePr w:w="10080" w:h="14827" w:hRule="exact" w:wrap="none" w:vAnchor="page" w:hAnchor="page" w:x="927" w:y="874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владение материалом и его сложность</w:t>
      </w:r>
    </w:p>
    <w:p>
      <w:pPr>
        <w:pStyle w:val="Style15"/>
        <w:framePr w:w="10128" w:h="219" w:hRule="exact" w:wrap="none" w:vAnchor="page" w:hAnchor="page" w:x="903" w:y="15784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мастерство и творческая индивидуальность</w:t>
      </w: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1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художественный вкус</w:t>
      </w: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эстетическое впечатление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Члены жюри оценивают выступление участников по 10-балльной системе. Решение жюри не обсуждается и пересмотру не подлежит.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525"/>
        <w:ind w:left="40" w:right="40" w:firstLine="0"/>
      </w:pPr>
      <w:r>
        <w:rPr>
          <w:lang w:val="ru-RU"/>
          <w:w w:val="100"/>
          <w:color w:val="000000"/>
          <w:position w:val="0"/>
        </w:rPr>
        <w:t xml:space="preserve">Максимальную оценку, которую может выставить каждый член жюри - 10 баллов. Участники, получившие 10 баллов у всех членов жюри, становятся претендентами на звание </w:t>
      </w:r>
      <w:r>
        <w:rPr>
          <w:rStyle w:val="CharStyle26"/>
        </w:rPr>
        <w:t>Лауреат Гран-При</w:t>
      </w:r>
      <w:r>
        <w:rPr>
          <w:lang w:val="ru-RU"/>
          <w:w w:val="100"/>
          <w:color w:val="000000"/>
          <w:position w:val="0"/>
        </w:rPr>
        <w:t xml:space="preserve"> конкурса-фестиваля.</w:t>
      </w:r>
    </w:p>
    <w:p>
      <w:pPr>
        <w:pStyle w:val="Style10"/>
        <w:numPr>
          <w:ilvl w:val="0"/>
          <w:numId w:val="21"/>
        </w:numPr>
        <w:framePr w:w="10075" w:h="14733" w:hRule="exact" w:wrap="none" w:vAnchor="page" w:hAnchor="page" w:x="930" w:y="874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202" w:line="19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ПРИЗЫ И НАГРАДЫ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345"/>
        <w:ind w:left="40" w:right="40" w:firstLine="0"/>
      </w:pPr>
      <w:r>
        <w:rPr>
          <w:lang w:val="ru-RU"/>
          <w:w w:val="100"/>
          <w:color w:val="000000"/>
          <w:position w:val="0"/>
        </w:rPr>
        <w:t xml:space="preserve">Победители определяются по итогам Конкурса. Исполнительское мастерство участников Конкурса оценивается в каждой номинации и возрастной группе. Участники награждаются дипломами за участие, дипломами дипломанта </w:t>
      </w:r>
      <w:r>
        <w:rPr>
          <w:lang w:val="en-US"/>
          <w:w w:val="100"/>
          <w:color w:val="000000"/>
          <w:position w:val="0"/>
        </w:rPr>
        <w:t xml:space="preserve">I, </w:t>
      </w:r>
      <w:r>
        <w:rPr>
          <w:lang w:val="ru-RU"/>
          <w:w w:val="100"/>
          <w:color w:val="000000"/>
          <w:position w:val="0"/>
        </w:rPr>
        <w:t xml:space="preserve">II, III степеней, дипломами лауреата </w:t>
      </w:r>
      <w:r>
        <w:rPr>
          <w:lang w:val="en-US"/>
          <w:w w:val="100"/>
          <w:color w:val="000000"/>
          <w:position w:val="0"/>
        </w:rPr>
        <w:t xml:space="preserve">I, </w:t>
      </w:r>
      <w:r>
        <w:rPr>
          <w:lang w:val="ru-RU"/>
          <w:w w:val="100"/>
          <w:color w:val="000000"/>
          <w:position w:val="0"/>
        </w:rPr>
        <w:t>II, III степеней. Дипломом и кубком «Гран-При». По решению Жюри «Гран-При» может не присуждаться, если не будет достойных кандидатов. Руководители, преподаватели и концертмейстеры награждаются благодарственными письмами.</w:t>
      </w:r>
    </w:p>
    <w:p>
      <w:pPr>
        <w:pStyle w:val="Style10"/>
        <w:numPr>
          <w:ilvl w:val="0"/>
          <w:numId w:val="21"/>
        </w:numPr>
        <w:framePr w:w="10075" w:h="14733" w:hRule="exact" w:wrap="none" w:vAnchor="page" w:hAnchor="page" w:x="930" w:y="874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192" w:line="19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ПОДАЧА ЗАЯВОК: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 xml:space="preserve">К участию в конкурсе допускаются: участники, творческие коллективы и солисты, подавшие Заявку на участие </w:t>
      </w:r>
      <w:r>
        <w:rPr>
          <w:rStyle w:val="CharStyle14"/>
        </w:rPr>
        <w:t>до 10.04.2019 г.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680" w:firstLine="0"/>
      </w:pPr>
      <w:r>
        <w:rPr>
          <w:lang w:val="ru-RU"/>
          <w:w w:val="100"/>
          <w:color w:val="000000"/>
          <w:position w:val="0"/>
        </w:rPr>
        <w:t xml:space="preserve">Заявки на участие по форме (Приложение 1) подаются участником или его представителем (педагогом, родителем) на электронный адрес: </w:t>
      </w:r>
      <w:r>
        <w:fldChar w:fldCharType="begin"/>
      </w:r>
      <w:r>
        <w:rPr>
          <w:rStyle w:val="CharStyle28"/>
        </w:rPr>
        <w:instrText> HYPERLINK "mailto:kondmsh@yandex.ru" </w:instrText>
      </w:r>
      <w:r>
        <w:fldChar w:fldCharType="separate"/>
      </w:r>
      <w:r>
        <w:rPr>
          <w:rStyle w:val="Hyperlink"/>
        </w:rPr>
        <w:t>kondmsh@yandex.ru</w:t>
      </w:r>
      <w:r>
        <w:fldChar w:fldCharType="end"/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40" w:right="40" w:firstLine="0"/>
      </w:pPr>
      <w:r>
        <w:rPr>
          <w:lang w:val="ru-RU"/>
          <w:w w:val="100"/>
          <w:color w:val="000000"/>
          <w:position w:val="0"/>
        </w:rPr>
        <w:t>Подавая заявку, участник выражает согласие с положением конкурса-фестиваля и дает согласие на обработку и использование персональных данных в соответствии с законодательством. Все спорные вопросы решаются организаторами, жюри, решения считаются окончательными и пересмотру не подлежат. Организаторы имеют право вносить изменения в Положение о фестивале, не позднее одной недели до начала фестиваля, информируя об этом участников, подавших заявку.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К заявке прилагаются:</w:t>
      </w: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копии свидетельства о рождении (паспорта) конкурсанта;</w:t>
      </w: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1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творческая характеристика;</w:t>
      </w:r>
    </w:p>
    <w:p>
      <w:pPr>
        <w:pStyle w:val="Style3"/>
        <w:numPr>
          <w:ilvl w:val="0"/>
          <w:numId w:val="3"/>
        </w:numPr>
        <w:framePr w:w="10075" w:h="14733" w:hRule="exact" w:wrap="none" w:vAnchor="page" w:hAnchor="page" w:x="930" w:y="874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45"/>
        <w:ind w:left="40" w:right="40" w:firstLine="0"/>
      </w:pPr>
      <w:r>
        <w:rPr>
          <w:lang w:val="ru-RU"/>
          <w:w w:val="100"/>
          <w:color w:val="000000"/>
          <w:position w:val="0"/>
        </w:rPr>
        <w:t>коллективы представляют списки участников с указанной датой рождения за подписью руководителя учреждения.</w:t>
      </w:r>
    </w:p>
    <w:p>
      <w:pPr>
        <w:pStyle w:val="Style10"/>
        <w:numPr>
          <w:ilvl w:val="0"/>
          <w:numId w:val="21"/>
        </w:numPr>
        <w:framePr w:w="10075" w:h="14733" w:hRule="exact" w:wrap="none" w:vAnchor="page" w:hAnchor="page" w:x="930" w:y="874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192" w:line="19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РЕКВИЗИТЫ ОРГКОМИТЕТА КОНКУРСА, УСЛОВИЯ ОПЛАТЫ</w:t>
      </w:r>
    </w:p>
    <w:p>
      <w:pPr>
        <w:pStyle w:val="Style3"/>
        <w:framePr w:w="10075" w:h="14733" w:hRule="exact" w:wrap="none" w:vAnchor="page" w:hAnchor="page" w:x="930" w:y="874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Реквизиты высылаются организаторами участникам после получения заявки. Благотворительный фестивальный взнос за участие в конкурсе-фестивале искусств «Кондопожские зори» должен быть внесен на расчетный счет МОУ ДО «Детской школы искусств» г. Кондопоги не позднее 15. 04. 2019 г. В случае неявки участника взнос не возвращается.</w:t>
      </w:r>
    </w:p>
    <w:p>
      <w:pPr>
        <w:pStyle w:val="Style15"/>
        <w:framePr w:wrap="none" w:vAnchor="page" w:hAnchor="page" w:x="10770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При перечислении средств по безналичному расчету назначение платежа формируется следующим образом: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«Целевой взнос на конкурс «Кондопожские зори».</w:t>
      </w:r>
    </w:p>
    <w:p>
      <w:pPr>
        <w:pStyle w:val="Style3"/>
        <w:numPr>
          <w:ilvl w:val="0"/>
          <w:numId w:val="3"/>
        </w:numPr>
        <w:framePr w:w="10070" w:h="11938" w:hRule="exact" w:wrap="none" w:vAnchor="page" w:hAnchor="page" w:x="932" w:y="874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солисты - 1500 руб.</w:t>
      </w:r>
    </w:p>
    <w:p>
      <w:pPr>
        <w:pStyle w:val="Style3"/>
        <w:numPr>
          <w:ilvl w:val="0"/>
          <w:numId w:val="3"/>
        </w:numPr>
        <w:framePr w:w="10070" w:h="11938" w:hRule="exact" w:wrap="none" w:vAnchor="page" w:hAnchor="page" w:x="932" w:y="874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дуэты, трио- 2000 руб.</w:t>
      </w:r>
    </w:p>
    <w:p>
      <w:pPr>
        <w:pStyle w:val="Style3"/>
        <w:numPr>
          <w:ilvl w:val="0"/>
          <w:numId w:val="3"/>
        </w:numPr>
        <w:framePr w:w="10070" w:h="11938" w:hRule="exact" w:wrap="none" w:vAnchor="page" w:hAnchor="page" w:x="932" w:y="874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группы от 4 до 8 чел - 3000руб.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-группы от 8 до 15 чел -6000 руб.</w:t>
      </w:r>
    </w:p>
    <w:p>
      <w:pPr>
        <w:pStyle w:val="Style3"/>
        <w:numPr>
          <w:ilvl w:val="0"/>
          <w:numId w:val="3"/>
        </w:numPr>
        <w:framePr w:w="10070" w:h="11938" w:hRule="exact" w:wrap="none" w:vAnchor="page" w:hAnchor="page" w:x="932" w:y="874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группы свыше 16 чел-12000 руб.</w:t>
      </w:r>
    </w:p>
    <w:p>
      <w:pPr>
        <w:pStyle w:val="Style3"/>
        <w:numPr>
          <w:ilvl w:val="0"/>
          <w:numId w:val="3"/>
        </w:numPr>
        <w:framePr w:w="10070" w:h="11938" w:hRule="exact" w:wrap="none" w:vAnchor="page" w:hAnchor="page" w:x="932" w:y="874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0" w:right="0" w:firstLine="0"/>
      </w:pPr>
      <w:r>
        <w:rPr>
          <w:lang w:val="ru-RU"/>
          <w:w w:val="100"/>
          <w:color w:val="000000"/>
          <w:position w:val="0"/>
        </w:rPr>
        <w:t>участие в конкурсе изобразительного за две работы -500 руб.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Форма оплаты организационного взноса безналичная.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Реквизиты для оплаты участия высылаются заявителю после получения заявки. Подтверждение оплаты высылаются на эл. почту орг.комитета фестиваля до 15.04. 2019 г.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Оргкомитет имеет право ограничить приём заявок. Направляющая сторона оплачивает расходы на проезд, проживание и питание участников. В составе делегации могут быть не только участники, но и сопровождающие лица. Количество участников и сопровождающих лиц не ограничено. В случае неявки участника взнос не возвращается.</w:t>
      </w:r>
    </w:p>
    <w:p>
      <w:pPr>
        <w:pStyle w:val="Style10"/>
        <w:numPr>
          <w:ilvl w:val="0"/>
          <w:numId w:val="21"/>
        </w:numPr>
        <w:framePr w:w="10070" w:h="11938" w:hRule="exact" w:wrap="none" w:vAnchor="page" w:hAnchor="page" w:x="932" w:y="874"/>
        <w:tabs>
          <w:tab w:leader="none" w:pos="38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2" w:line="190" w:lineRule="exact"/>
        <w:ind w:left="3540" w:right="0" w:firstLine="0"/>
      </w:pPr>
      <w:r>
        <w:rPr>
          <w:lang w:val="ru-RU"/>
          <w:w w:val="100"/>
          <w:color w:val="000000"/>
          <w:position w:val="0"/>
        </w:rPr>
        <w:t>КОНТАКТЫ: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Адрес Оргкомитета: 186225, Республика Карелия, город Кондопога, ул. Комсомольская, д.9, МОУ ДО «Детская школа искусств», тел. + 7 921 4588134; +7 964 3178396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е</w:t>
      </w:r>
      <w:r>
        <w:rPr>
          <w:lang w:val="en-US"/>
          <w:w w:val="100"/>
          <w:color w:val="000000"/>
          <w:position w:val="0"/>
        </w:rPr>
        <w:t>-mail:</w:t>
      </w:r>
      <w:r>
        <w:fldChar w:fldCharType="begin"/>
      </w:r>
      <w:r>
        <w:rPr>
          <w:color w:val="000000"/>
        </w:rPr>
        <w:instrText> HYPERLINK "mailto:kondartshcool@rkmail.ru"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 xml:space="preserve"> </w:t>
      </w:r>
      <w:r>
        <w:rPr>
          <w:rStyle w:val="Hyperlink"/>
        </w:rPr>
        <w:t>kondartshcool@rkmail.ru</w:t>
      </w:r>
      <w:r>
        <w:fldChar w:fldCharType="end"/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spacing w:before="0" w:after="262"/>
        <w:ind w:left="20" w:right="40" w:firstLine="0"/>
      </w:pPr>
      <w:r>
        <w:rPr>
          <w:lang w:val="ru-RU"/>
          <w:w w:val="100"/>
          <w:color w:val="000000"/>
          <w:position w:val="0"/>
        </w:rPr>
        <w:t>Музыкальное отделение « Детская школа искусств», Республика Карелия, г.Кондопога, ул. Советов, д.19. Адрес электронной почты:</w:t>
      </w:r>
      <w:r>
        <w:fldChar w:fldCharType="begin"/>
      </w:r>
      <w:r>
        <w:rPr>
          <w:color w:val="000000"/>
        </w:rPr>
        <w:instrText> HYPERLINK "mailto:kondmsh@yandex.ru"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</w:t>
      </w:r>
      <w:r>
        <w:rPr>
          <w:rStyle w:val="Hyperlink"/>
        </w:rPr>
        <w:t>kondmsh@yandex.ru</w:t>
      </w:r>
      <w:r>
        <w:rPr>
          <w:rStyle w:val="Hyperlink"/>
          <w:lang w:val="en-US"/>
          <w:w w:val="100"/>
          <w:position w:val="0"/>
        </w:rPr>
        <w:t>;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Рудянская Елена Станиславовна, заведующая музыкальным отделением, т.8921-221-56-31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268" w:line="370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Координатор конкурса - фестиваля: Фирсова Галина Петровна, тел. +7 921 5248117; +7 953 5468346 Адрес электронной почты:</w:t>
      </w:r>
      <w:r>
        <w:fldChar w:fldCharType="begin"/>
      </w:r>
      <w:r>
        <w:rPr>
          <w:color w:val="000000"/>
        </w:rPr>
        <w:instrText> HYPERLINK "mailto:galpetrof@rkmail.ru"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</w:t>
      </w:r>
      <w:r>
        <w:rPr>
          <w:rStyle w:val="Hyperlink"/>
        </w:rPr>
        <w:t>galpetrof@rkmai1 ru</w:t>
      </w:r>
      <w:r>
        <w:fldChar w:fldCharType="end"/>
      </w:r>
      <w:r>
        <w:rPr>
          <w:rStyle w:val="CharStyle29"/>
        </w:rPr>
        <w:t xml:space="preserve"> </w:t>
      </w:r>
      <w:r>
        <w:rPr>
          <w:lang w:val="ru-RU"/>
          <w:w w:val="100"/>
          <w:color w:val="000000"/>
          <w:position w:val="0"/>
        </w:rPr>
        <w:t>По вопросам организации самостоятельного размещения и питания, обращаться: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Гостиница «Кивач», пл. Ленина, 5. Тел. 8(814 51)71098,</w:t>
      </w:r>
    </w:p>
    <w:p>
      <w:pPr>
        <w:pStyle w:val="Style3"/>
        <w:framePr w:w="10070" w:h="11938" w:hRule="exact" w:wrap="none" w:vAnchor="page" w:hAnchor="page" w:x="932" w:y="8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Гостиница ул. Советов, д.14. тел. </w:t>
      </w:r>
      <w:r>
        <w:rPr>
          <w:rStyle w:val="CharStyle32"/>
        </w:rPr>
        <w:t>+7 (81451) 7-99-42</w:t>
      </w:r>
    </w:p>
    <w:p>
      <w:pPr>
        <w:pStyle w:val="Style15"/>
        <w:framePr w:wrap="none" w:vAnchor="page" w:hAnchor="page" w:x="10772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9245" w:h="879" w:hRule="exact" w:wrap="none" w:vAnchor="page" w:hAnchor="page" w:x="937" w:y="1173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840" w:firstLine="0"/>
      </w:pPr>
      <w:r>
        <w:rPr>
          <w:lang w:val="ru-RU"/>
          <w:w w:val="100"/>
          <w:color w:val="000000"/>
          <w:position w:val="0"/>
        </w:rPr>
        <w:t>Заявка на участие в VI Международном конкурсе искусств «КОНДОПОЖСКИЕ ЗОРИ» -19</w:t>
      </w:r>
    </w:p>
    <w:tbl>
      <w:tblPr>
        <w:tblOverlap w:val="never"/>
        <w:tblLayout w:type="fixed"/>
        <w:jc w:val="left"/>
      </w:tblPr>
      <w:tblGrid>
        <w:gridCol w:w="6490"/>
        <w:gridCol w:w="2746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869" w:wrap="none" w:vAnchor="page" w:hAnchor="page" w:x="942" w:y="2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9"/>
              </w:rPr>
              <w:t>Конкурс профессионального мастерства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235" w:h="869" w:wrap="none" w:vAnchor="page" w:hAnchor="page" w:x="942" w:y="22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19"/>
              </w:rPr>
              <w:t>24.05-25.05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framePr w:w="9235" w:h="869" w:wrap="none" w:vAnchor="page" w:hAnchor="page" w:x="942" w:y="2290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3552"/>
        <w:gridCol w:w="5683"/>
      </w:tblGrid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9"/>
              </w:rPr>
              <w:t>Ф. И. О. солиста/название коллектива. Возраст участника ( - ов ) на момент участия.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Номинация.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Название учреждения. Преподаватели / Руководители Концертмейстеры.</w:t>
            </w:r>
          </w:p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9"/>
              </w:rPr>
              <w:t>Страна, город.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Программа выступления ( авторы, Названия произведений, хронометраж)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Технические требования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9"/>
              </w:rPr>
              <w:t>Общее количество выступающих участников, 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Контактный тел. руководителя Электронная почта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h="7018" w:wrap="none" w:vAnchor="page" w:hAnchor="page" w:x="942" w:y="3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9"/>
              </w:rPr>
              <w:t>Отметить необходимость в организации размещения и 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235" w:h="7018" w:wrap="none" w:vAnchor="page" w:hAnchor="page" w:x="942" w:y="31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19"/>
              </w:rPr>
              <w:t>ДА НЕТ</w:t>
            </w:r>
          </w:p>
        </w:tc>
      </w:tr>
    </w:tbl>
    <w:p>
      <w:pPr>
        <w:pStyle w:val="Style6"/>
        <w:framePr w:wrap="none" w:vAnchor="page" w:hAnchor="page" w:x="946" w:y="1044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Внимание! В дипломы вносится информация, указанная в заявке. Будьте внимательны при заполнении.</w:t>
      </w:r>
    </w:p>
    <w:p>
      <w:pPr>
        <w:pStyle w:val="Style15"/>
        <w:framePr w:wrap="none" w:vAnchor="page" w:hAnchor="page" w:x="10782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6">
    <w:multiLevelType w:val="multilevel"/>
    <w:lvl w:ilvl="0">
      <w:start w:val="19"/>
      <w:numFmt w:val="decimal"/>
      <w:lvlText w:val="18.05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8">
    <w:multiLevelType w:val="multilevel"/>
    <w:lvl w:ilvl="0">
      <w:start w:val="19"/>
      <w:numFmt w:val="decimal"/>
      <w:lvlText w:val="24.05.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2">
    <w:multiLevelType w:val="multilevel"/>
    <w:lvl w:ilvl="0">
      <w:start w:val="2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2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"/>
      <w:rPr>
        <w:lang w:val="en-US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2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0">
    <w:multiLevelType w:val="multilevel"/>
    <w:lvl w:ilvl="0">
      <w:start w:val="3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 + 7 pt,Интервал 0 pt"/>
    <w:basedOn w:val="CharStyle4"/>
    <w:rPr>
      <w:lang w:val="ru-RU"/>
      <w:sz w:val="14"/>
      <w:szCs w:val="14"/>
      <w:w w:val="100"/>
      <w:spacing w:val="2"/>
      <w:color w:val="000000"/>
      <w:position w:val="0"/>
    </w:rPr>
  </w:style>
  <w:style w:type="character" w:customStyle="1" w:styleId="CharStyle7">
    <w:name w:val="Подпись к таблице_"/>
    <w:basedOn w:val="DefaultParagraphFont"/>
    <w:link w:val="Style6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4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character" w:customStyle="1" w:styleId="CharStyle13">
    <w:name w:val="Заголовок №3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character" w:customStyle="1" w:styleId="CharStyle14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16">
    <w:name w:val="Колонтитул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character" w:customStyle="1" w:styleId="CharStyle18">
    <w:name w:val="Основной текст (3)_"/>
    <w:basedOn w:val="DefaultParagraphFont"/>
    <w:link w:val="Style17"/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19">
    <w:name w:val="Основной текст + 9,5 pt,Полужирный,Интервал 0 pt"/>
    <w:basedOn w:val="CharStyle4"/>
    <w:rPr>
      <w:lang w:val="ru-RU"/>
      <w:b/>
      <w:bCs/>
      <w:sz w:val="19"/>
      <w:szCs w:val="19"/>
      <w:w w:val="100"/>
      <w:spacing w:val="-1"/>
      <w:color w:val="000000"/>
      <w:position w:val="0"/>
    </w:rPr>
  </w:style>
  <w:style w:type="character" w:customStyle="1" w:styleId="CharStyle20">
    <w:name w:val="Основной текст + 8 pt,Интервал 0 pt"/>
    <w:basedOn w:val="CharStyle4"/>
    <w:rPr>
      <w:lang w:val="ru-RU"/>
      <w:sz w:val="16"/>
      <w:szCs w:val="16"/>
      <w:w w:val="100"/>
      <w:spacing w:val="-1"/>
      <w:color w:val="000000"/>
      <w:position w:val="0"/>
    </w:rPr>
  </w:style>
  <w:style w:type="character" w:customStyle="1" w:styleId="CharStyle22">
    <w:name w:val="Заголовок №2_"/>
    <w:basedOn w:val="DefaultParagraphFont"/>
    <w:link w:val="Style21"/>
    <w:rPr>
      <w:b/>
      <w:bCs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6"/>
    </w:rPr>
  </w:style>
  <w:style w:type="character" w:customStyle="1" w:styleId="CharStyle23">
    <w:name w:val="Основной текст + Tahoma,11,5 pt,Полужирный,Интервал 0 pt"/>
    <w:basedOn w:val="CharStyle4"/>
    <w:rPr>
      <w:lang w:val="1024"/>
      <w:b/>
      <w:bCs/>
      <w:sz w:val="23"/>
      <w:szCs w:val="23"/>
      <w:rFonts w:ascii="Tahoma" w:eastAsia="Tahoma" w:hAnsi="Tahoma" w:cs="Tahoma"/>
      <w:w w:val="100"/>
      <w:spacing w:val="6"/>
      <w:color w:val="000000"/>
      <w:position w:val="0"/>
    </w:rPr>
  </w:style>
  <w:style w:type="character" w:customStyle="1" w:styleId="CharStyle24">
    <w:name w:val="Основной текст + Tahoma,11,5 pt,Полужирный,Интервал 0 pt"/>
    <w:basedOn w:val="CharStyle4"/>
    <w:rPr>
      <w:lang w:val="en-US"/>
      <w:b/>
      <w:bCs/>
      <w:sz w:val="23"/>
      <w:szCs w:val="23"/>
      <w:rFonts w:ascii="Tahoma" w:eastAsia="Tahoma" w:hAnsi="Tahoma" w:cs="Tahoma"/>
      <w:w w:val="100"/>
      <w:spacing w:val="6"/>
      <w:color w:val="000000"/>
      <w:position w:val="0"/>
    </w:rPr>
  </w:style>
  <w:style w:type="character" w:customStyle="1" w:styleId="CharStyle25">
    <w:name w:val="Основной текст + 9,5 pt,Полужирный,Интервал 0 pt"/>
    <w:basedOn w:val="CharStyle4"/>
    <w:rPr>
      <w:lang w:val="ru-RU"/>
      <w:b/>
      <w:bCs/>
      <w:sz w:val="19"/>
      <w:szCs w:val="19"/>
      <w:w w:val="100"/>
      <w:spacing w:val="-1"/>
      <w:color w:val="000000"/>
      <w:position w:val="0"/>
    </w:rPr>
  </w:style>
  <w:style w:type="character" w:customStyle="1" w:styleId="CharStyle26">
    <w:name w:val="Основной текст + 12,5 pt,Полужирный,Курсив"/>
    <w:basedOn w:val="CharStyle4"/>
    <w:rPr>
      <w:lang w:val="ru-RU"/>
      <w:b/>
      <w:bCs/>
      <w:i/>
      <w:iCs/>
      <w:sz w:val="25"/>
      <w:szCs w:val="25"/>
      <w:w w:val="100"/>
      <w:color w:val="000000"/>
      <w:position w:val="0"/>
    </w:rPr>
  </w:style>
  <w:style w:type="character" w:customStyle="1" w:styleId="CharStyle27">
    <w:name w:val="Основной текст (2)"/>
    <w:basedOn w:val="CharStyle11"/>
    <w:rPr>
      <w:lang w:val="ru-RU"/>
      <w:u w:val="single"/>
      <w:w w:val="100"/>
      <w:color w:val="000000"/>
      <w:position w:val="0"/>
    </w:rPr>
  </w:style>
  <w:style w:type="character" w:customStyle="1" w:styleId="CharStyle28">
    <w:name w:val="Основной текст + Tahoma,11,5 pt,Полужирный,Интервал 0 pt"/>
    <w:basedOn w:val="CharStyle4"/>
    <w:rPr>
      <w:lang w:val="en-US"/>
      <w:b/>
      <w:bCs/>
      <w:u w:val="single"/>
      <w:sz w:val="23"/>
      <w:szCs w:val="23"/>
      <w:rFonts w:ascii="Tahoma" w:eastAsia="Tahoma" w:hAnsi="Tahoma" w:cs="Tahoma"/>
      <w:w w:val="100"/>
      <w:spacing w:val="6"/>
      <w:color w:val="000000"/>
      <w:position w:val="0"/>
    </w:rPr>
  </w:style>
  <w:style w:type="character" w:customStyle="1" w:styleId="CharStyle29">
    <w:name w:val="Основной текст"/>
    <w:basedOn w:val="CharStyle4"/>
    <w:rPr>
      <w:lang w:val="en-US"/>
      <w:w w:val="100"/>
      <w:color w:val="000000"/>
      <w:position w:val="0"/>
    </w:rPr>
  </w:style>
  <w:style w:type="character" w:customStyle="1" w:styleId="CharStyle30">
    <w:name w:val="Основной текст"/>
    <w:basedOn w:val="CharStyle4"/>
    <w:rPr>
      <w:lang w:val="en-US"/>
      <w:u w:val="single"/>
      <w:w w:val="100"/>
      <w:color w:val="000000"/>
      <w:position w:val="0"/>
    </w:rPr>
  </w:style>
  <w:style w:type="character" w:customStyle="1" w:styleId="CharStyle31">
    <w:name w:val="Основной текст"/>
    <w:basedOn w:val="CharStyle4"/>
    <w:rPr>
      <w:lang w:val="en-US"/>
      <w:u w:val="single"/>
      <w:w w:val="100"/>
      <w:color w:val="000000"/>
      <w:position w:val="0"/>
    </w:rPr>
  </w:style>
  <w:style w:type="character" w:customStyle="1" w:styleId="CharStyle32">
    <w:name w:val="Основной текст"/>
    <w:basedOn w:val="CharStyle4"/>
    <w:rPr>
      <w:lang w:val="ru-RU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4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before="120" w:after="240" w:line="317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paragraph" w:customStyle="1" w:styleId="Style12">
    <w:name w:val="Заголовок №3"/>
    <w:basedOn w:val="Normal"/>
    <w:link w:val="CharStyle13"/>
    <w:pPr>
      <w:widowControl w:val="0"/>
      <w:shd w:val="clear" w:color="auto" w:fill="FFFFFF"/>
      <w:jc w:val="both"/>
      <w:outlineLvl w:val="2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FFFFFF"/>
      <w:spacing w:after="300" w:line="322" w:lineRule="exact"/>
    </w:pPr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outlineLvl w:val="1"/>
      <w:spacing w:before="180" w:after="3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смена Лагерь</dc:creator>
  <cp:keywords/>
</cp:coreProperties>
</file>