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F9" w:rsidRDefault="006420F9" w:rsidP="006420F9">
      <w:pPr>
        <w:jc w:val="right"/>
        <w:rPr>
          <w:b/>
          <w:sz w:val="22"/>
          <w:szCs w:val="22"/>
        </w:rPr>
      </w:pPr>
    </w:p>
    <w:p w:rsidR="006420F9" w:rsidRDefault="006420F9" w:rsidP="006420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Оповещение</w:t>
      </w:r>
    </w:p>
    <w:p w:rsidR="006420F9" w:rsidRDefault="006420F9" w:rsidP="006420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начале публичных слушаний</w:t>
      </w:r>
    </w:p>
    <w:p w:rsidR="006420F9" w:rsidRDefault="006420F9" w:rsidP="006420F9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417"/>
        <w:gridCol w:w="6237"/>
      </w:tblGrid>
      <w:tr w:rsidR="006420F9" w:rsidTr="008D79FB">
        <w:trPr>
          <w:trHeight w:val="643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Информация о проекте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Pr="00C313FF" w:rsidRDefault="00640010" w:rsidP="00640010">
            <w:pPr>
              <w:suppressAutoHyphens/>
              <w:ind w:left="127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  <w:r w:rsidR="00FE66A4">
              <w:rPr>
                <w:sz w:val="22"/>
                <w:szCs w:val="22"/>
              </w:rPr>
              <w:t>ы</w:t>
            </w:r>
            <w:r w:rsidRPr="00640010">
              <w:rPr>
                <w:sz w:val="22"/>
                <w:szCs w:val="22"/>
              </w:rPr>
              <w:t xml:space="preserve"> планировк</w:t>
            </w:r>
            <w:r w:rsidR="00FE66A4">
              <w:rPr>
                <w:sz w:val="22"/>
                <w:szCs w:val="22"/>
              </w:rPr>
              <w:t>и территории в составе с проекта</w:t>
            </w:r>
            <w:r w:rsidRPr="00640010">
              <w:rPr>
                <w:sz w:val="22"/>
                <w:szCs w:val="22"/>
              </w:rPr>
              <w:t>м</w:t>
            </w:r>
            <w:r w:rsidR="00FE66A4">
              <w:rPr>
                <w:sz w:val="22"/>
                <w:szCs w:val="22"/>
              </w:rPr>
              <w:t>и</w:t>
            </w:r>
            <w:r w:rsidRPr="00640010">
              <w:rPr>
                <w:sz w:val="22"/>
                <w:szCs w:val="22"/>
              </w:rPr>
              <w:t xml:space="preserve"> межевания территории в границах элемента плани</w:t>
            </w:r>
            <w:r w:rsidR="00FE66A4">
              <w:rPr>
                <w:sz w:val="22"/>
                <w:szCs w:val="22"/>
              </w:rPr>
              <w:t>ровочной структуры, застроенных многоквартирными домами, в пределах которых расположены многоквартирные жилые</w:t>
            </w:r>
            <w:r w:rsidRPr="00640010">
              <w:rPr>
                <w:sz w:val="22"/>
                <w:szCs w:val="22"/>
              </w:rPr>
              <w:t xml:space="preserve"> дом</w:t>
            </w:r>
            <w:r w:rsidR="00FE66A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420F9" w:rsidTr="008D79FB">
        <w:trPr>
          <w:trHeight w:val="572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Территория, в отношении которой подготовлен проект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0010" w:rsidP="008D79FB">
            <w:pPr>
              <w:tabs>
                <w:tab w:val="left" w:pos="978"/>
              </w:tabs>
              <w:suppressAutoHyphens/>
              <w:ind w:left="127" w:right="126"/>
              <w:rPr>
                <w:sz w:val="22"/>
                <w:szCs w:val="22"/>
              </w:rPr>
            </w:pPr>
            <w:r w:rsidRPr="00640010">
              <w:rPr>
                <w:sz w:val="22"/>
                <w:szCs w:val="22"/>
              </w:rPr>
              <w:t xml:space="preserve">Республика Карелия, </w:t>
            </w:r>
            <w:proofErr w:type="spellStart"/>
            <w:r w:rsidRPr="00640010">
              <w:rPr>
                <w:sz w:val="22"/>
                <w:szCs w:val="22"/>
              </w:rPr>
              <w:t>Кондопожский</w:t>
            </w:r>
            <w:proofErr w:type="spellEnd"/>
            <w:r w:rsidRPr="00640010">
              <w:rPr>
                <w:sz w:val="22"/>
                <w:szCs w:val="22"/>
              </w:rPr>
              <w:t xml:space="preserve"> ра</w:t>
            </w:r>
            <w:r w:rsidR="00FE66A4">
              <w:rPr>
                <w:sz w:val="22"/>
                <w:szCs w:val="22"/>
              </w:rPr>
              <w:t xml:space="preserve">йон, </w:t>
            </w:r>
            <w:proofErr w:type="spellStart"/>
            <w:r w:rsidR="00FE66A4">
              <w:rPr>
                <w:sz w:val="22"/>
                <w:szCs w:val="22"/>
              </w:rPr>
              <w:t>с</w:t>
            </w:r>
            <w:proofErr w:type="gramStart"/>
            <w:r w:rsidR="00FE66A4">
              <w:rPr>
                <w:sz w:val="22"/>
                <w:szCs w:val="22"/>
              </w:rPr>
              <w:t>.К</w:t>
            </w:r>
            <w:proofErr w:type="gramEnd"/>
            <w:r w:rsidR="00FE66A4">
              <w:rPr>
                <w:sz w:val="22"/>
                <w:szCs w:val="22"/>
              </w:rPr>
              <w:t>ончезеро</w:t>
            </w:r>
            <w:proofErr w:type="spellEnd"/>
            <w:r w:rsidR="00FE66A4">
              <w:rPr>
                <w:sz w:val="22"/>
                <w:szCs w:val="22"/>
              </w:rPr>
              <w:t xml:space="preserve">, </w:t>
            </w:r>
            <w:proofErr w:type="spellStart"/>
            <w:r w:rsidR="00FE66A4">
              <w:rPr>
                <w:sz w:val="22"/>
                <w:szCs w:val="22"/>
              </w:rPr>
              <w:t>ул.Новая</w:t>
            </w:r>
            <w:proofErr w:type="spellEnd"/>
            <w:r w:rsidR="00FE66A4">
              <w:rPr>
                <w:sz w:val="22"/>
                <w:szCs w:val="22"/>
              </w:rPr>
              <w:t>, д.9;</w:t>
            </w:r>
          </w:p>
          <w:p w:rsidR="00FE66A4" w:rsidRPr="00FE66A4" w:rsidRDefault="00FE66A4" w:rsidP="00FE66A4">
            <w:pPr>
              <w:tabs>
                <w:tab w:val="left" w:pos="978"/>
              </w:tabs>
              <w:suppressAutoHyphens/>
              <w:ind w:left="127" w:right="126"/>
              <w:rPr>
                <w:sz w:val="22"/>
                <w:szCs w:val="22"/>
              </w:rPr>
            </w:pPr>
            <w:r w:rsidRPr="00640010">
              <w:rPr>
                <w:sz w:val="22"/>
                <w:szCs w:val="22"/>
              </w:rPr>
              <w:t xml:space="preserve">Республика Карелия, </w:t>
            </w:r>
            <w:proofErr w:type="spellStart"/>
            <w:r w:rsidRPr="00640010">
              <w:rPr>
                <w:sz w:val="22"/>
                <w:szCs w:val="22"/>
              </w:rPr>
              <w:t>Кондопожский</w:t>
            </w:r>
            <w:proofErr w:type="spellEnd"/>
            <w:r w:rsidRPr="00640010"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ончезеро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ул.Студенческая</w:t>
            </w:r>
            <w:proofErr w:type="spellEnd"/>
            <w:r>
              <w:rPr>
                <w:sz w:val="22"/>
                <w:szCs w:val="22"/>
              </w:rPr>
              <w:t>, д.5.</w:t>
            </w:r>
          </w:p>
        </w:tc>
      </w:tr>
      <w:tr w:rsidR="006420F9" w:rsidTr="008D79F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Pr="00956AD8" w:rsidRDefault="00640010" w:rsidP="008D79FB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 срок до 06</w:t>
            </w:r>
            <w:r w:rsidR="006420F9">
              <w:rPr>
                <w:sz w:val="22"/>
                <w:szCs w:val="22"/>
              </w:rPr>
              <w:t xml:space="preserve"> марта </w:t>
            </w:r>
            <w:r w:rsidR="006420F9" w:rsidRPr="00956AD8">
              <w:rPr>
                <w:sz w:val="22"/>
                <w:szCs w:val="22"/>
              </w:rPr>
              <w:t xml:space="preserve">2019 года информация будет размещена на </w:t>
            </w:r>
            <w:r w:rsidR="006420F9" w:rsidRPr="00956AD8">
              <w:rPr>
                <w:color w:val="000000"/>
                <w:sz w:val="22"/>
                <w:szCs w:val="22"/>
              </w:rPr>
              <w:t xml:space="preserve"> официальном сайте Администрации </w:t>
            </w:r>
            <w:proofErr w:type="spellStart"/>
            <w:r w:rsidR="006420F9" w:rsidRPr="00956AD8">
              <w:rPr>
                <w:color w:val="000000"/>
                <w:sz w:val="22"/>
                <w:szCs w:val="22"/>
              </w:rPr>
              <w:t>Кондопожского</w:t>
            </w:r>
            <w:proofErr w:type="spellEnd"/>
            <w:r w:rsidR="006420F9" w:rsidRPr="00956AD8">
              <w:rPr>
                <w:color w:val="000000"/>
                <w:sz w:val="22"/>
                <w:szCs w:val="22"/>
              </w:rPr>
              <w:t xml:space="preserve"> муниципального района по адресу: </w:t>
            </w:r>
            <w:hyperlink r:id="rId5" w:history="1">
              <w:r w:rsidR="006420F9" w:rsidRPr="00956AD8">
                <w:rPr>
                  <w:rStyle w:val="a3"/>
                  <w:sz w:val="22"/>
                  <w:szCs w:val="22"/>
                  <w:shd w:val="clear" w:color="auto" w:fill="FFFFFF"/>
                </w:rPr>
                <w:t>http://kmr10.ru</w:t>
              </w:r>
            </w:hyperlink>
          </w:p>
        </w:tc>
      </w:tr>
      <w:tr w:rsidR="006420F9" w:rsidTr="008D79F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Места размещения оповещения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Pr="00956AD8" w:rsidRDefault="006420F9" w:rsidP="008D79FB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956AD8">
              <w:rPr>
                <w:color w:val="000000"/>
                <w:sz w:val="22"/>
                <w:szCs w:val="22"/>
              </w:rPr>
              <w:t xml:space="preserve">Газета, «Новая Кондопога», официальный сайт Администрации </w:t>
            </w:r>
            <w:proofErr w:type="spellStart"/>
            <w:r w:rsidRPr="00956AD8">
              <w:rPr>
                <w:color w:val="000000"/>
                <w:sz w:val="22"/>
                <w:szCs w:val="22"/>
              </w:rPr>
              <w:t>Кондопожского</w:t>
            </w:r>
            <w:proofErr w:type="spellEnd"/>
            <w:r w:rsidRPr="00956AD8">
              <w:rPr>
                <w:color w:val="000000"/>
                <w:sz w:val="22"/>
                <w:szCs w:val="22"/>
              </w:rPr>
              <w:t xml:space="preserve"> муниципального района по адресу: </w:t>
            </w:r>
            <w:hyperlink r:id="rId6" w:history="1">
              <w:r w:rsidRPr="00956AD8">
                <w:rPr>
                  <w:rStyle w:val="a3"/>
                  <w:sz w:val="22"/>
                  <w:szCs w:val="22"/>
                  <w:shd w:val="clear" w:color="auto" w:fill="FFFFFF"/>
                </w:rPr>
                <w:t>http://kmr10.ru</w:t>
              </w:r>
            </w:hyperlink>
            <w:r w:rsidRPr="00956AD8">
              <w:rPr>
                <w:sz w:val="22"/>
                <w:szCs w:val="22"/>
              </w:rPr>
              <w:t>, здание адми</w:t>
            </w:r>
            <w:bookmarkStart w:id="0" w:name="_GoBack"/>
            <w:bookmarkEnd w:id="0"/>
            <w:r w:rsidRPr="00956AD8">
              <w:rPr>
                <w:sz w:val="22"/>
                <w:szCs w:val="22"/>
              </w:rPr>
              <w:t xml:space="preserve">нистрации по адресу: </w:t>
            </w:r>
            <w:proofErr w:type="spellStart"/>
            <w:r w:rsidRPr="00956AD8">
              <w:rPr>
                <w:sz w:val="22"/>
                <w:szCs w:val="22"/>
              </w:rPr>
              <w:t>г</w:t>
            </w:r>
            <w:proofErr w:type="gramStart"/>
            <w:r w:rsidRPr="00956AD8">
              <w:rPr>
                <w:sz w:val="22"/>
                <w:szCs w:val="22"/>
              </w:rPr>
              <w:t>.К</w:t>
            </w:r>
            <w:proofErr w:type="gramEnd"/>
            <w:r w:rsidRPr="00956AD8">
              <w:rPr>
                <w:sz w:val="22"/>
                <w:szCs w:val="22"/>
              </w:rPr>
              <w:t>ондо</w:t>
            </w:r>
            <w:r w:rsidR="00640010">
              <w:rPr>
                <w:sz w:val="22"/>
                <w:szCs w:val="22"/>
              </w:rPr>
              <w:t>пога</w:t>
            </w:r>
            <w:proofErr w:type="spellEnd"/>
            <w:r w:rsidR="00640010">
              <w:rPr>
                <w:sz w:val="22"/>
                <w:szCs w:val="22"/>
              </w:rPr>
              <w:t xml:space="preserve">, </w:t>
            </w:r>
            <w:proofErr w:type="spellStart"/>
            <w:r w:rsidR="00640010">
              <w:rPr>
                <w:sz w:val="22"/>
                <w:szCs w:val="22"/>
              </w:rPr>
              <w:t>пл.Ленина</w:t>
            </w:r>
            <w:proofErr w:type="spellEnd"/>
            <w:r w:rsidR="00640010">
              <w:rPr>
                <w:sz w:val="22"/>
                <w:szCs w:val="22"/>
              </w:rPr>
              <w:t>, д.1 (кабинет 20</w:t>
            </w:r>
            <w:r w:rsidRPr="00956AD8">
              <w:rPr>
                <w:sz w:val="22"/>
                <w:szCs w:val="22"/>
              </w:rPr>
              <w:t>).</w:t>
            </w:r>
          </w:p>
        </w:tc>
      </w:tr>
      <w:tr w:rsidR="006420F9" w:rsidTr="008D79F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Порядок проведения публичных слушаний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1) оповещение о начале публичных слушаний;</w:t>
            </w:r>
          </w:p>
          <w:p w:rsidR="006420F9" w:rsidRDefault="006420F9" w:rsidP="008D79FB">
            <w:pPr>
              <w:ind w:left="127" w:right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 размещение проекта, подлежащего рассмотрению на публичных слушаниях, и информационных материалов к нему на официальном сайте в информационно-телекоммуникационной сети «Интернет» и открытие экспозиции  проекта;</w:t>
            </w:r>
          </w:p>
          <w:p w:rsidR="006420F9" w:rsidRDefault="006420F9" w:rsidP="008D79FB">
            <w:pPr>
              <w:ind w:left="127" w:right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проведение экспозиции проекта, подлежащего рассмотрению на публичных слушаниях;</w:t>
            </w:r>
          </w:p>
          <w:p w:rsidR="006420F9" w:rsidRDefault="006420F9" w:rsidP="008D79FB">
            <w:pPr>
              <w:ind w:left="127" w:right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проведение собрания участников публичных слушаний;</w:t>
            </w:r>
          </w:p>
          <w:p w:rsidR="006420F9" w:rsidRDefault="006420F9" w:rsidP="008D79FB">
            <w:pPr>
              <w:ind w:left="127" w:right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подготовка и оформление протокола публичных слушаний;</w:t>
            </w:r>
          </w:p>
          <w:p w:rsidR="006420F9" w:rsidRDefault="006420F9" w:rsidP="008D79FB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6) подготовка и опубликование заключения о результатах публичных слушаний.</w:t>
            </w:r>
          </w:p>
        </w:tc>
      </w:tr>
      <w:tr w:rsidR="006420F9" w:rsidTr="008D79F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Проведение экспозиции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с 06 марта </w:t>
            </w:r>
            <w:r w:rsidR="00640010">
              <w:rPr>
                <w:sz w:val="22"/>
                <w:szCs w:val="22"/>
              </w:rPr>
              <w:t>2019 года по 08 мая</w:t>
            </w:r>
            <w:r>
              <w:rPr>
                <w:sz w:val="22"/>
                <w:szCs w:val="22"/>
              </w:rPr>
              <w:t xml:space="preserve"> 2019 года:</w:t>
            </w:r>
          </w:p>
          <w:p w:rsidR="006420F9" w:rsidRDefault="006420F9" w:rsidP="008D79FB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понедельник  - четверг, в часы: с 09.00 до 13.00 и с 14.00 до 16.00,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 w:rsidR="00640010">
              <w:rPr>
                <w:sz w:val="22"/>
                <w:szCs w:val="22"/>
              </w:rPr>
              <w:t>ондопога</w:t>
            </w:r>
            <w:proofErr w:type="spellEnd"/>
            <w:r w:rsidR="00640010">
              <w:rPr>
                <w:sz w:val="22"/>
                <w:szCs w:val="22"/>
              </w:rPr>
              <w:t xml:space="preserve">, </w:t>
            </w:r>
            <w:proofErr w:type="spellStart"/>
            <w:r w:rsidR="00640010">
              <w:rPr>
                <w:sz w:val="22"/>
                <w:szCs w:val="22"/>
              </w:rPr>
              <w:t>пл.Ленина</w:t>
            </w:r>
            <w:proofErr w:type="spellEnd"/>
            <w:r w:rsidR="00640010">
              <w:rPr>
                <w:sz w:val="22"/>
                <w:szCs w:val="22"/>
              </w:rPr>
              <w:t>, д.1, каб.20</w:t>
            </w:r>
            <w:r>
              <w:rPr>
                <w:sz w:val="22"/>
                <w:szCs w:val="22"/>
              </w:rPr>
              <w:t>.</w:t>
            </w:r>
          </w:p>
        </w:tc>
      </w:tr>
      <w:tr w:rsidR="006420F9" w:rsidTr="008D79F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Сроки проведения публичных слушаний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0010" w:rsidP="008D79FB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 06 марта 2019 года по 08 мая</w:t>
            </w:r>
            <w:r w:rsidR="006420F9">
              <w:rPr>
                <w:sz w:val="22"/>
                <w:szCs w:val="22"/>
              </w:rPr>
              <w:t xml:space="preserve"> 2019 года</w:t>
            </w:r>
          </w:p>
        </w:tc>
      </w:tr>
      <w:tr w:rsidR="006420F9" w:rsidTr="008D79F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Проведение собрания участников публичных слушаний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0010" w:rsidP="00845431">
            <w:pPr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29</w:t>
            </w:r>
            <w:r w:rsidR="006420F9">
              <w:rPr>
                <w:sz w:val="22"/>
                <w:szCs w:val="22"/>
              </w:rPr>
              <w:t xml:space="preserve"> апреля 2019 года, в 17:00 по адресу:</w:t>
            </w:r>
            <w:r w:rsidR="00845431">
              <w:t xml:space="preserve"> </w:t>
            </w:r>
            <w:r w:rsidR="00845431" w:rsidRPr="00845431">
              <w:rPr>
                <w:sz w:val="22"/>
                <w:szCs w:val="22"/>
              </w:rPr>
              <w:t xml:space="preserve">село </w:t>
            </w:r>
            <w:proofErr w:type="spellStart"/>
            <w:r w:rsidR="00845431" w:rsidRPr="00845431">
              <w:rPr>
                <w:sz w:val="22"/>
                <w:szCs w:val="22"/>
              </w:rPr>
              <w:t>Кончезеро</w:t>
            </w:r>
            <w:proofErr w:type="spellEnd"/>
            <w:r w:rsidR="00845431" w:rsidRPr="00845431">
              <w:rPr>
                <w:sz w:val="22"/>
                <w:szCs w:val="22"/>
              </w:rPr>
              <w:t xml:space="preserve">, улица Советов, дом 40-б (здание администрации </w:t>
            </w:r>
            <w:proofErr w:type="spellStart"/>
            <w:r w:rsidR="00845431" w:rsidRPr="00845431">
              <w:rPr>
                <w:sz w:val="22"/>
                <w:szCs w:val="22"/>
              </w:rPr>
              <w:t>Кончезерского</w:t>
            </w:r>
            <w:proofErr w:type="spellEnd"/>
            <w:r w:rsidR="00845431" w:rsidRPr="00845431">
              <w:rPr>
                <w:sz w:val="22"/>
                <w:szCs w:val="22"/>
              </w:rPr>
              <w:t xml:space="preserve"> сельского поселения)</w:t>
            </w:r>
            <w:r w:rsidR="00845431">
              <w:rPr>
                <w:sz w:val="22"/>
                <w:szCs w:val="22"/>
              </w:rPr>
              <w:t xml:space="preserve"> </w:t>
            </w:r>
          </w:p>
        </w:tc>
      </w:tr>
      <w:tr w:rsidR="006420F9" w:rsidTr="008D79F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Участники публичных слушаний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Участниками публичных слушаний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</w:p>
        </w:tc>
      </w:tr>
      <w:tr w:rsidR="006420F9" w:rsidTr="008D79F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Порядок внесения предложений и замечаний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 течение периода проведения публичных слушаний участники публичных слушаний могут вносить предложения и замечания. Срок внесения предложе</w:t>
            </w:r>
            <w:r w:rsidR="00640010">
              <w:rPr>
                <w:sz w:val="22"/>
                <w:szCs w:val="22"/>
              </w:rPr>
              <w:t>ний и замечаний заканчивается 26</w:t>
            </w:r>
            <w:r w:rsidR="004861F5">
              <w:rPr>
                <w:sz w:val="22"/>
                <w:szCs w:val="22"/>
              </w:rPr>
              <w:t xml:space="preserve"> апреля 2019 года (до 16</w:t>
            </w:r>
            <w:r>
              <w:rPr>
                <w:sz w:val="22"/>
                <w:szCs w:val="22"/>
              </w:rPr>
              <w:t>.00). Участниками публичных слушаний считаются граждане, прошедшие идентификацию.</w:t>
            </w:r>
          </w:p>
        </w:tc>
      </w:tr>
      <w:tr w:rsidR="006420F9" w:rsidTr="008D79F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Идентификация участников публичных слушаний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</w:rPr>
              <w:t xml:space="preserve">В целях идентификации участники публичных слушаний в комиссию по проведению публичных слушаний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</w:t>
            </w:r>
            <w:r>
              <w:rPr>
                <w:sz w:val="22"/>
                <w:szCs w:val="22"/>
              </w:rPr>
              <w:lastRenderedPageBreak/>
              <w:t>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>
              <w:rPr>
                <w:sz w:val="22"/>
                <w:szCs w:val="22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6420F9" w:rsidRDefault="006420F9" w:rsidP="008D79FB">
            <w:pPr>
              <w:ind w:left="127" w:right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6420F9" w:rsidRDefault="006420F9" w:rsidP="008D79FB">
            <w:pPr>
              <w:ind w:left="127" w:right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6420F9" w:rsidRDefault="006420F9" w:rsidP="008D79FB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Ответственность за достоверность персональных данных и иных предоставленных сведений в ходе проведения публичных слушаний несут лица</w:t>
            </w:r>
            <w:r w:rsidR="004861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предоставившие такие сведения и персональные данные.</w:t>
            </w:r>
          </w:p>
        </w:tc>
      </w:tr>
      <w:tr w:rsidR="006420F9" w:rsidTr="008D79F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Сроки внесения предложений и замечаний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4861F5" w:rsidP="008D79FB">
            <w:pPr>
              <w:suppressAutoHyphens/>
              <w:ind w:left="127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 06 марта 2019 года по 26</w:t>
            </w:r>
            <w:r w:rsidR="006420F9">
              <w:rPr>
                <w:sz w:val="22"/>
                <w:szCs w:val="22"/>
              </w:rPr>
              <w:t xml:space="preserve"> апреля 2019 года</w:t>
            </w:r>
          </w:p>
        </w:tc>
      </w:tr>
      <w:tr w:rsidR="006420F9" w:rsidTr="008D79F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Форма представления замечаний и предложений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ind w:left="127" w:right="127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Предложения и замечания могут вноситься:</w:t>
            </w:r>
          </w:p>
          <w:p w:rsidR="006420F9" w:rsidRDefault="006420F9" w:rsidP="008D79FB">
            <w:pPr>
              <w:ind w:left="127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6420F9" w:rsidRDefault="006420F9" w:rsidP="008D79FB">
            <w:pPr>
              <w:ind w:left="127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2) письменной форме в администрацию </w:t>
            </w:r>
            <w:proofErr w:type="spellStart"/>
            <w:r>
              <w:rPr>
                <w:sz w:val="22"/>
                <w:szCs w:val="22"/>
              </w:rPr>
              <w:t>Кондопожского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района;</w:t>
            </w:r>
          </w:p>
          <w:p w:rsidR="006420F9" w:rsidRDefault="006420F9" w:rsidP="008D79FB">
            <w:pPr>
              <w:suppressAutoHyphens/>
              <w:autoSpaceDE w:val="0"/>
              <w:autoSpaceDN w:val="0"/>
              <w:adjustRightInd w:val="0"/>
              <w:ind w:left="127" w:right="127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3) посредством записи представителем комиссии по проведению публичных слушаний в книге (журнале) учета посетителей экспозиции проекта.</w:t>
            </w:r>
          </w:p>
        </w:tc>
      </w:tr>
    </w:tbl>
    <w:p w:rsidR="006420F9" w:rsidRDefault="006420F9" w:rsidP="006420F9">
      <w:pPr>
        <w:rPr>
          <w:color w:val="000000"/>
          <w:kern w:val="2"/>
          <w:sz w:val="22"/>
          <w:szCs w:val="22"/>
          <w:lang w:eastAsia="ar-SA"/>
        </w:rPr>
      </w:pPr>
      <w:r>
        <w:rPr>
          <w:sz w:val="22"/>
          <w:szCs w:val="22"/>
        </w:rPr>
        <w:t xml:space="preserve">     </w:t>
      </w:r>
    </w:p>
    <w:p w:rsidR="006420F9" w:rsidRDefault="006420F9" w:rsidP="006420F9">
      <w:pPr>
        <w:rPr>
          <w:sz w:val="22"/>
          <w:szCs w:val="22"/>
        </w:rPr>
      </w:pPr>
    </w:p>
    <w:p w:rsidR="006420F9" w:rsidRDefault="006420F9" w:rsidP="006420F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20F9" w:rsidRDefault="006420F9" w:rsidP="006420F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20F9" w:rsidRDefault="006420F9" w:rsidP="006420F9">
      <w:pPr>
        <w:jc w:val="both"/>
        <w:rPr>
          <w:sz w:val="26"/>
          <w:szCs w:val="26"/>
        </w:rPr>
      </w:pPr>
    </w:p>
    <w:p w:rsidR="006420F9" w:rsidRDefault="006420F9" w:rsidP="006420F9">
      <w:pPr>
        <w:rPr>
          <w:szCs w:val="22"/>
        </w:rPr>
      </w:pPr>
    </w:p>
    <w:p w:rsidR="006420F9" w:rsidRPr="00AE2B7D" w:rsidRDefault="006420F9" w:rsidP="006420F9">
      <w:pPr>
        <w:ind w:left="-142" w:right="-1"/>
        <w:rPr>
          <w:sz w:val="28"/>
          <w:szCs w:val="28"/>
        </w:rPr>
      </w:pPr>
    </w:p>
    <w:p w:rsidR="006420F9" w:rsidRPr="004970E4" w:rsidRDefault="006420F9" w:rsidP="006420F9">
      <w:pPr>
        <w:ind w:left="-142" w:right="-1"/>
        <w:rPr>
          <w:sz w:val="28"/>
          <w:szCs w:val="28"/>
        </w:rPr>
      </w:pPr>
    </w:p>
    <w:p w:rsidR="000E0EE8" w:rsidRDefault="000E0EE8"/>
    <w:sectPr w:rsidR="000E0EE8" w:rsidSect="000C3CC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AD"/>
    <w:rsid w:val="000E0EE8"/>
    <w:rsid w:val="004861F5"/>
    <w:rsid w:val="00640010"/>
    <w:rsid w:val="006420F9"/>
    <w:rsid w:val="006672AD"/>
    <w:rsid w:val="00845431"/>
    <w:rsid w:val="00DC5E3C"/>
    <w:rsid w:val="00F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420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420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mr10.ru" TargetMode="External"/><Relationship Id="rId5" Type="http://schemas.openxmlformats.org/officeDocument/2006/relationships/hyperlink" Target="http://kmr1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</dc:creator>
  <cp:lastModifiedBy>G2</cp:lastModifiedBy>
  <cp:revision>6</cp:revision>
  <cp:lastPrinted>2019-02-27T08:55:00Z</cp:lastPrinted>
  <dcterms:created xsi:type="dcterms:W3CDTF">2019-02-19T08:08:00Z</dcterms:created>
  <dcterms:modified xsi:type="dcterms:W3CDTF">2019-02-27T09:32:00Z</dcterms:modified>
</cp:coreProperties>
</file>