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B9" w:rsidRPr="00E51CC5" w:rsidRDefault="001960B9" w:rsidP="00E51CC5">
      <w:pPr>
        <w:shd w:val="clear" w:color="auto" w:fill="FFFFFF"/>
        <w:spacing w:after="300" w:line="240" w:lineRule="atLeast"/>
        <w:jc w:val="center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51CC5"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БЕЗОПАСНОСТЬ НА ВОДЕ</w:t>
      </w:r>
    </w:p>
    <w:p w:rsidR="00C21C14" w:rsidRDefault="00C21C14" w:rsidP="00E51CC5">
      <w:pPr>
        <w:shd w:val="clear" w:color="auto" w:fill="FFFFFF"/>
        <w:spacing w:after="0" w:line="240" w:lineRule="atLeast"/>
        <w:outlineLvl w:val="1"/>
        <w:rPr>
          <w:rFonts w:ascii="Verdana" w:hAnsi="Verdana"/>
          <w:b/>
          <w:noProof/>
          <w:color w:val="003479"/>
          <w:sz w:val="21"/>
          <w:szCs w:val="21"/>
          <w:lang w:eastAsia="ru-RU"/>
        </w:rPr>
      </w:pPr>
      <w:hyperlink r:id="rId5" w:tgtFrame="_blank" w:history="1">
        <w:r>
          <w:rPr>
            <w:rFonts w:ascii="Verdana" w:hAnsi="Verdana"/>
            <w:b/>
            <w:noProof/>
            <w:color w:val="003479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 фото &amp;quot;Летний день&amp;quot;, Кукузей Наталья - номинант конкурса &amp;quot;Протяни руку помощи&amp;quot;, 2009 г.  кл. гимназия № 1 г. Омск" href="http://azbez.com/sites/azbez.com/files/resize/images/kukuzey_n._gimn._1-4_nominant.2009_jpg.preview-200x128.j" style="width:150pt;height:96pt;visibility:visible" o:button="t">
              <v:fill o:detectmouseclick="t"/>
              <v:imagedata r:id="rId6" o:title=""/>
            </v:shape>
          </w:pict>
        </w:r>
      </w:hyperlink>
    </w:p>
    <w:p w:rsidR="001960B9" w:rsidRPr="00E51CC5" w:rsidRDefault="001960B9" w:rsidP="00C21C14">
      <w:pPr>
        <w:shd w:val="clear" w:color="auto" w:fill="FFFFFF"/>
        <w:spacing w:after="0" w:line="240" w:lineRule="atLeast"/>
        <w:jc w:val="center"/>
        <w:outlineLvl w:val="1"/>
        <w:rPr>
          <w:rFonts w:ascii="Verdana" w:hAnsi="Verdana"/>
          <w:b/>
          <w:bCs/>
          <w:color w:val="333333"/>
          <w:sz w:val="24"/>
          <w:szCs w:val="24"/>
          <w:lang w:eastAsia="ru-RU"/>
        </w:rPr>
      </w:pPr>
      <w:r w:rsidRPr="00E51CC5">
        <w:rPr>
          <w:rFonts w:ascii="Verdana" w:hAnsi="Verdana"/>
          <w:b/>
          <w:bCs/>
          <w:color w:val="333333"/>
          <w:sz w:val="24"/>
          <w:szCs w:val="24"/>
          <w:lang w:eastAsia="ru-RU"/>
        </w:rPr>
        <w:t>Дорогие ребята</w:t>
      </w:r>
      <w:bookmarkStart w:id="0" w:name="_GoBack"/>
      <w:bookmarkEnd w:id="0"/>
      <w:r w:rsidRPr="00E51CC5">
        <w:rPr>
          <w:rFonts w:ascii="Verdana" w:hAnsi="Verdana"/>
          <w:b/>
          <w:bCs/>
          <w:color w:val="333333"/>
          <w:sz w:val="24"/>
          <w:szCs w:val="24"/>
          <w:lang w:eastAsia="ru-RU"/>
        </w:rPr>
        <w:t>!</w:t>
      </w:r>
    </w:p>
    <w:p w:rsidR="001960B9" w:rsidRPr="00E51CC5" w:rsidRDefault="001960B9" w:rsidP="00C21C14">
      <w:pPr>
        <w:shd w:val="clear" w:color="auto" w:fill="FFFFFF"/>
        <w:spacing w:after="0" w:line="270" w:lineRule="atLeast"/>
        <w:jc w:val="center"/>
        <w:rPr>
          <w:rFonts w:ascii="Verdana" w:hAnsi="Verdana"/>
          <w:color w:val="444444"/>
          <w:sz w:val="21"/>
          <w:szCs w:val="21"/>
          <w:lang w:eastAsia="ru-RU"/>
        </w:rPr>
      </w:pPr>
      <w:r w:rsidRPr="00E51CC5">
        <w:rPr>
          <w:rFonts w:ascii="Verdana" w:hAnsi="Verdana"/>
          <w:b/>
          <w:bCs/>
          <w:color w:val="444444"/>
          <w:sz w:val="21"/>
          <w:lang w:eastAsia="ru-RU"/>
        </w:rPr>
        <w:t>Соблюдайте эти простые правила поведения на воде:</w:t>
      </w:r>
    </w:p>
    <w:p w:rsidR="00C21C14" w:rsidRDefault="001960B9" w:rsidP="00A86454">
      <w:pPr>
        <w:shd w:val="clear" w:color="auto" w:fill="FFFFFF"/>
        <w:spacing w:after="0" w:line="270" w:lineRule="atLeast"/>
        <w:rPr>
          <w:rFonts w:ascii="Verdana" w:hAnsi="Verdana"/>
          <w:color w:val="444444"/>
          <w:sz w:val="20"/>
          <w:szCs w:val="20"/>
          <w:lang w:eastAsia="ru-RU"/>
        </w:rPr>
      </w:pPr>
      <w:r w:rsidRPr="00A86454">
        <w:rPr>
          <w:rFonts w:ascii="Verdana" w:hAnsi="Verdana"/>
          <w:color w:val="444444"/>
          <w:sz w:val="20"/>
          <w:szCs w:val="20"/>
          <w:lang w:eastAsia="ru-RU"/>
        </w:rPr>
        <w:t>• Не стойте и не играйте в тех местах, от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куда можно свалиться в воду. Ими могут быть край</w:t>
      </w:r>
      <w:r w:rsidR="00C21C14">
        <w:rPr>
          <w:rFonts w:ascii="Verdana" w:hAnsi="Verdana"/>
          <w:color w:val="444444"/>
          <w:sz w:val="20"/>
          <w:szCs w:val="20"/>
          <w:lang w:eastAsia="ru-RU"/>
        </w:rPr>
        <w:t xml:space="preserve"> пристани, мост, крутой берег.</w:t>
      </w:r>
      <w:r w:rsidR="00C21C14">
        <w:rPr>
          <w:rFonts w:ascii="Verdana" w:hAnsi="Verdana"/>
          <w:color w:val="444444"/>
          <w:sz w:val="20"/>
          <w:szCs w:val="20"/>
          <w:lang w:eastAsia="ru-RU"/>
        </w:rPr>
        <w:br/>
        <w:t>•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t xml:space="preserve"> Ни в коем случае нельзя нырять в не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знакомых местах.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• Нельзя выплывать на фарватер, где ходят суда, и приближаться к ним. Если вы    подплывете близко к судну, вас может затянуть под винты.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• Недопустимы игры в водоемах с удер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живанием «противника» под водой — он может захлебнуться.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• Игры в «морские бои» на лодках, как и раскачивание лодки, хождение по ней или перегибание через борт, опасны тем, что лодка может пер</w:t>
      </w:r>
      <w:r w:rsidR="00C21C14">
        <w:rPr>
          <w:rFonts w:ascii="Verdana" w:hAnsi="Verdana"/>
          <w:color w:val="444444"/>
          <w:sz w:val="20"/>
          <w:szCs w:val="20"/>
          <w:lang w:eastAsia="ru-RU"/>
        </w:rPr>
        <w:t>евернуться.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• Не пытайтесь плавать на самодельных плотах и других собственноручно изготовленных плавательных средствах.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•  Не следует плавать на надувных мат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расах и камерах. Вас может отнести от берега течением или же вы можете соскользнуть с них в воду.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Если вы оказались в воде: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       Большинство лю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дей тонут не из-за того, что плохо плава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ют, а потому, что, заплыв далеко или ис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пугавшись, поддаются панике и не наде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ются на себя.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A86454">
        <w:rPr>
          <w:rFonts w:ascii="Verdana" w:hAnsi="Verdana"/>
          <w:b/>
          <w:bCs/>
          <w:color w:val="444444"/>
          <w:sz w:val="20"/>
          <w:szCs w:val="20"/>
          <w:lang w:eastAsia="ru-RU"/>
        </w:rPr>
        <w:t>Помните: 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t>если вы можете проплыть только пять метров, значит, смо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жете проплыть и все пятьдесят!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 xml:space="preserve">• Не поддавайтесь панике, то есть, не молотите по воде руками и не </w:t>
      </w:r>
      <w:proofErr w:type="gramStart"/>
      <w:r w:rsidRPr="00A86454">
        <w:rPr>
          <w:rFonts w:ascii="Verdana" w:hAnsi="Verdana"/>
          <w:color w:val="444444"/>
          <w:sz w:val="20"/>
          <w:szCs w:val="20"/>
          <w:lang w:eastAsia="ru-RU"/>
        </w:rPr>
        <w:t>вопите</w:t>
      </w:r>
      <w:proofErr w:type="gramEnd"/>
      <w:r w:rsidRPr="00A86454">
        <w:rPr>
          <w:rFonts w:ascii="Verdana" w:hAnsi="Verdana"/>
          <w:color w:val="444444"/>
          <w:sz w:val="20"/>
          <w:szCs w:val="20"/>
          <w:lang w:eastAsia="ru-RU"/>
        </w:rPr>
        <w:t>: «Спасите, тону!», а постарайтесь эконо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мить силы и сохранять размеренное ды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хание.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•  Вы можете позвать на помощь раз или два, но если вам некому помочь, надей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тесь только на себя. Проплывите в сторо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 xml:space="preserve">ну </w:t>
      </w:r>
      <w:proofErr w:type="gramStart"/>
      <w:r w:rsidRPr="00A86454">
        <w:rPr>
          <w:rFonts w:ascii="Verdana" w:hAnsi="Verdana"/>
          <w:color w:val="444444"/>
          <w:sz w:val="20"/>
          <w:szCs w:val="20"/>
          <w:lang w:eastAsia="ru-RU"/>
        </w:rPr>
        <w:t>берега</w:t>
      </w:r>
      <w:proofErr w:type="gramEnd"/>
      <w:r w:rsidRPr="00A86454">
        <w:rPr>
          <w:rFonts w:ascii="Verdana" w:hAnsi="Verdana"/>
          <w:color w:val="444444"/>
          <w:sz w:val="20"/>
          <w:szCs w:val="20"/>
          <w:lang w:eastAsia="ru-RU"/>
        </w:rPr>
        <w:t xml:space="preserve"> сколько сможете, а после этого отдохните.</w:t>
      </w:r>
      <w:r w:rsidR="00C21C14">
        <w:rPr>
          <w:rFonts w:ascii="Verdana" w:hAnsi="Verdana"/>
          <w:color w:val="444444"/>
          <w:sz w:val="20"/>
          <w:szCs w:val="20"/>
          <w:lang w:eastAsia="ru-RU"/>
        </w:rPr>
        <w:t xml:space="preserve">  </w:t>
      </w:r>
    </w:p>
    <w:p w:rsidR="001960B9" w:rsidRPr="00A86454" w:rsidRDefault="00C21C14" w:rsidP="00A86454">
      <w:pPr>
        <w:shd w:val="clear" w:color="auto" w:fill="FFFFFF"/>
        <w:spacing w:after="0" w:line="270" w:lineRule="atLeast"/>
        <w:rPr>
          <w:rFonts w:ascii="Verdana" w:hAnsi="Verdana"/>
          <w:b/>
          <w:bCs/>
          <w:color w:val="333333"/>
          <w:sz w:val="20"/>
          <w:szCs w:val="20"/>
          <w:lang w:eastAsia="ru-RU"/>
        </w:rPr>
      </w:pPr>
      <w:r>
        <w:rPr>
          <w:rFonts w:ascii="Verdana" w:hAnsi="Verdana"/>
          <w:color w:val="444444"/>
          <w:sz w:val="20"/>
          <w:szCs w:val="20"/>
          <w:lang w:eastAsia="ru-RU"/>
        </w:rPr>
        <w:t xml:space="preserve">                                                 </w:t>
      </w:r>
      <w:r w:rsidR="001960B9" w:rsidRPr="00A86454">
        <w:rPr>
          <w:rFonts w:ascii="Verdana" w:hAnsi="Verdana"/>
          <w:b/>
          <w:bCs/>
          <w:color w:val="333333"/>
          <w:sz w:val="20"/>
          <w:szCs w:val="20"/>
          <w:lang w:eastAsia="ru-RU"/>
        </w:rPr>
        <w:t>Научитесь отдыхать на воде</w:t>
      </w:r>
    </w:p>
    <w:p w:rsidR="001960B9" w:rsidRPr="00A86454" w:rsidRDefault="00C21C14" w:rsidP="00C21C14">
      <w:pPr>
        <w:shd w:val="clear" w:color="auto" w:fill="FFFFFF"/>
        <w:spacing w:after="0" w:line="270" w:lineRule="atLeast"/>
        <w:jc w:val="both"/>
        <w:rPr>
          <w:rFonts w:ascii="Verdana" w:hAnsi="Verdana"/>
          <w:b/>
          <w:bCs/>
          <w:color w:val="333333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444444"/>
          <w:sz w:val="20"/>
          <w:szCs w:val="20"/>
          <w:lang w:eastAsia="ru-RU"/>
        </w:rPr>
        <w:t xml:space="preserve">       </w:t>
      </w:r>
      <w:r w:rsidR="001960B9" w:rsidRPr="00A86454">
        <w:rPr>
          <w:rFonts w:ascii="Verdana" w:hAnsi="Verdana"/>
          <w:b/>
          <w:bCs/>
          <w:color w:val="444444"/>
          <w:sz w:val="20"/>
          <w:szCs w:val="20"/>
          <w:lang w:eastAsia="ru-RU"/>
        </w:rPr>
        <w:t>Первый способ</w:t>
      </w:r>
      <w:r w:rsidR="001960B9" w:rsidRPr="00A86454">
        <w:rPr>
          <w:rFonts w:ascii="Verdana" w:hAnsi="Verdana"/>
          <w:color w:val="444444"/>
          <w:sz w:val="20"/>
          <w:szCs w:val="20"/>
          <w:lang w:eastAsia="ru-RU"/>
        </w:rPr>
        <w:t>: перевернитесь в воде на спину, раскиньте руки и ноги в сторо</w:t>
      </w:r>
      <w:r w:rsidR="001960B9"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ны, закройте глаза, лягте головой на воду и расслабьтесь, слегка помогая себе нога</w:t>
      </w:r>
      <w:r w:rsidR="001960B9"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ми удерживаться в горизонтальном поло</w:t>
      </w:r>
      <w:r w:rsidR="001960B9"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жении. Дышите глубоко, слегка задержи</w:t>
      </w:r>
      <w:r w:rsidR="001960B9"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вая воздух в легких.</w:t>
      </w:r>
      <w:r w:rsidR="001960B9" w:rsidRPr="00A86454">
        <w:rPr>
          <w:rFonts w:ascii="Verdana" w:hAnsi="Verdana"/>
          <w:color w:val="444444"/>
          <w:sz w:val="20"/>
          <w:szCs w:val="20"/>
          <w:lang w:eastAsia="ru-RU"/>
        </w:rPr>
        <w:br/>
      </w:r>
      <w:r>
        <w:rPr>
          <w:rFonts w:ascii="Verdana" w:hAnsi="Verdana"/>
          <w:b/>
          <w:bCs/>
          <w:color w:val="444444"/>
          <w:sz w:val="20"/>
          <w:szCs w:val="20"/>
          <w:lang w:eastAsia="ru-RU"/>
        </w:rPr>
        <w:t xml:space="preserve">        </w:t>
      </w:r>
      <w:r w:rsidR="001960B9" w:rsidRPr="00A86454">
        <w:rPr>
          <w:rFonts w:ascii="Verdana" w:hAnsi="Verdana"/>
          <w:b/>
          <w:bCs/>
          <w:color w:val="444444"/>
          <w:sz w:val="20"/>
          <w:szCs w:val="20"/>
          <w:lang w:eastAsia="ru-RU"/>
        </w:rPr>
        <w:t>Второй способ</w:t>
      </w:r>
      <w:r w:rsidR="001960B9" w:rsidRPr="00A86454">
        <w:rPr>
          <w:rFonts w:ascii="Verdana" w:hAnsi="Verdana"/>
          <w:color w:val="444444"/>
          <w:sz w:val="20"/>
          <w:szCs w:val="20"/>
          <w:lang w:eastAsia="ru-RU"/>
        </w:rPr>
        <w:t>: сжавшись поплавком, вдохните воздух, погрузите лицо в воду, обнимите руками колени и прижмите их к туловищу.</w:t>
      </w:r>
      <w:r w:rsidR="001960B9" w:rsidRPr="00A86454">
        <w:rPr>
          <w:rFonts w:ascii="Verdana" w:hAnsi="Verdana"/>
          <w:color w:val="444444"/>
          <w:sz w:val="20"/>
          <w:szCs w:val="20"/>
          <w:lang w:eastAsia="ru-RU"/>
        </w:rPr>
        <w:br/>
      </w:r>
      <w:r w:rsidR="001960B9" w:rsidRPr="00A86454">
        <w:rPr>
          <w:rFonts w:ascii="Verdana" w:hAnsi="Verdana"/>
          <w:b/>
          <w:bCs/>
          <w:color w:val="333333"/>
          <w:sz w:val="20"/>
          <w:szCs w:val="20"/>
          <w:lang w:eastAsia="ru-RU"/>
        </w:rPr>
        <w:t>Спасение утопающего</w:t>
      </w:r>
    </w:p>
    <w:p w:rsidR="00C21C14" w:rsidRDefault="001960B9" w:rsidP="00E51CC5">
      <w:pPr>
        <w:shd w:val="clear" w:color="auto" w:fill="FFFFFF"/>
        <w:spacing w:after="0" w:line="270" w:lineRule="atLeast"/>
        <w:rPr>
          <w:rFonts w:ascii="Verdana" w:hAnsi="Verdana"/>
          <w:color w:val="444444"/>
          <w:sz w:val="20"/>
          <w:szCs w:val="20"/>
          <w:lang w:eastAsia="ru-RU"/>
        </w:rPr>
      </w:pPr>
      <w:r w:rsidRPr="00A86454">
        <w:rPr>
          <w:rFonts w:ascii="Verdana" w:hAnsi="Verdana"/>
          <w:b/>
          <w:bCs/>
          <w:color w:val="444444"/>
          <w:sz w:val="20"/>
          <w:szCs w:val="20"/>
          <w:lang w:eastAsia="ru-RU"/>
        </w:rPr>
        <w:t> 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t>Спасти утопающего непросто даже взрослому.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• Не стоит</w:t>
      </w:r>
      <w:r w:rsidR="00C21C14">
        <w:rPr>
          <w:rFonts w:ascii="Verdana" w:hAnsi="Verdana"/>
          <w:color w:val="444444"/>
          <w:sz w:val="20"/>
          <w:szCs w:val="20"/>
          <w:lang w:eastAsia="ru-RU"/>
        </w:rPr>
        <w:t xml:space="preserve"> сломя голову бросаться в воду.</w:t>
      </w:r>
    </w:p>
    <w:p w:rsidR="001960B9" w:rsidRPr="00A86454" w:rsidRDefault="001960B9" w:rsidP="00E51CC5">
      <w:pPr>
        <w:shd w:val="clear" w:color="auto" w:fill="FFFFFF"/>
        <w:spacing w:after="0" w:line="270" w:lineRule="atLeast"/>
        <w:rPr>
          <w:rFonts w:ascii="Verdana" w:hAnsi="Verdana"/>
          <w:color w:val="444444"/>
          <w:sz w:val="20"/>
          <w:szCs w:val="20"/>
          <w:lang w:eastAsia="ru-RU"/>
        </w:rPr>
      </w:pPr>
      <w:r w:rsidRPr="00A86454">
        <w:rPr>
          <w:rFonts w:ascii="Verdana" w:hAnsi="Verdana"/>
          <w:color w:val="444444"/>
          <w:sz w:val="20"/>
          <w:szCs w:val="20"/>
          <w:lang w:eastAsia="ru-RU"/>
        </w:rPr>
        <w:t>• Первое, что вы должны сделать, увидев тонущего человека, — привлечь внима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ние окружающих криком «Человек то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нет!».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br/>
        <w:t>• Затем посмотрите, нет ли рядом спаса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тельного средства. Им может стать все, что плавает на воде и что вы можете до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 xml:space="preserve">бросить до </w:t>
      </w:r>
      <w:proofErr w:type="gramStart"/>
      <w:r w:rsidRPr="00A86454">
        <w:rPr>
          <w:rFonts w:ascii="Verdana" w:hAnsi="Verdana"/>
          <w:color w:val="444444"/>
          <w:sz w:val="20"/>
          <w:szCs w:val="20"/>
          <w:lang w:eastAsia="ru-RU"/>
        </w:rPr>
        <w:t>тонущего</w:t>
      </w:r>
      <w:proofErr w:type="gramEnd"/>
      <w:r w:rsidRPr="00A86454">
        <w:rPr>
          <w:rFonts w:ascii="Verdana" w:hAnsi="Verdana"/>
          <w:color w:val="444444"/>
          <w:sz w:val="20"/>
          <w:szCs w:val="20"/>
          <w:lang w:eastAsia="ru-RU"/>
        </w:rPr>
        <w:t>: спасательный круг, резиновая камера и др.</w:t>
      </w:r>
    </w:p>
    <w:p w:rsidR="00C21C14" w:rsidRDefault="001960B9" w:rsidP="00C21C14">
      <w:pPr>
        <w:shd w:val="clear" w:color="auto" w:fill="FFFFFF"/>
        <w:spacing w:line="270" w:lineRule="atLeast"/>
        <w:jc w:val="both"/>
        <w:rPr>
          <w:rFonts w:ascii="Verdana" w:hAnsi="Verdana"/>
          <w:color w:val="444444"/>
          <w:sz w:val="20"/>
          <w:szCs w:val="20"/>
          <w:lang w:eastAsia="ru-RU"/>
        </w:rPr>
      </w:pPr>
      <w:r w:rsidRPr="00A86454">
        <w:rPr>
          <w:rFonts w:ascii="Verdana" w:hAnsi="Verdana"/>
          <w:color w:val="444444"/>
          <w:sz w:val="20"/>
          <w:szCs w:val="20"/>
          <w:lang w:eastAsia="ru-RU"/>
        </w:rPr>
        <w:t>• Попробуйте, если это возможно, до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 xml:space="preserve">тянуться до </w:t>
      </w:r>
      <w:proofErr w:type="gramStart"/>
      <w:r w:rsidRPr="00A86454">
        <w:rPr>
          <w:rFonts w:ascii="Verdana" w:hAnsi="Verdana"/>
          <w:color w:val="444444"/>
          <w:sz w:val="20"/>
          <w:szCs w:val="20"/>
          <w:lang w:eastAsia="ru-RU"/>
        </w:rPr>
        <w:t>тонущего</w:t>
      </w:r>
      <w:proofErr w:type="gramEnd"/>
      <w:r w:rsidRPr="00A86454">
        <w:rPr>
          <w:rFonts w:ascii="Verdana" w:hAnsi="Verdana"/>
          <w:color w:val="444444"/>
          <w:sz w:val="20"/>
          <w:szCs w:val="20"/>
          <w:lang w:eastAsia="ru-RU"/>
        </w:rPr>
        <w:t xml:space="preserve"> рукой, палкой, тол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стой веткой или бросьте ему веревку.• Если рядом никого нет, можно попытаться спасти утопающего, подплыв к не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му сзади и схватив за волосы, после чего вер</w:t>
      </w:r>
      <w:r w:rsidRPr="00A86454">
        <w:rPr>
          <w:rFonts w:ascii="Verdana" w:hAnsi="Verdana"/>
          <w:color w:val="444444"/>
          <w:sz w:val="20"/>
          <w:szCs w:val="20"/>
          <w:lang w:eastAsia="ru-RU"/>
        </w:rPr>
        <w:softHyphen/>
        <w:t>нуться с ним на безопасную глубину. Но это возможно только в самом крайнем случае и если вы очень хорошо плаваете.</w:t>
      </w:r>
      <w:r>
        <w:rPr>
          <w:rFonts w:ascii="Verdana" w:hAnsi="Verdana"/>
          <w:color w:val="444444"/>
          <w:sz w:val="20"/>
          <w:szCs w:val="20"/>
          <w:lang w:eastAsia="ru-RU"/>
        </w:rPr>
        <w:t xml:space="preserve"> </w:t>
      </w:r>
    </w:p>
    <w:p w:rsidR="001960B9" w:rsidRPr="00C21C14" w:rsidRDefault="001960B9" w:rsidP="00C21C14">
      <w:pPr>
        <w:shd w:val="clear" w:color="auto" w:fill="FFFFFF"/>
        <w:spacing w:line="270" w:lineRule="atLeast"/>
        <w:jc w:val="center"/>
        <w:rPr>
          <w:b/>
        </w:rPr>
      </w:pPr>
      <w:r w:rsidRPr="00C21C14">
        <w:rPr>
          <w:rFonts w:ascii="Verdana" w:hAnsi="Verdana"/>
          <w:b/>
          <w:color w:val="444444"/>
          <w:sz w:val="20"/>
          <w:szCs w:val="20"/>
          <w:lang w:eastAsia="ru-RU"/>
        </w:rPr>
        <w:t>Со</w:t>
      </w:r>
      <w:r w:rsidRPr="00C21C14">
        <w:rPr>
          <w:rFonts w:ascii="Verdana" w:hAnsi="Verdana"/>
          <w:b/>
          <w:color w:val="444444"/>
          <w:sz w:val="20"/>
          <w:szCs w:val="20"/>
          <w:lang w:eastAsia="ru-RU"/>
        </w:rPr>
        <w:softHyphen/>
        <w:t>блюдайте правила поведения на воде!</w:t>
      </w:r>
    </w:p>
    <w:sectPr w:rsidR="001960B9" w:rsidRPr="00C21C14" w:rsidSect="00C21C14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CC5"/>
    <w:rsid w:val="001814D1"/>
    <w:rsid w:val="001960B9"/>
    <w:rsid w:val="002A3DBB"/>
    <w:rsid w:val="00310134"/>
    <w:rsid w:val="00A86454"/>
    <w:rsid w:val="00C21C14"/>
    <w:rsid w:val="00E51CC5"/>
    <w:rsid w:val="00E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1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51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C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51CC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E51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51CC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51CC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5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760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zbez.com/sites/azbez.com/files/resize/images/kukuzey_n._gimn._1-4_nominant.2009_jpg.preview-200x12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Василий Пупкин</cp:lastModifiedBy>
  <cp:revision>6</cp:revision>
  <dcterms:created xsi:type="dcterms:W3CDTF">2015-09-10T18:53:00Z</dcterms:created>
  <dcterms:modified xsi:type="dcterms:W3CDTF">2019-06-06T09:39:00Z</dcterms:modified>
</cp:coreProperties>
</file>