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12" w:rsidRDefault="00863812" w:rsidP="00863812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  <w:t xml:space="preserve">ОТЧЕТ главы </w:t>
      </w:r>
    </w:p>
    <w:p w:rsidR="00863812" w:rsidRDefault="00863812" w:rsidP="00863812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  <w:t>За 201</w:t>
      </w:r>
      <w:r w:rsidR="00623256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  <w:t>7</w:t>
      </w:r>
      <w:r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  <w:t xml:space="preserve"> год</w:t>
      </w:r>
    </w:p>
    <w:p w:rsidR="00863812" w:rsidRDefault="00863812" w:rsidP="0086381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863812" w:rsidRPr="00FA7E33" w:rsidRDefault="00863812" w:rsidP="0086381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FA7E33">
        <w:rPr>
          <w:rFonts w:ascii="Times New Roman" w:hAnsi="Times New Roman" w:cs="Times New Roman"/>
          <w:b/>
          <w:sz w:val="32"/>
          <w:szCs w:val="32"/>
        </w:rPr>
        <w:t xml:space="preserve">Добрый день, уважаемые жители, руководители учреждений, гости </w:t>
      </w:r>
      <w:r>
        <w:rPr>
          <w:rFonts w:ascii="Times New Roman" w:hAnsi="Times New Roman" w:cs="Times New Roman"/>
          <w:b/>
          <w:sz w:val="32"/>
          <w:szCs w:val="32"/>
        </w:rPr>
        <w:t>Гирвасского</w:t>
      </w:r>
      <w:r w:rsidRPr="00FA7E33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поселения!</w:t>
      </w:r>
    </w:p>
    <w:p w:rsidR="00863812" w:rsidRPr="00FA7E33" w:rsidRDefault="00863812" w:rsidP="00863812">
      <w:p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FA7E33">
        <w:rPr>
          <w:rFonts w:ascii="Times New Roman" w:hAnsi="Times New Roman" w:cs="Times New Roman"/>
          <w:sz w:val="32"/>
          <w:szCs w:val="32"/>
        </w:rPr>
        <w:t xml:space="preserve">В соответствии c действующим федеральным законодательством - главы сельских поселений ежегодно отчитываются перед населением о проделанной работе. Такие отчеты в нашем поселении проводятся ежегодно и сегодня, вашему вниманию представляется отчет Главы </w:t>
      </w:r>
      <w:r>
        <w:rPr>
          <w:rFonts w:ascii="Times New Roman" w:hAnsi="Times New Roman" w:cs="Times New Roman"/>
          <w:sz w:val="32"/>
          <w:szCs w:val="32"/>
        </w:rPr>
        <w:t>Гирвасского</w:t>
      </w:r>
      <w:r w:rsidRPr="00FA7E33">
        <w:rPr>
          <w:rFonts w:ascii="Times New Roman" w:hAnsi="Times New Roman" w:cs="Times New Roman"/>
          <w:sz w:val="32"/>
          <w:szCs w:val="32"/>
        </w:rPr>
        <w:t xml:space="preserve"> сельского поселения и администрации о работе за 201</w:t>
      </w:r>
      <w:r w:rsidR="006A5A27">
        <w:rPr>
          <w:rFonts w:ascii="Times New Roman" w:hAnsi="Times New Roman" w:cs="Times New Roman"/>
          <w:sz w:val="32"/>
          <w:szCs w:val="32"/>
        </w:rPr>
        <w:t>7</w:t>
      </w:r>
      <w:r w:rsidRPr="00FA7E33">
        <w:rPr>
          <w:rFonts w:ascii="Times New Roman" w:hAnsi="Times New Roman" w:cs="Times New Roman"/>
          <w:sz w:val="32"/>
          <w:szCs w:val="32"/>
        </w:rPr>
        <w:t xml:space="preserve"> год. </w:t>
      </w:r>
    </w:p>
    <w:p w:rsidR="005A5D39" w:rsidRPr="005A5D39" w:rsidRDefault="00043D50" w:rsidP="005A5D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А</w:t>
      </w:r>
      <w:r w:rsidR="00AD0A98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дминистрация </w:t>
      </w: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Гирвасского </w:t>
      </w:r>
      <w:r w:rsidR="00AD0A98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сельского поселения при своей работе руководствуется 131 ФЗ «Об общих принципах местного самоуправления в РФ»</w:t>
      </w:r>
    </w:p>
    <w:p w:rsidR="00B87A8D" w:rsidRDefault="003B3832" w:rsidP="005A5D39">
      <w:pPr>
        <w:suppressAutoHyphens/>
        <w:autoSpaceDN w:val="0"/>
        <w:spacing w:before="28" w:after="28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ar-SA"/>
        </w:rPr>
        <w:t>Гирвасское сельское поселение объединяет 15 населенных пунктов, где проживают люди разных возрастов.</w:t>
      </w:r>
      <w:r w:rsidR="004A5F7A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ar-SA"/>
        </w:rPr>
        <w:t xml:space="preserve"> Также на территории поселения размещены 11 садовода-огороднических кооперативов</w:t>
      </w:r>
      <w:r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ar-SA"/>
        </w:rPr>
        <w:t xml:space="preserve"> Административный центр расположен в п. </w:t>
      </w:r>
      <w:r w:rsidR="00B87A8D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ar-SA"/>
        </w:rPr>
        <w:t xml:space="preserve">Гирвас, число </w:t>
      </w:r>
      <w:r w:rsidR="00043D50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ar-SA"/>
        </w:rPr>
        <w:t>зарегистрированных</w:t>
      </w:r>
      <w:r w:rsidR="00B87A8D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ar-SA"/>
        </w:rPr>
        <w:t xml:space="preserve"> на 01.01.201</w:t>
      </w:r>
      <w:r w:rsidR="00B84DBE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ar-SA"/>
        </w:rPr>
        <w:t>7</w:t>
      </w:r>
      <w:r w:rsidR="00B87A8D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ar-SA"/>
        </w:rPr>
        <w:t xml:space="preserve"> – </w:t>
      </w:r>
      <w:r w:rsidR="00501924"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ar-SA"/>
        </w:rPr>
        <w:t>1660</w:t>
      </w:r>
      <w:r w:rsidR="00B87A8D"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ar-SA"/>
        </w:rPr>
        <w:t xml:space="preserve"> чел. </w:t>
      </w:r>
      <w:r w:rsidR="00043D50" w:rsidRPr="00B87A8D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ar-SA"/>
        </w:rPr>
        <w:t>в сравнении</w:t>
      </w:r>
      <w:r w:rsidR="00043D50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ar-SA"/>
        </w:rPr>
        <w:t xml:space="preserve"> на</w:t>
      </w:r>
      <w:r w:rsidR="00B87A8D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ar-SA"/>
        </w:rPr>
        <w:t xml:space="preserve"> 01.01.201</w:t>
      </w:r>
      <w:r w:rsidR="00501924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ar-SA"/>
        </w:rPr>
        <w:t>6</w:t>
      </w:r>
      <w:r w:rsidR="00B87A8D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ar-SA"/>
        </w:rPr>
        <w:t xml:space="preserve"> - </w:t>
      </w:r>
      <w:r w:rsidR="00B87A8D"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ar-SA"/>
        </w:rPr>
        <w:t xml:space="preserve"> </w:t>
      </w:r>
      <w:r w:rsidR="00501924"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ar-SA"/>
        </w:rPr>
        <w:t xml:space="preserve">1716 </w:t>
      </w:r>
      <w:r w:rsidR="00B87A8D" w:rsidRPr="00AC1E6F"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ar-SA"/>
        </w:rPr>
        <w:t>чел.</w:t>
      </w:r>
      <w:r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ar-SA"/>
        </w:rPr>
        <w:t xml:space="preserve"> </w:t>
      </w:r>
    </w:p>
    <w:p w:rsidR="00927DB1" w:rsidRPr="0023699E" w:rsidRDefault="00927DB1" w:rsidP="00927DB1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32"/>
          <w:szCs w:val="32"/>
        </w:rPr>
      </w:pPr>
      <w:r w:rsidRPr="0023699E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Миграция населения: прибыло - </w:t>
      </w:r>
      <w:r w:rsidR="00501924">
        <w:rPr>
          <w:rFonts w:ascii="Times New Roman" w:eastAsia="Times New Roman" w:hAnsi="Times New Roman" w:cs="Times New Roman"/>
          <w:b/>
          <w:color w:val="000000" w:themeColor="text1"/>
          <w:kern w:val="3"/>
          <w:sz w:val="32"/>
          <w:szCs w:val="32"/>
          <w:lang w:eastAsia="ru-RU"/>
        </w:rPr>
        <w:t>9</w:t>
      </w:r>
      <w:r w:rsidRPr="0023699E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 чел., убыло – </w:t>
      </w:r>
      <w:r w:rsidR="00501924" w:rsidRPr="00501924">
        <w:rPr>
          <w:rFonts w:ascii="Times New Roman" w:eastAsia="Times New Roman" w:hAnsi="Times New Roman" w:cs="Times New Roman"/>
          <w:b/>
          <w:color w:val="000000" w:themeColor="text1"/>
          <w:kern w:val="3"/>
          <w:sz w:val="32"/>
          <w:szCs w:val="32"/>
          <w:lang w:eastAsia="ru-RU"/>
        </w:rPr>
        <w:t>35</w:t>
      </w:r>
      <w:r w:rsidRPr="0023699E">
        <w:rPr>
          <w:rFonts w:ascii="Times New Roman" w:eastAsia="Times New Roman" w:hAnsi="Times New Roman" w:cs="Times New Roman"/>
          <w:b/>
          <w:color w:val="000000" w:themeColor="text1"/>
          <w:kern w:val="3"/>
          <w:sz w:val="32"/>
          <w:szCs w:val="32"/>
          <w:lang w:eastAsia="ru-RU"/>
        </w:rPr>
        <w:t xml:space="preserve"> </w:t>
      </w:r>
      <w:r w:rsidR="00043D50" w:rsidRPr="0023699E">
        <w:rPr>
          <w:rFonts w:ascii="Times New Roman" w:eastAsia="Times New Roman" w:hAnsi="Times New Roman" w:cs="Times New Roman"/>
          <w:b/>
          <w:color w:val="000000" w:themeColor="text1"/>
          <w:kern w:val="3"/>
          <w:sz w:val="32"/>
          <w:szCs w:val="32"/>
          <w:lang w:eastAsia="ru-RU"/>
        </w:rPr>
        <w:t>чел.</w:t>
      </w:r>
      <w:r w:rsidRPr="0023699E">
        <w:rPr>
          <w:rFonts w:ascii="Times New Roman" w:eastAsia="Times New Roman" w:hAnsi="Times New Roman" w:cs="Times New Roman"/>
          <w:b/>
          <w:color w:val="000000" w:themeColor="text1"/>
          <w:kern w:val="3"/>
          <w:sz w:val="32"/>
          <w:szCs w:val="32"/>
          <w:lang w:eastAsia="ru-RU"/>
        </w:rPr>
        <w:t xml:space="preserve">, по месту </w:t>
      </w:r>
      <w:r w:rsidR="00043D50" w:rsidRPr="0023699E">
        <w:rPr>
          <w:rFonts w:ascii="Times New Roman" w:eastAsia="Times New Roman" w:hAnsi="Times New Roman" w:cs="Times New Roman"/>
          <w:b/>
          <w:color w:val="000000" w:themeColor="text1"/>
          <w:kern w:val="3"/>
          <w:sz w:val="32"/>
          <w:szCs w:val="32"/>
          <w:lang w:eastAsia="ru-RU"/>
        </w:rPr>
        <w:t xml:space="preserve">пребывания </w:t>
      </w:r>
      <w:r w:rsidR="00043D50" w:rsidRPr="0035626C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>1</w:t>
      </w:r>
      <w:r w:rsidR="0023699E" w:rsidRPr="0035626C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>3</w:t>
      </w:r>
      <w:r w:rsidRPr="0035626C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 xml:space="preserve"> человек</w:t>
      </w:r>
    </w:p>
    <w:p w:rsidR="005A5D39" w:rsidRPr="0023699E" w:rsidRDefault="005A5D39" w:rsidP="005A5D39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32"/>
          <w:szCs w:val="32"/>
        </w:rPr>
      </w:pPr>
      <w:r w:rsidRPr="0023699E">
        <w:rPr>
          <w:rFonts w:ascii="Times New Roman" w:eastAsia="Times New Roman" w:hAnsi="Times New Roman" w:cs="Times New Roman"/>
          <w:b/>
          <w:color w:val="000000" w:themeColor="text1"/>
          <w:kern w:val="3"/>
          <w:sz w:val="32"/>
          <w:szCs w:val="32"/>
          <w:lang w:eastAsia="ru-RU"/>
        </w:rPr>
        <w:t>Демографическая ситуация:</w:t>
      </w:r>
      <w:r w:rsidRPr="0023699E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 в 201</w:t>
      </w:r>
      <w:r w:rsidR="00501924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>7</w:t>
      </w:r>
      <w:r w:rsidRPr="0023699E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 году родилось </w:t>
      </w:r>
      <w:r w:rsidR="00B87A8D" w:rsidRPr="0023699E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>–</w:t>
      </w:r>
      <w:r w:rsidRPr="00501924">
        <w:rPr>
          <w:rFonts w:ascii="Times New Roman" w:eastAsia="Times New Roman" w:hAnsi="Times New Roman" w:cs="Times New Roman"/>
          <w:b/>
          <w:color w:val="000000" w:themeColor="text1"/>
          <w:kern w:val="3"/>
          <w:sz w:val="32"/>
          <w:szCs w:val="32"/>
          <w:lang w:eastAsia="ru-RU"/>
        </w:rPr>
        <w:t xml:space="preserve"> </w:t>
      </w:r>
      <w:r w:rsidR="00501924" w:rsidRPr="00501924">
        <w:rPr>
          <w:rFonts w:ascii="Times New Roman" w:eastAsia="Times New Roman" w:hAnsi="Times New Roman" w:cs="Times New Roman"/>
          <w:b/>
          <w:color w:val="000000" w:themeColor="text1"/>
          <w:kern w:val="3"/>
          <w:sz w:val="32"/>
          <w:szCs w:val="32"/>
          <w:lang w:eastAsia="ru-RU"/>
        </w:rPr>
        <w:t>9</w:t>
      </w:r>
      <w:r w:rsidR="00B87A8D" w:rsidRPr="0023699E">
        <w:rPr>
          <w:rFonts w:ascii="Times New Roman" w:eastAsia="Times New Roman" w:hAnsi="Times New Roman" w:cs="Times New Roman"/>
          <w:b/>
          <w:color w:val="000000" w:themeColor="text1"/>
          <w:kern w:val="3"/>
          <w:sz w:val="32"/>
          <w:szCs w:val="32"/>
          <w:lang w:eastAsia="ru-RU"/>
        </w:rPr>
        <w:t xml:space="preserve"> </w:t>
      </w:r>
      <w:r w:rsidR="00623256">
        <w:rPr>
          <w:rFonts w:ascii="Times New Roman" w:eastAsia="Times New Roman" w:hAnsi="Times New Roman" w:cs="Times New Roman"/>
          <w:b/>
          <w:color w:val="000000" w:themeColor="text1"/>
          <w:kern w:val="3"/>
          <w:sz w:val="32"/>
          <w:szCs w:val="32"/>
          <w:lang w:eastAsia="ru-RU"/>
        </w:rPr>
        <w:t xml:space="preserve">детей </w:t>
      </w:r>
      <w:r w:rsidR="00043D50" w:rsidRPr="0023699E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>(</w:t>
      </w:r>
      <w:r w:rsidRPr="0023699E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>201</w:t>
      </w:r>
      <w:r w:rsidR="00501924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>6</w:t>
      </w:r>
      <w:r w:rsidRPr="0023699E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>г.-</w:t>
      </w:r>
      <w:r w:rsidR="00501924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>22</w:t>
      </w:r>
      <w:r w:rsidR="00B87A8D" w:rsidRPr="0023699E">
        <w:rPr>
          <w:rFonts w:ascii="Times New Roman" w:eastAsia="Times New Roman" w:hAnsi="Times New Roman" w:cs="Times New Roman"/>
          <w:b/>
          <w:color w:val="000000" w:themeColor="text1"/>
          <w:kern w:val="3"/>
          <w:sz w:val="32"/>
          <w:szCs w:val="32"/>
          <w:lang w:eastAsia="ru-RU"/>
        </w:rPr>
        <w:t xml:space="preserve"> </w:t>
      </w:r>
      <w:r w:rsidR="00501924">
        <w:rPr>
          <w:rFonts w:ascii="Times New Roman" w:eastAsia="Times New Roman" w:hAnsi="Times New Roman" w:cs="Times New Roman"/>
          <w:b/>
          <w:color w:val="000000" w:themeColor="text1"/>
          <w:kern w:val="3"/>
          <w:sz w:val="32"/>
          <w:szCs w:val="32"/>
          <w:lang w:eastAsia="ru-RU"/>
        </w:rPr>
        <w:t>ребенка</w:t>
      </w:r>
      <w:r w:rsidRPr="0023699E">
        <w:rPr>
          <w:rFonts w:ascii="Times New Roman" w:eastAsia="Times New Roman" w:hAnsi="Times New Roman" w:cs="Times New Roman"/>
          <w:b/>
          <w:color w:val="000000" w:themeColor="text1"/>
          <w:kern w:val="3"/>
          <w:sz w:val="32"/>
          <w:szCs w:val="32"/>
          <w:lang w:eastAsia="ru-RU"/>
        </w:rPr>
        <w:t>)</w:t>
      </w:r>
      <w:r w:rsidRPr="0023699E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, смертность составила </w:t>
      </w:r>
      <w:r w:rsidR="00623256">
        <w:rPr>
          <w:rFonts w:ascii="Times New Roman" w:eastAsia="Times New Roman" w:hAnsi="Times New Roman" w:cs="Times New Roman"/>
          <w:b/>
          <w:color w:val="000000" w:themeColor="text1"/>
          <w:kern w:val="3"/>
          <w:sz w:val="32"/>
          <w:szCs w:val="32"/>
          <w:lang w:eastAsia="ru-RU"/>
        </w:rPr>
        <w:t>–</w:t>
      </w:r>
      <w:r w:rsidRPr="0023699E">
        <w:rPr>
          <w:rFonts w:ascii="Times New Roman" w:eastAsia="Times New Roman" w:hAnsi="Times New Roman" w:cs="Times New Roman"/>
          <w:b/>
          <w:color w:val="000000" w:themeColor="text1"/>
          <w:kern w:val="3"/>
          <w:sz w:val="32"/>
          <w:szCs w:val="32"/>
          <w:lang w:eastAsia="ru-RU"/>
        </w:rPr>
        <w:t xml:space="preserve"> </w:t>
      </w:r>
      <w:r w:rsidR="00501924">
        <w:rPr>
          <w:rFonts w:ascii="Times New Roman" w:eastAsia="Times New Roman" w:hAnsi="Times New Roman" w:cs="Times New Roman"/>
          <w:b/>
          <w:color w:val="000000" w:themeColor="text1"/>
          <w:kern w:val="3"/>
          <w:sz w:val="32"/>
          <w:szCs w:val="32"/>
          <w:lang w:eastAsia="ru-RU"/>
        </w:rPr>
        <w:t>30</w:t>
      </w:r>
      <w:r w:rsidR="00623256">
        <w:rPr>
          <w:rFonts w:ascii="Times New Roman" w:eastAsia="Times New Roman" w:hAnsi="Times New Roman" w:cs="Times New Roman"/>
          <w:b/>
          <w:color w:val="000000" w:themeColor="text1"/>
          <w:kern w:val="3"/>
          <w:sz w:val="32"/>
          <w:szCs w:val="32"/>
          <w:lang w:eastAsia="ru-RU"/>
        </w:rPr>
        <w:t xml:space="preserve"> </w:t>
      </w:r>
      <w:proofErr w:type="gramStart"/>
      <w:r w:rsidR="00623256">
        <w:rPr>
          <w:rFonts w:ascii="Times New Roman" w:eastAsia="Times New Roman" w:hAnsi="Times New Roman" w:cs="Times New Roman"/>
          <w:b/>
          <w:color w:val="000000" w:themeColor="text1"/>
          <w:kern w:val="3"/>
          <w:sz w:val="32"/>
          <w:szCs w:val="32"/>
          <w:lang w:eastAsia="ru-RU"/>
        </w:rPr>
        <w:t xml:space="preserve">человек </w:t>
      </w:r>
      <w:r w:rsidR="0023699E" w:rsidRPr="0023699E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 (</w:t>
      </w:r>
      <w:proofErr w:type="gramEnd"/>
      <w:r w:rsidR="0023699E" w:rsidRPr="0023699E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>201</w:t>
      </w:r>
      <w:r w:rsidR="00501924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>6</w:t>
      </w:r>
      <w:r w:rsidRPr="0023699E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г. </w:t>
      </w:r>
      <w:r w:rsidR="0023699E" w:rsidRPr="0023699E">
        <w:rPr>
          <w:rFonts w:ascii="Times New Roman" w:eastAsia="Times New Roman" w:hAnsi="Times New Roman" w:cs="Times New Roman"/>
          <w:b/>
          <w:color w:val="000000" w:themeColor="text1"/>
          <w:kern w:val="3"/>
          <w:sz w:val="32"/>
          <w:szCs w:val="32"/>
          <w:lang w:eastAsia="ru-RU"/>
        </w:rPr>
        <w:t xml:space="preserve">- </w:t>
      </w:r>
      <w:r w:rsidR="00501924">
        <w:rPr>
          <w:rFonts w:ascii="Times New Roman" w:eastAsia="Times New Roman" w:hAnsi="Times New Roman" w:cs="Times New Roman"/>
          <w:b/>
          <w:color w:val="000000" w:themeColor="text1"/>
          <w:kern w:val="3"/>
          <w:sz w:val="32"/>
          <w:szCs w:val="32"/>
          <w:lang w:eastAsia="ru-RU"/>
        </w:rPr>
        <w:t>24</w:t>
      </w:r>
      <w:r w:rsidRPr="0023699E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>) человек</w:t>
      </w:r>
      <w:r w:rsidR="00623256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>а</w:t>
      </w:r>
      <w:r w:rsidRPr="0023699E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>.</w:t>
      </w:r>
    </w:p>
    <w:p w:rsidR="005A5D39" w:rsidRPr="0023699E" w:rsidRDefault="005A5D39" w:rsidP="005A5D39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</w:pPr>
      <w:r w:rsidRPr="0023699E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32"/>
          <w:lang w:eastAsia="ru-RU"/>
        </w:rPr>
        <w:t xml:space="preserve">      В итоге демографическая ситуация на территории сельского поселения характеризуется превышением смертности над рождаемостью.</w:t>
      </w:r>
    </w:p>
    <w:p w:rsidR="0023699E" w:rsidRDefault="00DB0AF3" w:rsidP="005A5D39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ru-RU"/>
        </w:rPr>
        <w:t xml:space="preserve">22 </w:t>
      </w:r>
      <w:r w:rsidR="00927DB1"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ru-RU"/>
        </w:rPr>
        <w:t>предприяти</w:t>
      </w:r>
      <w:r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ru-RU"/>
        </w:rPr>
        <w:t>я</w:t>
      </w:r>
      <w:r w:rsidR="00927DB1"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ru-RU"/>
        </w:rPr>
        <w:t xml:space="preserve"> и учреждений работают на территории </w:t>
      </w:r>
      <w:r w:rsidR="00043D50"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ru-RU"/>
        </w:rPr>
        <w:t>поселения,</w:t>
      </w:r>
      <w:r w:rsidR="0023699E"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ru-RU"/>
        </w:rPr>
        <w:t xml:space="preserve"> в которых занято </w:t>
      </w:r>
      <w:r w:rsidRPr="0035626C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>2</w:t>
      </w:r>
      <w:r w:rsidR="0035626C" w:rsidRPr="0035626C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>9</w:t>
      </w:r>
      <w:r w:rsidRPr="0035626C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>2</w:t>
      </w:r>
      <w:r w:rsidR="0023699E" w:rsidRPr="00DB0AF3">
        <w:rPr>
          <w:rFonts w:ascii="Times New Roman" w:eastAsia="Times New Roman" w:hAnsi="Times New Roman" w:cs="Times New Roman"/>
          <w:b/>
          <w:color w:val="FF0000"/>
          <w:kern w:val="3"/>
          <w:sz w:val="32"/>
          <w:szCs w:val="32"/>
          <w:lang w:eastAsia="ru-RU"/>
        </w:rPr>
        <w:t xml:space="preserve"> </w:t>
      </w:r>
      <w:r w:rsidR="0023699E"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ru-RU"/>
        </w:rPr>
        <w:t>челов</w:t>
      </w:r>
      <w:r w:rsidR="004417A2"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ru-RU"/>
        </w:rPr>
        <w:t>ек</w:t>
      </w:r>
      <w:r w:rsidR="00623256"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ru-RU"/>
        </w:rPr>
        <w:t>а</w:t>
      </w:r>
      <w:r w:rsidR="0035626C"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ru-RU"/>
        </w:rPr>
        <w:t>.</w:t>
      </w:r>
    </w:p>
    <w:p w:rsidR="00927DB1" w:rsidRPr="00927DB1" w:rsidRDefault="0023699E" w:rsidP="005A5D39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ru-RU"/>
        </w:rPr>
        <w:t xml:space="preserve">По данным центра занятости, на учете </w:t>
      </w:r>
      <w:r w:rsidR="004417A2"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ru-RU"/>
        </w:rPr>
        <w:t xml:space="preserve">в качестве безработных </w:t>
      </w:r>
      <w:r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ru-RU"/>
        </w:rPr>
        <w:t xml:space="preserve">по Гирвасскому сельскому поселению </w:t>
      </w:r>
      <w:r w:rsidR="004417A2"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ru-RU"/>
        </w:rPr>
        <w:t>на 01.01.2017 г.</w:t>
      </w:r>
      <w:r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ru-RU"/>
        </w:rPr>
        <w:t>состо</w:t>
      </w:r>
      <w:r w:rsidR="00623256"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ru-RU"/>
        </w:rPr>
        <w:t xml:space="preserve">т </w:t>
      </w:r>
      <w:r w:rsidR="00927DB1"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ru-RU"/>
        </w:rPr>
        <w:t xml:space="preserve"> –</w:t>
      </w:r>
      <w:proofErr w:type="gramEnd"/>
      <w:r w:rsidR="00927DB1"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ru-RU"/>
        </w:rPr>
        <w:t xml:space="preserve"> </w:t>
      </w:r>
      <w:r w:rsidR="00501924"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ru-RU"/>
        </w:rPr>
        <w:t>13</w:t>
      </w:r>
      <w:r w:rsidR="00927DB1"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ru-RU"/>
        </w:rPr>
        <w:t xml:space="preserve"> человек</w:t>
      </w:r>
    </w:p>
    <w:p w:rsidR="005A5D39" w:rsidRPr="005A5D39" w:rsidRDefault="005A5D39" w:rsidP="005A5D39">
      <w:pPr>
        <w:suppressAutoHyphens/>
        <w:autoSpaceDN w:val="0"/>
        <w:spacing w:before="28" w:after="28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 xml:space="preserve">Основные направления деятельности </w:t>
      </w:r>
      <w:r w:rsidR="00B87A8D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>Гирвасского</w:t>
      </w:r>
      <w:r w:rsidRPr="005A5D39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 xml:space="preserve"> сельского поселения осуществляются в соответствии с полномочиями, предусмотренными Федеральным законом от 06.10.2003 г. № 131-ФЗ «Об общих принципах организации местного самоуправления в Российской Федерации».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Уставом сельского поселения, и другими Федеральными и </w:t>
      </w:r>
      <w:r w:rsidR="00043D50"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Региональными законами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.</w:t>
      </w:r>
    </w:p>
    <w:p w:rsidR="00A06B24" w:rsidRPr="005A5D39" w:rsidRDefault="00A06B24" w:rsidP="00A06B24">
      <w:pPr>
        <w:suppressAutoHyphens/>
        <w:autoSpaceDN w:val="0"/>
        <w:spacing w:before="28" w:after="28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 xml:space="preserve">В отчётном году администрация поселения исполняла </w:t>
      </w:r>
      <w:r w:rsidRPr="005A5D39"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ru-RU"/>
        </w:rPr>
        <w:t xml:space="preserve">16 </w:t>
      </w:r>
      <w:r w:rsidRPr="005A5D39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 xml:space="preserve">полномочий по решению вопросов местного значения, на основании </w:t>
      </w:r>
      <w:r w:rsidRPr="005A5D39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lastRenderedPageBreak/>
        <w:t xml:space="preserve">действующего законодательства, и </w:t>
      </w:r>
      <w:r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 xml:space="preserve"> полномочия</w:t>
      </w:r>
      <w:r w:rsidRPr="005A5D39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 xml:space="preserve"> переданных по соглашению между администрацией района и  сельского поселения.      </w:t>
      </w:r>
    </w:p>
    <w:p w:rsidR="00A06B24" w:rsidRDefault="00A06B24" w:rsidP="00A06B24">
      <w:pPr>
        <w:suppressAutoHyphens/>
        <w:autoSpaceDN w:val="0"/>
        <w:spacing w:before="28" w:after="2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</w:pPr>
      <w:r w:rsidRPr="005A5D39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>Администрацией поселения по соглашению на уровень района передано полномочие по формированию и исполнению бюджета поселения (сумма предусмотренная на исполнение дан</w:t>
      </w:r>
      <w:r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 xml:space="preserve">ного полномочия составляет </w:t>
      </w:r>
      <w:r w:rsidRPr="00B77B02"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  <w:t xml:space="preserve">251 850 </w:t>
      </w:r>
      <w:r w:rsidRPr="005A5D39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>, рублей.).</w:t>
      </w:r>
    </w:p>
    <w:p w:rsidR="00E5616D" w:rsidRDefault="00A06B24" w:rsidP="00E5616D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E5616D" w:rsidRPr="0054675F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основании Решений сессий Совета Кондопожс</w:t>
      </w:r>
      <w:r w:rsidR="00E5616D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кого муниципального района от 15.</w:t>
      </w:r>
      <w:r w:rsidR="00E5616D" w:rsidRPr="0054675F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E5616D">
        <w:rPr>
          <w:rFonts w:ascii="Times New Roman" w:eastAsia="Times New Roman" w:hAnsi="Times New Roman" w:cs="Times New Roman"/>
          <w:sz w:val="32"/>
          <w:szCs w:val="32"/>
          <w:lang w:eastAsia="ru-RU"/>
        </w:rPr>
        <w:t>2.2016</w:t>
      </w:r>
      <w:r w:rsidR="00E5616D" w:rsidRPr="005467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 № 3 </w:t>
      </w:r>
      <w:r w:rsidR="00E561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№ 4 и № 10 от 26.04.2017г </w:t>
      </w:r>
      <w:r w:rsidR="00E5616D" w:rsidRPr="005467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«О передаче полномочий по решению вопросов местного значения Кондопожского муниципального района </w:t>
      </w:r>
      <w:proofErr w:type="spellStart"/>
      <w:r w:rsidR="00E5616D" w:rsidRPr="0054675F">
        <w:rPr>
          <w:rFonts w:ascii="Times New Roman" w:eastAsia="Times New Roman" w:hAnsi="Times New Roman" w:cs="Times New Roman"/>
          <w:sz w:val="32"/>
          <w:szCs w:val="32"/>
          <w:lang w:eastAsia="ru-RU"/>
        </w:rPr>
        <w:t>Кедрозерскому</w:t>
      </w:r>
      <w:proofErr w:type="spellEnd"/>
      <w:r w:rsidR="00E5616D" w:rsidRPr="005467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E5616D" w:rsidRPr="0054675F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Кончезерскому</w:t>
      </w:r>
      <w:proofErr w:type="spellEnd"/>
      <w:r w:rsidR="00E5616D" w:rsidRPr="0054675F">
        <w:rPr>
          <w:rFonts w:ascii="Times New Roman" w:eastAsia="Times New Roman" w:hAnsi="Times New Roman" w:cs="Times New Roman"/>
          <w:sz w:val="32"/>
          <w:szCs w:val="32"/>
          <w:lang w:eastAsia="ru-RU"/>
        </w:rPr>
        <w:t>, Петровскому и Гирвасскому сельским по</w:t>
      </w:r>
      <w:r w:rsidR="00E561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селениям», </w:t>
      </w:r>
      <w:r w:rsidR="00E5616D" w:rsidRPr="005467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Администрацией </w:t>
      </w:r>
      <w:r w:rsidR="00F25AF6">
        <w:rPr>
          <w:rFonts w:ascii="Times New Roman" w:eastAsia="Times New Roman" w:hAnsi="Times New Roman" w:cs="Times New Roman"/>
          <w:sz w:val="32"/>
          <w:szCs w:val="32"/>
          <w:lang w:eastAsia="ru-RU"/>
        </w:rPr>
        <w:t>Гирвасского</w:t>
      </w:r>
      <w:bookmarkStart w:id="0" w:name="_GoBack"/>
      <w:bookmarkEnd w:id="0"/>
      <w:r w:rsidR="00E5616D" w:rsidRPr="005467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 в отчетном году исполнялись иные полномочия:</w:t>
      </w:r>
    </w:p>
    <w:p w:rsidR="00A06B24" w:rsidRPr="00E5616D" w:rsidRDefault="00A06B24" w:rsidP="00E5616D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E5616D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полномочия по решению вопросов местного значения по обеспечению проживающих в поселении и нуждающихся в жилых помещениях малоимущих граждан жилыми помещениями в части ведения учета </w:t>
      </w:r>
      <w:proofErr w:type="gramStart"/>
      <w:r w:rsidRPr="00E5616D">
        <w:rPr>
          <w:rFonts w:ascii="Times New Roman" w:eastAsia="Times New Roman" w:hAnsi="Times New Roman" w:cs="Times New Roman"/>
          <w:sz w:val="32"/>
          <w:szCs w:val="32"/>
          <w:lang w:eastAsia="ar-SA"/>
        </w:rPr>
        <w:t>граждан</w:t>
      </w:r>
      <w:proofErr w:type="gramEnd"/>
      <w:r w:rsidRPr="00E5616D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нуждающихся в жилых помещениях, заключения договоров социального найма жилого помещения (</w:t>
      </w:r>
      <w:r w:rsidRPr="00B77B02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соглашение от </w:t>
      </w:r>
      <w:r w:rsidR="00E5616D" w:rsidRPr="00B77B02">
        <w:rPr>
          <w:rFonts w:ascii="Times New Roman" w:eastAsia="Times New Roman" w:hAnsi="Times New Roman" w:cs="Times New Roman"/>
          <w:sz w:val="32"/>
          <w:szCs w:val="32"/>
          <w:lang w:eastAsia="ar-SA"/>
        </w:rPr>
        <w:t>04.05</w:t>
      </w:r>
      <w:r w:rsidRPr="00B77B02">
        <w:rPr>
          <w:rFonts w:ascii="Times New Roman" w:eastAsia="Times New Roman" w:hAnsi="Times New Roman" w:cs="Times New Roman"/>
          <w:sz w:val="32"/>
          <w:szCs w:val="32"/>
          <w:lang w:eastAsia="ar-SA"/>
        </w:rPr>
        <w:t>.201</w:t>
      </w:r>
      <w:r w:rsidR="00E5616D" w:rsidRPr="00B77B02">
        <w:rPr>
          <w:rFonts w:ascii="Times New Roman" w:eastAsia="Times New Roman" w:hAnsi="Times New Roman" w:cs="Times New Roman"/>
          <w:sz w:val="32"/>
          <w:szCs w:val="32"/>
          <w:lang w:eastAsia="ar-SA"/>
        </w:rPr>
        <w:t>7</w:t>
      </w:r>
      <w:r w:rsidRPr="00B77B02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г.);</w:t>
      </w:r>
    </w:p>
    <w:p w:rsidR="00A06B24" w:rsidRPr="00B77B02" w:rsidRDefault="00A06B24" w:rsidP="00A06B24">
      <w:pPr>
        <w:numPr>
          <w:ilvl w:val="0"/>
          <w:numId w:val="14"/>
        </w:numPr>
        <w:suppressAutoHyphens/>
        <w:spacing w:before="100" w:beforeAutospacing="1" w:after="100" w:afterAutospacing="1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7B02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полномочия по решению вопросов местного значения по организации ритуальных услуг и содержанию мест захоронения, на </w:t>
      </w:r>
      <w:proofErr w:type="gramStart"/>
      <w:r w:rsidRPr="00B77B02">
        <w:rPr>
          <w:rFonts w:ascii="Times New Roman" w:eastAsia="Times New Roman" w:hAnsi="Times New Roman" w:cs="Times New Roman"/>
          <w:sz w:val="32"/>
          <w:szCs w:val="32"/>
          <w:lang w:eastAsia="ar-SA"/>
        </w:rPr>
        <w:t>территории  Гирвасского</w:t>
      </w:r>
      <w:proofErr w:type="gramEnd"/>
      <w:r w:rsidRPr="00B77B02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сельского поселения (соглашение от </w:t>
      </w:r>
      <w:r w:rsidR="00E5616D" w:rsidRPr="00B77B02">
        <w:rPr>
          <w:rFonts w:ascii="Times New Roman" w:eastAsia="Times New Roman" w:hAnsi="Times New Roman" w:cs="Times New Roman"/>
          <w:sz w:val="32"/>
          <w:szCs w:val="32"/>
          <w:lang w:eastAsia="ar-SA"/>
        </w:rPr>
        <w:t>0</w:t>
      </w:r>
      <w:r w:rsidR="00B77B02" w:rsidRPr="00B77B02">
        <w:rPr>
          <w:rFonts w:ascii="Times New Roman" w:eastAsia="Times New Roman" w:hAnsi="Times New Roman" w:cs="Times New Roman"/>
          <w:sz w:val="32"/>
          <w:szCs w:val="32"/>
          <w:lang w:eastAsia="ar-SA"/>
        </w:rPr>
        <w:t>1</w:t>
      </w:r>
      <w:r w:rsidR="00E5616D" w:rsidRPr="00B77B02">
        <w:rPr>
          <w:rFonts w:ascii="Times New Roman" w:eastAsia="Times New Roman" w:hAnsi="Times New Roman" w:cs="Times New Roman"/>
          <w:sz w:val="32"/>
          <w:szCs w:val="32"/>
          <w:lang w:eastAsia="ar-SA"/>
        </w:rPr>
        <w:t>.04.2017</w:t>
      </w:r>
      <w:r w:rsidRPr="00B77B02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г.);</w:t>
      </w:r>
      <w:r w:rsidRPr="00B77B02">
        <w:rPr>
          <w:rFonts w:ascii="Times New Roman" w:eastAsia="Calibri" w:hAnsi="Times New Roman" w:cs="Times New Roman"/>
          <w:bCs/>
          <w:kern w:val="3"/>
          <w:sz w:val="32"/>
          <w:szCs w:val="32"/>
          <w:lang w:eastAsia="ru-RU"/>
        </w:rPr>
        <w:t xml:space="preserve">    </w:t>
      </w:r>
    </w:p>
    <w:p w:rsidR="00A06B24" w:rsidRPr="00B77B02" w:rsidRDefault="00A06B24" w:rsidP="00A06B24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32"/>
          <w:szCs w:val="32"/>
          <w:lang w:eastAsia="ru-RU"/>
        </w:rPr>
      </w:pPr>
      <w:r w:rsidRPr="00B77B02">
        <w:rPr>
          <w:rFonts w:ascii="Times New Roman" w:eastAsia="Calibri" w:hAnsi="Times New Roman" w:cs="Times New Roman"/>
          <w:bCs/>
          <w:kern w:val="3"/>
          <w:sz w:val="32"/>
          <w:szCs w:val="32"/>
          <w:lang w:eastAsia="ru-RU"/>
        </w:rPr>
        <w:t xml:space="preserve">           </w:t>
      </w:r>
    </w:p>
    <w:p w:rsidR="005A5D39" w:rsidRPr="005A5D39" w:rsidRDefault="005A5D39" w:rsidP="005A5D39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3"/>
          <w:sz w:val="32"/>
          <w:szCs w:val="32"/>
          <w:lang w:eastAsia="ru-RU"/>
        </w:rPr>
      </w:pPr>
      <w:r w:rsidRPr="005A5D39">
        <w:rPr>
          <w:rFonts w:ascii="Times New Roman" w:eastAsia="Calibri" w:hAnsi="Times New Roman" w:cs="Times New Roman"/>
          <w:bCs/>
          <w:color w:val="000000"/>
          <w:kern w:val="3"/>
          <w:sz w:val="32"/>
          <w:szCs w:val="32"/>
          <w:lang w:eastAsia="ru-RU"/>
        </w:rPr>
        <w:t xml:space="preserve">     </w:t>
      </w:r>
    </w:p>
    <w:p w:rsidR="005A5D39" w:rsidRPr="005A5D39" w:rsidRDefault="005A5D39" w:rsidP="005A5D39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bCs/>
          <w:color w:val="000000"/>
          <w:kern w:val="3"/>
          <w:sz w:val="32"/>
          <w:szCs w:val="32"/>
          <w:lang w:eastAsia="ru-RU"/>
        </w:rPr>
        <w:t xml:space="preserve"> </w:t>
      </w:r>
      <w:r w:rsidR="00043D50"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Администрация также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продолжает исполнять государственные полномочия в части ведения воинского учета,</w:t>
      </w:r>
      <w:r w:rsidRPr="005A5D39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 xml:space="preserve"> и осуществлению </w:t>
      </w:r>
      <w:r w:rsidRPr="00043D50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>паспортно-визовой работы</w:t>
      </w:r>
      <w:r w:rsidRPr="005A5D39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>.</w:t>
      </w:r>
    </w:p>
    <w:p w:rsidR="005A5D39" w:rsidRPr="00B77B02" w:rsidRDefault="005A5D39" w:rsidP="005A5D39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32"/>
          <w:szCs w:val="32"/>
        </w:rPr>
      </w:pPr>
      <w:r w:rsidRPr="00B77B02"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  <w:t xml:space="preserve">На воинском учёте состоит - </w:t>
      </w:r>
      <w:r w:rsidR="009A24C9" w:rsidRPr="00B77B02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>3</w:t>
      </w:r>
      <w:r w:rsidR="00B77B02" w:rsidRPr="00B77B02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>37</w:t>
      </w:r>
      <w:r w:rsidRPr="00B77B02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 xml:space="preserve"> </w:t>
      </w:r>
      <w:r w:rsidRPr="00B77B02"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  <w:t>человек.</w:t>
      </w:r>
    </w:p>
    <w:p w:rsidR="005A5D39" w:rsidRPr="00B77B02" w:rsidRDefault="005A5D39" w:rsidP="005A5D39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32"/>
          <w:szCs w:val="32"/>
        </w:rPr>
      </w:pPr>
      <w:r w:rsidRPr="00B77B02"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  <w:t xml:space="preserve">граждан, пребывающих в запасе – </w:t>
      </w:r>
      <w:r w:rsidR="00B77B02" w:rsidRPr="00B77B02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>317</w:t>
      </w:r>
      <w:r w:rsidRPr="00B77B02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 xml:space="preserve">, </w:t>
      </w:r>
      <w:r w:rsidRPr="00B77B02"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  <w:t>офицеров -</w:t>
      </w:r>
      <w:r w:rsidR="00B77B02" w:rsidRPr="00B77B02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>12</w:t>
      </w:r>
    </w:p>
    <w:p w:rsidR="005A5D39" w:rsidRPr="00B77B02" w:rsidRDefault="005A5D39" w:rsidP="005A5D39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</w:pPr>
      <w:r w:rsidRPr="00B77B02"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  <w:t xml:space="preserve">призывников - </w:t>
      </w:r>
      <w:r w:rsidR="00B77B02" w:rsidRPr="00B77B02"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  <w:t>12</w:t>
      </w:r>
      <w:r w:rsidRPr="00B77B02"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  <w:t xml:space="preserve"> человек.</w:t>
      </w:r>
    </w:p>
    <w:p w:rsidR="00A06B24" w:rsidRPr="005A5D39" w:rsidRDefault="00A06B24" w:rsidP="00A06B24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Граждан, уклоняющихся от призыва на военную </w:t>
      </w:r>
      <w:proofErr w:type="gramStart"/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службу  в</w:t>
      </w:r>
      <w:proofErr w:type="gramEnd"/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поселении нет.</w:t>
      </w:r>
    </w:p>
    <w:p w:rsidR="00A06B24" w:rsidRPr="005A5D39" w:rsidRDefault="00A06B24" w:rsidP="00A06B24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Эту ответственную работу проводит специалист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Куделина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Л.</w:t>
      </w: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Н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.</w:t>
      </w:r>
      <w:proofErr w:type="gramEnd"/>
    </w:p>
    <w:p w:rsidR="00A06B24" w:rsidRPr="005A5D39" w:rsidRDefault="00A06B24" w:rsidP="00A06B2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</w:pPr>
    </w:p>
    <w:p w:rsidR="00A06B24" w:rsidRPr="005A5D39" w:rsidRDefault="00A06B24" w:rsidP="005A5D39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</w:p>
    <w:p w:rsidR="005A5D39" w:rsidRPr="005A5D39" w:rsidRDefault="005A5D39" w:rsidP="005A5D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</w:pPr>
    </w:p>
    <w:p w:rsidR="005A5D39" w:rsidRPr="005A5D39" w:rsidRDefault="005A5D39" w:rsidP="005A5D3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  <w:t>Бюджет поселения.</w:t>
      </w:r>
    </w:p>
    <w:p w:rsidR="005A5D39" w:rsidRPr="005A5D39" w:rsidRDefault="005A5D39" w:rsidP="005A5D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      Местный бюджет формируется в соответствии с Бюджетным </w:t>
      </w:r>
      <w:r w:rsidR="00043D50"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Кодексом РФ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, принимается нормативно правовым актом (Решением) Совета </w:t>
      </w:r>
      <w:r w:rsidR="00043D50"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депутатов, публикуется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в официальном </w:t>
      </w:r>
      <w:r w:rsidR="00043D50"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печатном издании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lastRenderedPageBreak/>
        <w:t xml:space="preserve">«Вестник </w:t>
      </w:r>
      <w:r w:rsidR="003F5307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Гирвасского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сельского поселения». Соблюдены принципы бюджетной системы РФ, такие как открытость и гласность. Проведены публичные слушания. Принятый бюджет опубликован в «Вестнике </w:t>
      </w:r>
      <w:r w:rsidR="003F5307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Гирвасского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сельского поселения».</w:t>
      </w:r>
    </w:p>
    <w:p w:rsidR="005A5D39" w:rsidRPr="009078DA" w:rsidRDefault="005A5D39" w:rsidP="005A5D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</w:pPr>
      <w:r w:rsidRPr="005A5D39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 xml:space="preserve">      Бюджет </w:t>
      </w:r>
      <w:r w:rsidR="003F5307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>Гирвасского</w:t>
      </w:r>
      <w:r w:rsidRPr="005A5D39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 xml:space="preserve"> сельского поселения на 201</w:t>
      </w:r>
      <w:r w:rsidR="00DB0AF3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>7</w:t>
      </w:r>
      <w:r w:rsidRPr="005A5D39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 xml:space="preserve"> год утвержден </w:t>
      </w:r>
      <w:r w:rsidRPr="009078DA"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  <w:t xml:space="preserve">Решением Совета </w:t>
      </w:r>
      <w:r w:rsidR="003F5307" w:rsidRPr="009078DA"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  <w:t>Гирвасского</w:t>
      </w:r>
      <w:r w:rsidRPr="009078DA"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  <w:t xml:space="preserve"> сельского поселения от </w:t>
      </w:r>
      <w:r w:rsidR="00A06B24" w:rsidRPr="009078DA"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  <w:t>24.12.201</w:t>
      </w:r>
      <w:r w:rsidR="00B77B02" w:rsidRPr="009078DA"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  <w:t>6</w:t>
      </w:r>
      <w:r w:rsidRPr="009078DA"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  <w:t xml:space="preserve"> г. № </w:t>
      </w:r>
      <w:r w:rsidR="00154E97" w:rsidRPr="009078DA"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  <w:t>2</w:t>
      </w:r>
      <w:r w:rsidRPr="009078DA"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  <w:t xml:space="preserve"> «</w:t>
      </w:r>
      <w:r w:rsidRPr="009078DA">
        <w:rPr>
          <w:rFonts w:ascii="Times New Roman" w:eastAsia="Times New Roman" w:hAnsi="Times New Roman" w:cs="Times New Roman"/>
          <w:kern w:val="3"/>
          <w:sz w:val="32"/>
          <w:szCs w:val="32"/>
          <w:lang w:eastAsia="ar-SA"/>
        </w:rPr>
        <w:t xml:space="preserve">О бюджете </w:t>
      </w:r>
      <w:r w:rsidR="00154E97" w:rsidRPr="009078DA">
        <w:rPr>
          <w:rFonts w:ascii="Times New Roman" w:eastAsia="Times New Roman" w:hAnsi="Times New Roman" w:cs="Times New Roman"/>
          <w:kern w:val="3"/>
          <w:sz w:val="32"/>
          <w:szCs w:val="32"/>
          <w:lang w:eastAsia="ar-SA"/>
        </w:rPr>
        <w:t>Гирвасского</w:t>
      </w:r>
      <w:r w:rsidRPr="009078DA">
        <w:rPr>
          <w:rFonts w:ascii="Times New Roman" w:eastAsia="Times New Roman" w:hAnsi="Times New Roman" w:cs="Times New Roman"/>
          <w:kern w:val="3"/>
          <w:sz w:val="32"/>
          <w:szCs w:val="32"/>
          <w:lang w:eastAsia="ar-SA"/>
        </w:rPr>
        <w:t xml:space="preserve"> сельского поселения на 201</w:t>
      </w:r>
      <w:r w:rsidR="00B77B02" w:rsidRPr="009078DA">
        <w:rPr>
          <w:rFonts w:ascii="Times New Roman" w:eastAsia="Times New Roman" w:hAnsi="Times New Roman" w:cs="Times New Roman"/>
          <w:kern w:val="3"/>
          <w:sz w:val="32"/>
          <w:szCs w:val="32"/>
          <w:lang w:eastAsia="ar-SA"/>
        </w:rPr>
        <w:t>7</w:t>
      </w:r>
      <w:r w:rsidRPr="009078DA">
        <w:rPr>
          <w:rFonts w:ascii="Times New Roman" w:eastAsia="Times New Roman" w:hAnsi="Times New Roman" w:cs="Times New Roman"/>
          <w:kern w:val="3"/>
          <w:sz w:val="32"/>
          <w:szCs w:val="32"/>
          <w:lang w:eastAsia="ar-SA"/>
        </w:rPr>
        <w:t xml:space="preserve"> и на плановый период 201</w:t>
      </w:r>
      <w:r w:rsidR="00B77B02" w:rsidRPr="009078DA">
        <w:rPr>
          <w:rFonts w:ascii="Times New Roman" w:eastAsia="Times New Roman" w:hAnsi="Times New Roman" w:cs="Times New Roman"/>
          <w:kern w:val="3"/>
          <w:sz w:val="32"/>
          <w:szCs w:val="32"/>
          <w:lang w:eastAsia="ar-SA"/>
        </w:rPr>
        <w:t>8</w:t>
      </w:r>
      <w:r w:rsidRPr="009078DA">
        <w:rPr>
          <w:rFonts w:ascii="Times New Roman" w:eastAsia="Times New Roman" w:hAnsi="Times New Roman" w:cs="Times New Roman"/>
          <w:kern w:val="3"/>
          <w:sz w:val="32"/>
          <w:szCs w:val="32"/>
          <w:lang w:eastAsia="ar-SA"/>
        </w:rPr>
        <w:t xml:space="preserve"> и 201</w:t>
      </w:r>
      <w:r w:rsidR="00B77B02" w:rsidRPr="009078DA">
        <w:rPr>
          <w:rFonts w:ascii="Times New Roman" w:eastAsia="Times New Roman" w:hAnsi="Times New Roman" w:cs="Times New Roman"/>
          <w:kern w:val="3"/>
          <w:sz w:val="32"/>
          <w:szCs w:val="32"/>
          <w:lang w:eastAsia="ar-SA"/>
        </w:rPr>
        <w:t>9</w:t>
      </w:r>
      <w:r w:rsidRPr="009078DA">
        <w:rPr>
          <w:rFonts w:ascii="Times New Roman" w:eastAsia="Times New Roman" w:hAnsi="Times New Roman" w:cs="Times New Roman"/>
          <w:kern w:val="3"/>
          <w:sz w:val="32"/>
          <w:szCs w:val="32"/>
          <w:lang w:eastAsia="ar-SA"/>
        </w:rPr>
        <w:t xml:space="preserve"> годов</w:t>
      </w:r>
      <w:r w:rsidRPr="009078DA"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  <w:t>» по следующим параметрам:</w:t>
      </w:r>
    </w:p>
    <w:p w:rsidR="008D5C85" w:rsidRPr="009078DA" w:rsidRDefault="008D5C85" w:rsidP="008D5C85">
      <w:pPr>
        <w:shd w:val="clear" w:color="auto" w:fill="FFFFFF"/>
        <w:tabs>
          <w:tab w:val="left" w:pos="0"/>
          <w:tab w:val="left" w:pos="426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B77B02" w:rsidRPr="00BB6431" w:rsidRDefault="00B77B02" w:rsidP="00B77B02">
      <w:pPr>
        <w:shd w:val="clear" w:color="auto" w:fill="FFFFFF"/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B643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Первоначальный </w:t>
      </w:r>
      <w:proofErr w:type="gramStart"/>
      <w:r w:rsidRPr="00BB643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бюджет  был</w:t>
      </w:r>
      <w:proofErr w:type="gramEnd"/>
      <w:r w:rsidRPr="00BB643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утвержден  24.12. 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6</w:t>
      </w:r>
      <w:r w:rsidRPr="00BB643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года </w:t>
      </w:r>
    </w:p>
    <w:p w:rsidR="00B77B02" w:rsidRPr="00E6582C" w:rsidRDefault="00B77B02" w:rsidP="00B77B02">
      <w:pPr>
        <w:numPr>
          <w:ilvl w:val="0"/>
          <w:numId w:val="16"/>
        </w:numPr>
        <w:shd w:val="clear" w:color="auto" w:fill="FFFFFF"/>
        <w:tabs>
          <w:tab w:val="left" w:pos="1134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E6582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доходы в сумме 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3874,54 тыс.</w:t>
      </w:r>
      <w:r w:rsidRPr="00E6582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рублей, в том числе:</w:t>
      </w:r>
    </w:p>
    <w:p w:rsidR="00B77B02" w:rsidRDefault="00B77B02" w:rsidP="00B77B02">
      <w:pPr>
        <w:shd w:val="clear" w:color="auto" w:fill="FFFFFF"/>
        <w:tabs>
          <w:tab w:val="left" w:pos="1134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безвозмездные поступления – 1972,0 тыс. руб.</w:t>
      </w:r>
    </w:p>
    <w:p w:rsidR="00B77B02" w:rsidRDefault="00B77B02" w:rsidP="00B77B02">
      <w:pPr>
        <w:shd w:val="clear" w:color="auto" w:fill="FFFFFF"/>
        <w:tabs>
          <w:tab w:val="left" w:pos="1134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E6582C">
        <w:rPr>
          <w:rFonts w:ascii="Times New Roman" w:eastAsia="Times New Roman" w:hAnsi="Times New Roman" w:cs="Times New Roman"/>
          <w:sz w:val="32"/>
          <w:szCs w:val="32"/>
          <w:lang w:eastAsia="ar-SA"/>
        </w:rPr>
        <w:t>налоговые, неналоговые доходы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- 1902,54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.</w:t>
      </w:r>
    </w:p>
    <w:p w:rsidR="00B77B02" w:rsidRDefault="00B77B02" w:rsidP="00B77B02">
      <w:pPr>
        <w:shd w:val="clear" w:color="auto" w:fill="FFFFFF"/>
        <w:tabs>
          <w:tab w:val="left" w:pos="1134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  <w:t xml:space="preserve">-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расходы  3974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,54 тыс. руб.</w:t>
      </w:r>
    </w:p>
    <w:p w:rsidR="00B77B02" w:rsidRDefault="00B77B02" w:rsidP="00B77B02">
      <w:pPr>
        <w:shd w:val="clear" w:color="auto" w:fill="FFFFFF"/>
        <w:tabs>
          <w:tab w:val="left" w:pos="1134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Дефицит  100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,0 тыс. руб.</w:t>
      </w:r>
    </w:p>
    <w:p w:rsidR="00B77B02" w:rsidRPr="00E6582C" w:rsidRDefault="00B77B02" w:rsidP="00B77B02">
      <w:pPr>
        <w:shd w:val="clear" w:color="auto" w:fill="FFFFFF"/>
        <w:tabs>
          <w:tab w:val="left" w:pos="1134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B77B02" w:rsidRPr="00E6582C" w:rsidRDefault="00B77B02" w:rsidP="00B77B02">
      <w:pPr>
        <w:shd w:val="clear" w:color="auto" w:fill="FFFFFF"/>
        <w:tabs>
          <w:tab w:val="left" w:pos="0"/>
          <w:tab w:val="left" w:pos="426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E6582C"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</w:r>
      <w:r w:rsidRPr="002D34E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Вследствие уточнения прогнозных показателей в течение 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7</w:t>
      </w:r>
      <w:r w:rsidRPr="00E6582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года утверждены следующие параметры бюджета:</w:t>
      </w:r>
    </w:p>
    <w:p w:rsidR="00B77B02" w:rsidRPr="00E6582C" w:rsidRDefault="00B77B02" w:rsidP="00B77B02">
      <w:pPr>
        <w:numPr>
          <w:ilvl w:val="0"/>
          <w:numId w:val="17"/>
        </w:numPr>
        <w:shd w:val="clear" w:color="auto" w:fill="FFFFFF"/>
        <w:tabs>
          <w:tab w:val="left" w:pos="1134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E6582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доходы 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9050,845 тыс.</w:t>
      </w:r>
      <w:r w:rsidRPr="00E6582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рублей, в том числе:</w:t>
      </w:r>
    </w:p>
    <w:p w:rsidR="00B77B02" w:rsidRPr="00E6582C" w:rsidRDefault="00B77B02" w:rsidP="00B77B02">
      <w:pPr>
        <w:shd w:val="clear" w:color="auto" w:fill="FFFFFF"/>
        <w:tabs>
          <w:tab w:val="left" w:pos="1134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E6582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налоговые, неналоговые доходы – 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4725,15 тыс.</w:t>
      </w:r>
      <w:r w:rsidRPr="00E6582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рублей</w:t>
      </w:r>
    </w:p>
    <w:p w:rsidR="00B77B02" w:rsidRDefault="00B77B02" w:rsidP="00B77B02">
      <w:pPr>
        <w:shd w:val="clear" w:color="auto" w:fill="FFFFFF"/>
        <w:tabs>
          <w:tab w:val="left" w:pos="1134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E6582C">
        <w:rPr>
          <w:rFonts w:ascii="Times New Roman" w:eastAsia="Times New Roman" w:hAnsi="Times New Roman" w:cs="Times New Roman"/>
          <w:sz w:val="32"/>
          <w:szCs w:val="32"/>
          <w:lang w:eastAsia="ar-SA"/>
        </w:rPr>
        <w:t>безвозмездные поступления –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4325,695 тыс.</w:t>
      </w:r>
      <w:r w:rsidRPr="00E6582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рублей</w:t>
      </w:r>
    </w:p>
    <w:p w:rsidR="00B77B02" w:rsidRPr="00E6582C" w:rsidRDefault="00B77B02" w:rsidP="00B77B02">
      <w:pPr>
        <w:shd w:val="clear" w:color="auto" w:fill="FFFFFF"/>
        <w:tabs>
          <w:tab w:val="left" w:pos="1134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B77B02" w:rsidRPr="00E6582C" w:rsidRDefault="00B77B02" w:rsidP="00B77B02">
      <w:pPr>
        <w:numPr>
          <w:ilvl w:val="0"/>
          <w:numId w:val="17"/>
        </w:numPr>
        <w:shd w:val="clear" w:color="auto" w:fill="FFFFFF"/>
        <w:tabs>
          <w:tab w:val="left" w:pos="1134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 w:rsidRPr="00E6582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расходы в сумме 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9150,845 тыс.</w:t>
      </w:r>
      <w:r w:rsidRPr="00E6582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рублей.</w:t>
      </w:r>
    </w:p>
    <w:p w:rsidR="00B77B02" w:rsidRPr="00E6582C" w:rsidRDefault="00B77B02" w:rsidP="00B77B02">
      <w:pPr>
        <w:numPr>
          <w:ilvl w:val="0"/>
          <w:numId w:val="17"/>
        </w:numPr>
        <w:shd w:val="clear" w:color="auto" w:fill="FFFFFF"/>
        <w:tabs>
          <w:tab w:val="left" w:pos="1134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 w:rsidRPr="00E6582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дефицит бюджета принят в сумме 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100,0 тыс.</w:t>
      </w:r>
      <w:r w:rsidRPr="00E6582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рублей.</w:t>
      </w:r>
    </w:p>
    <w:p w:rsidR="00B77B02" w:rsidRPr="00E6582C" w:rsidRDefault="00B77B02" w:rsidP="00B77B02">
      <w:pPr>
        <w:shd w:val="clear" w:color="auto" w:fill="FFFFFF"/>
        <w:tabs>
          <w:tab w:val="left" w:pos="1134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B77B02" w:rsidRPr="00E6582C" w:rsidRDefault="00B77B02" w:rsidP="00B77B02">
      <w:pPr>
        <w:shd w:val="clear" w:color="auto" w:fill="FFFFFF"/>
        <w:tabs>
          <w:tab w:val="left" w:pos="1134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D34E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Фактическое исполнение бюджет поселения в 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7</w:t>
      </w:r>
      <w:r w:rsidRPr="002D34E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году составило</w:t>
      </w:r>
      <w:r w:rsidRPr="00E6582C">
        <w:rPr>
          <w:rFonts w:ascii="Times New Roman" w:eastAsia="Times New Roman" w:hAnsi="Times New Roman" w:cs="Times New Roman"/>
          <w:sz w:val="32"/>
          <w:szCs w:val="32"/>
          <w:lang w:eastAsia="ar-SA"/>
        </w:rPr>
        <w:t>:</w:t>
      </w:r>
    </w:p>
    <w:p w:rsidR="00B77B02" w:rsidRPr="00E6582C" w:rsidRDefault="00B77B02" w:rsidP="00B77B02">
      <w:pPr>
        <w:numPr>
          <w:ilvl w:val="0"/>
          <w:numId w:val="17"/>
        </w:numPr>
        <w:shd w:val="clear" w:color="auto" w:fill="FFFFFF"/>
        <w:tabs>
          <w:tab w:val="left" w:pos="1134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E6582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доходы 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9 256 453,19</w:t>
      </w:r>
      <w:r w:rsidRPr="00E6582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рубл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я</w:t>
      </w:r>
      <w:r w:rsidRPr="00E6582C">
        <w:rPr>
          <w:rFonts w:ascii="Times New Roman" w:eastAsia="Times New Roman" w:hAnsi="Times New Roman" w:cs="Times New Roman"/>
          <w:sz w:val="32"/>
          <w:szCs w:val="32"/>
          <w:lang w:eastAsia="ar-SA"/>
        </w:rPr>
        <w:t>, в том числе:</w:t>
      </w:r>
    </w:p>
    <w:p w:rsidR="00B77B02" w:rsidRPr="00E6582C" w:rsidRDefault="00B77B02" w:rsidP="00B77B02">
      <w:pPr>
        <w:shd w:val="clear" w:color="auto" w:fill="FFFFFF"/>
        <w:tabs>
          <w:tab w:val="left" w:pos="1134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E6582C">
        <w:rPr>
          <w:rFonts w:ascii="Times New Roman" w:eastAsia="Times New Roman" w:hAnsi="Times New Roman" w:cs="Times New Roman"/>
          <w:sz w:val="32"/>
          <w:szCs w:val="32"/>
          <w:lang w:eastAsia="ar-SA"/>
        </w:rPr>
        <w:t>налоговые, неналоговые доходы –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4 931 854,19</w:t>
      </w:r>
      <w:r w:rsidRPr="00E6582C">
        <w:rPr>
          <w:rFonts w:ascii="Times New Roman" w:eastAsia="Times New Roman" w:hAnsi="Times New Roman" w:cs="Times New Roman"/>
          <w:sz w:val="32"/>
          <w:szCs w:val="32"/>
          <w:lang w:eastAsia="ar-SA"/>
        </w:rPr>
        <w:t>рублей</w:t>
      </w:r>
    </w:p>
    <w:p w:rsidR="00B77B02" w:rsidRPr="00E6582C" w:rsidRDefault="00B77B02" w:rsidP="00B77B02">
      <w:pPr>
        <w:shd w:val="clear" w:color="auto" w:fill="FFFFFF"/>
        <w:tabs>
          <w:tab w:val="left" w:pos="1134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E6582C">
        <w:rPr>
          <w:rFonts w:ascii="Times New Roman" w:eastAsia="Times New Roman" w:hAnsi="Times New Roman" w:cs="Times New Roman"/>
          <w:sz w:val="32"/>
          <w:szCs w:val="32"/>
          <w:lang w:eastAsia="ar-SA"/>
        </w:rPr>
        <w:t>безвозмездные поступления –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4 324 599 </w:t>
      </w:r>
      <w:r w:rsidRPr="00E6582C">
        <w:rPr>
          <w:rFonts w:ascii="Times New Roman" w:eastAsia="Times New Roman" w:hAnsi="Times New Roman" w:cs="Times New Roman"/>
          <w:sz w:val="32"/>
          <w:szCs w:val="32"/>
          <w:lang w:eastAsia="ar-SA"/>
        </w:rPr>
        <w:t>рублей</w:t>
      </w:r>
    </w:p>
    <w:p w:rsidR="00B77B02" w:rsidRPr="00E6582C" w:rsidRDefault="00B77B02" w:rsidP="00B77B02">
      <w:pPr>
        <w:numPr>
          <w:ilvl w:val="0"/>
          <w:numId w:val="17"/>
        </w:numPr>
        <w:shd w:val="clear" w:color="auto" w:fill="FFFFFF"/>
        <w:tabs>
          <w:tab w:val="left" w:pos="1134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 w:rsidRPr="00E6582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расходы в </w:t>
      </w:r>
      <w:proofErr w:type="gramStart"/>
      <w:r w:rsidRPr="00E6582C">
        <w:rPr>
          <w:rFonts w:ascii="Times New Roman" w:eastAsia="Times New Roman" w:hAnsi="Times New Roman" w:cs="Times New Roman"/>
          <w:sz w:val="32"/>
          <w:szCs w:val="32"/>
          <w:lang w:eastAsia="ar-SA"/>
        </w:rPr>
        <w:t>сумме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9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079 142,23 руб</w:t>
      </w:r>
      <w:r w:rsidRPr="00E6582C">
        <w:rPr>
          <w:rFonts w:ascii="Times New Roman" w:eastAsia="Times New Roman" w:hAnsi="Times New Roman" w:cs="Times New Roman"/>
          <w:sz w:val="32"/>
          <w:szCs w:val="32"/>
          <w:lang w:eastAsia="ar-SA"/>
        </w:rPr>
        <w:t>.</w:t>
      </w:r>
    </w:p>
    <w:p w:rsidR="00B77B02" w:rsidRPr="00E6582C" w:rsidRDefault="00B77B02" w:rsidP="00B77B02">
      <w:pPr>
        <w:shd w:val="clear" w:color="auto" w:fill="FFFFFF"/>
        <w:tabs>
          <w:tab w:val="left" w:pos="1134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про</w:t>
      </w:r>
      <w:r w:rsidRPr="00E6582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фицит – 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177 310,96</w:t>
      </w:r>
      <w:r w:rsidRPr="00E6582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рублей.</w:t>
      </w:r>
    </w:p>
    <w:p w:rsidR="00B77B02" w:rsidRDefault="00B77B02" w:rsidP="00B77B02"/>
    <w:p w:rsidR="00B77B02" w:rsidRPr="00F05724" w:rsidRDefault="00B77B02" w:rsidP="00B77B02">
      <w:pPr>
        <w:pStyle w:val="a5"/>
        <w:numPr>
          <w:ilvl w:val="0"/>
          <w:numId w:val="18"/>
        </w:numPr>
        <w:shd w:val="clear" w:color="auto" w:fill="FFFFFF"/>
        <w:tabs>
          <w:tab w:val="left" w:pos="1134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Н</w:t>
      </w:r>
      <w:r w:rsidRPr="00F0572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алоговые, неналоговые доходы – 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4 931 854,19</w:t>
      </w:r>
      <w:r w:rsidRPr="00F0572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рублей, из них </w:t>
      </w:r>
    </w:p>
    <w:p w:rsidR="00B77B02" w:rsidRDefault="00B77B02" w:rsidP="00B77B02">
      <w:pPr>
        <w:shd w:val="clear" w:color="auto" w:fill="FFFFFF"/>
        <w:tabs>
          <w:tab w:val="left" w:pos="1134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  <w:t>НДФЛ -664 125,66 руб.</w:t>
      </w:r>
    </w:p>
    <w:p w:rsidR="00B77B02" w:rsidRDefault="00B77B02" w:rsidP="00B77B02">
      <w:pPr>
        <w:shd w:val="clear" w:color="auto" w:fill="FFFFFF"/>
        <w:tabs>
          <w:tab w:val="left" w:pos="1134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  <w:t>Акцизы – 2 679 578,60 руб. (дорожный фонд)</w:t>
      </w:r>
    </w:p>
    <w:p w:rsidR="00B77B02" w:rsidRDefault="00B77B02" w:rsidP="00B77B02">
      <w:pPr>
        <w:shd w:val="clear" w:color="auto" w:fill="FFFFFF"/>
        <w:tabs>
          <w:tab w:val="left" w:pos="1134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Налог на имущество -1 534 249,93 руб. </w:t>
      </w:r>
    </w:p>
    <w:p w:rsidR="00B77B02" w:rsidRDefault="00B77B02" w:rsidP="00B77B02">
      <w:pPr>
        <w:shd w:val="clear" w:color="auto" w:fill="FFFFFF"/>
        <w:tabs>
          <w:tab w:val="left" w:pos="1134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земельный налог – 1 374 089,12 руб.</w:t>
      </w:r>
    </w:p>
    <w:p w:rsidR="00B77B02" w:rsidRDefault="00B77B02" w:rsidP="00B77B02">
      <w:pPr>
        <w:shd w:val="clear" w:color="auto" w:fill="FFFFFF"/>
        <w:tabs>
          <w:tab w:val="left" w:pos="1134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Доход от аренды имущества – 0 руб.</w:t>
      </w:r>
    </w:p>
    <w:p w:rsidR="00B77B02" w:rsidRDefault="00B77B02" w:rsidP="00B77B02">
      <w:pPr>
        <w:shd w:val="clear" w:color="auto" w:fill="FFFFFF"/>
        <w:tabs>
          <w:tab w:val="left" w:pos="1134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Платные услуги – 52900,0 руб. (МУК ЦКД)</w:t>
      </w:r>
    </w:p>
    <w:p w:rsidR="00B77B02" w:rsidRDefault="00B77B02" w:rsidP="00B77B02">
      <w:pPr>
        <w:shd w:val="clear" w:color="auto" w:fill="FFFFFF"/>
        <w:tabs>
          <w:tab w:val="left" w:pos="1134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Продажа имущества – 0 руб.</w:t>
      </w:r>
    </w:p>
    <w:p w:rsidR="00B77B02" w:rsidRDefault="00B77B02" w:rsidP="00B77B02">
      <w:pPr>
        <w:shd w:val="clear" w:color="auto" w:fill="FFFFFF"/>
        <w:tabs>
          <w:tab w:val="left" w:pos="1134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B77B02" w:rsidRPr="00F05724" w:rsidRDefault="00B77B02" w:rsidP="00B77B02">
      <w:pPr>
        <w:pStyle w:val="a5"/>
        <w:numPr>
          <w:ilvl w:val="0"/>
          <w:numId w:val="18"/>
        </w:numPr>
        <w:shd w:val="clear" w:color="auto" w:fill="FFFFFF"/>
        <w:tabs>
          <w:tab w:val="left" w:pos="1134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Б</w:t>
      </w:r>
      <w:r w:rsidRPr="00F0572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езвозмездные поступления – 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4 324 599,00</w:t>
      </w:r>
      <w:r w:rsidRPr="00F0572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рублей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т.ч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.</w:t>
      </w:r>
    </w:p>
    <w:p w:rsidR="00B77B02" w:rsidRDefault="00B77B02" w:rsidP="00B77B02">
      <w:pPr>
        <w:shd w:val="clear" w:color="auto" w:fill="FFFFFF"/>
        <w:tabs>
          <w:tab w:val="left" w:pos="1134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прочие субсидии 300 000,0 руб. (детская площадка)</w:t>
      </w:r>
    </w:p>
    <w:p w:rsidR="00B77B02" w:rsidRDefault="00B77B02" w:rsidP="00B77B02">
      <w:pPr>
        <w:shd w:val="clear" w:color="auto" w:fill="FFFFFF"/>
        <w:tabs>
          <w:tab w:val="left" w:pos="1134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                      2 000 000,0 руб. (ремонт дорог)</w:t>
      </w:r>
    </w:p>
    <w:p w:rsidR="00B77B02" w:rsidRDefault="00B77B02" w:rsidP="00B77B02">
      <w:pPr>
        <w:shd w:val="clear" w:color="auto" w:fill="FFFFFF"/>
        <w:tabs>
          <w:tab w:val="left" w:pos="1134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бюджет РФ - 79400 руб. (военкомат)</w:t>
      </w:r>
    </w:p>
    <w:p w:rsidR="00B77B02" w:rsidRDefault="00B77B02" w:rsidP="00B77B02">
      <w:pPr>
        <w:shd w:val="clear" w:color="auto" w:fill="FFFFFF"/>
        <w:tabs>
          <w:tab w:val="left" w:pos="1134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lastRenderedPageBreak/>
        <w:t>бюджет РК – 2000 руб. (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комиссии )</w:t>
      </w:r>
      <w:proofErr w:type="gramEnd"/>
    </w:p>
    <w:p w:rsidR="00B77B02" w:rsidRDefault="00B77B02" w:rsidP="00B77B02">
      <w:pPr>
        <w:shd w:val="clear" w:color="auto" w:fill="FFFFFF"/>
        <w:tabs>
          <w:tab w:val="left" w:pos="1134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прочие межбюджетные трансферты по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соглашениям  по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решению вопросов местного значения</w:t>
      </w:r>
    </w:p>
    <w:p w:rsidR="00B77B02" w:rsidRDefault="00B77B02" w:rsidP="00B77B02">
      <w:pPr>
        <w:shd w:val="clear" w:color="auto" w:fill="FFFFFF"/>
        <w:tabs>
          <w:tab w:val="left" w:pos="1134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-27837,0 руб. (для малообеспеченных граждан) </w:t>
      </w:r>
    </w:p>
    <w:p w:rsidR="00B77B02" w:rsidRDefault="00B77B02" w:rsidP="00B77B02">
      <w:pPr>
        <w:shd w:val="clear" w:color="auto" w:fill="FFFFFF"/>
        <w:tabs>
          <w:tab w:val="left" w:pos="1134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- 108130,0 руб.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зпл</w:t>
      </w:r>
      <w:proofErr w:type="spellEnd"/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. раб. культуры по  майским указам президента)</w:t>
      </w:r>
    </w:p>
    <w:p w:rsidR="00B77B02" w:rsidRDefault="00B77B02" w:rsidP="00B77B02">
      <w:pPr>
        <w:shd w:val="clear" w:color="auto" w:fill="FFFFFF"/>
        <w:tabs>
          <w:tab w:val="left" w:pos="1134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-1103 руб.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возмещ</w:t>
      </w:r>
      <w:proofErr w:type="spellEnd"/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. налога на имущество по культуре)</w:t>
      </w:r>
    </w:p>
    <w:p w:rsidR="00B77B02" w:rsidRDefault="00B77B02" w:rsidP="000604A0">
      <w:pPr>
        <w:shd w:val="clear" w:color="auto" w:fill="FFFFFF"/>
        <w:tabs>
          <w:tab w:val="left" w:pos="1134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- 52225,0 руб.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содерж</w:t>
      </w:r>
      <w:proofErr w:type="spellEnd"/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. мест захоронения)</w:t>
      </w:r>
    </w:p>
    <w:p w:rsidR="000604A0" w:rsidRPr="000604A0" w:rsidRDefault="000604A0" w:rsidP="000604A0">
      <w:pPr>
        <w:shd w:val="clear" w:color="auto" w:fill="FFFFFF"/>
        <w:tabs>
          <w:tab w:val="left" w:pos="1134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5616D" w:rsidRPr="000604A0" w:rsidRDefault="00B97852" w:rsidP="00B97852">
      <w:pPr>
        <w:shd w:val="clear" w:color="auto" w:fill="FFFFFF"/>
        <w:tabs>
          <w:tab w:val="left" w:pos="1134"/>
        </w:tabs>
        <w:suppressAutoHyphens/>
        <w:spacing w:after="0" w:line="320" w:lineRule="exact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604A0">
        <w:rPr>
          <w:rFonts w:ascii="Times New Roman" w:hAnsi="Times New Roman" w:cs="Times New Roman"/>
          <w:sz w:val="32"/>
          <w:szCs w:val="32"/>
        </w:rPr>
        <w:t xml:space="preserve">Гирвасское </w:t>
      </w:r>
      <w:r w:rsidR="00E5616D" w:rsidRPr="000604A0">
        <w:rPr>
          <w:rFonts w:ascii="Times New Roman" w:hAnsi="Times New Roman" w:cs="Times New Roman"/>
          <w:sz w:val="32"/>
          <w:szCs w:val="32"/>
        </w:rPr>
        <w:t xml:space="preserve"> поселение</w:t>
      </w:r>
      <w:proofErr w:type="gramEnd"/>
      <w:r w:rsidR="00E5616D" w:rsidRPr="000604A0">
        <w:rPr>
          <w:rFonts w:ascii="Times New Roman" w:hAnsi="Times New Roman" w:cs="Times New Roman"/>
          <w:sz w:val="32"/>
          <w:szCs w:val="32"/>
        </w:rPr>
        <w:t xml:space="preserve"> является дотационным.</w:t>
      </w:r>
    </w:p>
    <w:p w:rsidR="000604A0" w:rsidRPr="000604A0" w:rsidRDefault="000604A0" w:rsidP="00B97852">
      <w:pPr>
        <w:shd w:val="clear" w:color="auto" w:fill="FFFFFF"/>
        <w:tabs>
          <w:tab w:val="left" w:pos="1134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5616D" w:rsidRPr="000604A0" w:rsidRDefault="00E5616D" w:rsidP="00B978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604A0">
        <w:rPr>
          <w:rFonts w:ascii="Times New Roman" w:hAnsi="Times New Roman" w:cs="Times New Roman"/>
          <w:sz w:val="32"/>
          <w:szCs w:val="32"/>
        </w:rPr>
        <w:t xml:space="preserve">В структуре доходной части бюджета поступление </w:t>
      </w:r>
      <w:proofErr w:type="gramStart"/>
      <w:r w:rsidRPr="000604A0">
        <w:rPr>
          <w:rFonts w:ascii="Times New Roman" w:hAnsi="Times New Roman" w:cs="Times New Roman"/>
          <w:sz w:val="32"/>
          <w:szCs w:val="32"/>
        </w:rPr>
        <w:t>налоговых  и</w:t>
      </w:r>
      <w:proofErr w:type="gramEnd"/>
      <w:r w:rsidRPr="000604A0">
        <w:rPr>
          <w:rFonts w:ascii="Times New Roman" w:hAnsi="Times New Roman" w:cs="Times New Roman"/>
          <w:sz w:val="32"/>
          <w:szCs w:val="32"/>
        </w:rPr>
        <w:t xml:space="preserve"> неналоговых доходов составляет </w:t>
      </w:r>
      <w:r w:rsidR="000604A0" w:rsidRPr="000604A0">
        <w:rPr>
          <w:rFonts w:ascii="Times New Roman" w:hAnsi="Times New Roman" w:cs="Times New Roman"/>
          <w:b/>
          <w:sz w:val="32"/>
          <w:szCs w:val="32"/>
        </w:rPr>
        <w:t>53,3</w:t>
      </w:r>
      <w:r w:rsidRPr="000604A0">
        <w:rPr>
          <w:rFonts w:ascii="Times New Roman" w:hAnsi="Times New Roman" w:cs="Times New Roman"/>
          <w:b/>
          <w:sz w:val="32"/>
          <w:szCs w:val="32"/>
        </w:rPr>
        <w:t>%,</w:t>
      </w:r>
      <w:r w:rsidRPr="000604A0">
        <w:rPr>
          <w:rFonts w:ascii="Times New Roman" w:hAnsi="Times New Roman" w:cs="Times New Roman"/>
          <w:sz w:val="32"/>
          <w:szCs w:val="32"/>
        </w:rPr>
        <w:t xml:space="preserve"> безвозмездных поступлений </w:t>
      </w:r>
      <w:r w:rsidR="000604A0" w:rsidRPr="000604A0">
        <w:rPr>
          <w:rFonts w:ascii="Times New Roman" w:hAnsi="Times New Roman" w:cs="Times New Roman"/>
          <w:b/>
          <w:sz w:val="32"/>
          <w:szCs w:val="32"/>
        </w:rPr>
        <w:t>46,6</w:t>
      </w:r>
      <w:r w:rsidRPr="000604A0">
        <w:rPr>
          <w:rFonts w:ascii="Times New Roman" w:hAnsi="Times New Roman" w:cs="Times New Roman"/>
          <w:b/>
          <w:sz w:val="32"/>
          <w:szCs w:val="32"/>
        </w:rPr>
        <w:t xml:space="preserve"> %.</w:t>
      </w:r>
    </w:p>
    <w:p w:rsidR="00E5616D" w:rsidRPr="000604A0" w:rsidRDefault="00E5616D" w:rsidP="00B978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604A0">
        <w:rPr>
          <w:rFonts w:ascii="Times New Roman" w:hAnsi="Times New Roman" w:cs="Times New Roman"/>
          <w:sz w:val="32"/>
          <w:szCs w:val="32"/>
        </w:rPr>
        <w:t xml:space="preserve">   К собственным доходам относятся:</w:t>
      </w:r>
    </w:p>
    <w:p w:rsidR="00E5616D" w:rsidRPr="000604A0" w:rsidRDefault="00E5616D" w:rsidP="00B978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604A0">
        <w:rPr>
          <w:rFonts w:ascii="Times New Roman" w:hAnsi="Times New Roman" w:cs="Times New Roman"/>
          <w:sz w:val="32"/>
          <w:szCs w:val="32"/>
        </w:rPr>
        <w:t>- налог на доходы физических лиц</w:t>
      </w:r>
    </w:p>
    <w:p w:rsidR="00E5616D" w:rsidRPr="000604A0" w:rsidRDefault="00E5616D" w:rsidP="00B978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604A0">
        <w:rPr>
          <w:rFonts w:ascii="Times New Roman" w:hAnsi="Times New Roman" w:cs="Times New Roman"/>
          <w:sz w:val="32"/>
          <w:szCs w:val="32"/>
        </w:rPr>
        <w:t>- налог на имущество</w:t>
      </w:r>
    </w:p>
    <w:p w:rsidR="00E5616D" w:rsidRPr="000604A0" w:rsidRDefault="00E5616D" w:rsidP="00B978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604A0">
        <w:rPr>
          <w:rFonts w:ascii="Times New Roman" w:hAnsi="Times New Roman" w:cs="Times New Roman"/>
          <w:sz w:val="32"/>
          <w:szCs w:val="32"/>
        </w:rPr>
        <w:t>-земельный налог</w:t>
      </w:r>
    </w:p>
    <w:p w:rsidR="00E5616D" w:rsidRPr="000604A0" w:rsidRDefault="00E5616D" w:rsidP="00B978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604A0">
        <w:rPr>
          <w:rFonts w:ascii="Times New Roman" w:hAnsi="Times New Roman" w:cs="Times New Roman"/>
          <w:sz w:val="32"/>
          <w:szCs w:val="32"/>
        </w:rPr>
        <w:t>-доходы от оказания платных услуг</w:t>
      </w:r>
    </w:p>
    <w:p w:rsidR="00E5616D" w:rsidRPr="000604A0" w:rsidRDefault="00E5616D" w:rsidP="00E5616D">
      <w:pPr>
        <w:pStyle w:val="a8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04A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5616D" w:rsidRDefault="00E5616D" w:rsidP="00E5616D">
      <w:pPr>
        <w:pStyle w:val="a8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0B4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 исполнительной власти сельского поселения ведет бухгалтерский учет самостоятельно.</w:t>
      </w:r>
    </w:p>
    <w:p w:rsidR="00E5616D" w:rsidRDefault="00E5616D" w:rsidP="00E5616D">
      <w:pPr>
        <w:pStyle w:val="a8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930B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Годовая отчетность составлена в соответствии с требованиями Инструкции, утвержденной </w:t>
      </w:r>
      <w:hyperlink r:id="rId7" w:anchor="/document/99/902254657/" w:history="1">
        <w:r w:rsidRPr="002930B4">
          <w:rPr>
            <w:rFonts w:ascii="Times New Roman" w:eastAsia="Times New Roman" w:hAnsi="Times New Roman" w:cs="Times New Roman"/>
            <w:sz w:val="32"/>
            <w:szCs w:val="32"/>
            <w:lang w:eastAsia="ar-SA"/>
          </w:rPr>
          <w:t>приказом Минфина России от 28 декабря 2010 г. № 191н</w:t>
        </w:r>
      </w:hyperlink>
      <w:r w:rsidRPr="002930B4">
        <w:rPr>
          <w:rFonts w:ascii="Times New Roman" w:eastAsia="Times New Roman" w:hAnsi="Times New Roman" w:cs="Times New Roman"/>
          <w:sz w:val="32"/>
          <w:szCs w:val="32"/>
          <w:lang w:eastAsia="ar-SA"/>
        </w:rPr>
        <w:t>.</w:t>
      </w:r>
    </w:p>
    <w:p w:rsidR="00E5616D" w:rsidRPr="003D2B22" w:rsidRDefault="00E5616D" w:rsidP="00E5616D">
      <w:pPr>
        <w:pStyle w:val="a8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930B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Бухгалтерский учет автоматизирован (обслуживание 1С 8.3 Предприятие) и ведется в соответствии с Приказом Министерства финансов Российской Федерации от 1 декабря </w:t>
      </w:r>
      <w:smartTag w:uri="urn:schemas-microsoft-com:office:smarttags" w:element="metricconverter">
        <w:smartTagPr>
          <w:attr w:name="ProductID" w:val="2010 г"/>
        </w:smartTagPr>
        <w:r w:rsidRPr="002930B4">
          <w:rPr>
            <w:rFonts w:ascii="Times New Roman" w:eastAsia="Times New Roman" w:hAnsi="Times New Roman" w:cs="Times New Roman"/>
            <w:sz w:val="32"/>
            <w:szCs w:val="32"/>
            <w:lang w:eastAsia="ar-SA"/>
          </w:rPr>
          <w:t>2010 г</w:t>
        </w:r>
      </w:smartTag>
      <w:r w:rsidRPr="002930B4">
        <w:rPr>
          <w:rFonts w:ascii="Times New Roman" w:eastAsia="Times New Roman" w:hAnsi="Times New Roman" w:cs="Times New Roman"/>
          <w:sz w:val="32"/>
          <w:szCs w:val="32"/>
          <w:lang w:eastAsia="ar-SA"/>
        </w:rPr>
        <w:t>. N 157н и Инструкции по его применению.</w:t>
      </w:r>
    </w:p>
    <w:p w:rsidR="00332792" w:rsidRDefault="00E5616D" w:rsidP="00B97852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Эту ответственную работ</w:t>
      </w: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у проводит главный специалист по экономике и финансам </w:t>
      </w:r>
      <w:r w:rsidR="00B97852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Шерикова Л.Н.</w:t>
      </w:r>
    </w:p>
    <w:p w:rsidR="00B97852" w:rsidRDefault="00B97852" w:rsidP="00B97852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</w:pPr>
    </w:p>
    <w:p w:rsidR="00B97852" w:rsidRPr="005A5D39" w:rsidRDefault="00B97852" w:rsidP="00B978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  <w:t>Деятельность Администрации и Совета по решению вопросов местного значения.</w:t>
      </w:r>
    </w:p>
    <w:p w:rsidR="00B97852" w:rsidRDefault="00B97852" w:rsidP="00B9785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В Совете депутатов </w:t>
      </w: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Гирвасского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сельского поселения  на безвозмездной и неосвобождённой основе работают 10 депутатов, это уже третий созыв,  с ноября 2014 года Председателем Совета избрана </w:t>
      </w:r>
      <w:proofErr w:type="spellStart"/>
      <w:r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  <w:t>Чиркова</w:t>
      </w:r>
      <w:proofErr w:type="spellEnd"/>
      <w:r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  <w:t xml:space="preserve"> </w:t>
      </w:r>
      <w:r w:rsidR="00777CED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  <w:t>В</w:t>
      </w:r>
      <w:r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  <w:t>ера Николаевна</w:t>
      </w:r>
      <w:r w:rsidRPr="005A5D39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  <w:t>.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</w:t>
      </w:r>
    </w:p>
    <w:p w:rsidR="00B97852" w:rsidRDefault="00B97852" w:rsidP="00B97852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 </w:t>
      </w:r>
    </w:p>
    <w:p w:rsidR="00B97852" w:rsidRDefault="00B97852" w:rsidP="00B97852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</w:p>
    <w:p w:rsidR="00B97852" w:rsidRPr="00586521" w:rsidRDefault="00B97852" w:rsidP="00B97852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0604A0">
        <w:rPr>
          <w:rFonts w:ascii="Times New Roman" w:eastAsia="Calibri" w:hAnsi="Times New Roman" w:cs="Times New Roman"/>
          <w:kern w:val="3"/>
          <w:sz w:val="32"/>
          <w:szCs w:val="32"/>
        </w:rPr>
        <w:t xml:space="preserve">За прошедший год проведено </w:t>
      </w:r>
      <w:r w:rsidR="000604A0" w:rsidRPr="000604A0">
        <w:rPr>
          <w:rFonts w:ascii="Times New Roman" w:eastAsia="Calibri" w:hAnsi="Times New Roman" w:cs="Times New Roman"/>
          <w:kern w:val="3"/>
          <w:sz w:val="32"/>
          <w:szCs w:val="32"/>
        </w:rPr>
        <w:t>9</w:t>
      </w:r>
      <w:r w:rsidRPr="000604A0">
        <w:rPr>
          <w:rFonts w:ascii="Times New Roman" w:eastAsia="Calibri" w:hAnsi="Times New Roman" w:cs="Times New Roman"/>
          <w:b/>
          <w:kern w:val="3"/>
          <w:sz w:val="32"/>
          <w:szCs w:val="32"/>
        </w:rPr>
        <w:t xml:space="preserve"> сессий</w:t>
      </w:r>
      <w:r w:rsidRPr="000604A0">
        <w:rPr>
          <w:rFonts w:ascii="Times New Roman" w:eastAsia="Calibri" w:hAnsi="Times New Roman" w:cs="Times New Roman"/>
          <w:kern w:val="3"/>
          <w:sz w:val="32"/>
          <w:szCs w:val="32"/>
        </w:rPr>
        <w:t xml:space="preserve"> Совета и заседаний постоянных комиссий, рассмотрено и принято </w:t>
      </w:r>
      <w:r w:rsidRPr="000604A0">
        <w:rPr>
          <w:rFonts w:ascii="Times New Roman" w:eastAsia="Calibri" w:hAnsi="Times New Roman" w:cs="Times New Roman"/>
          <w:b/>
          <w:kern w:val="3"/>
          <w:sz w:val="32"/>
          <w:szCs w:val="32"/>
        </w:rPr>
        <w:t>1</w:t>
      </w:r>
      <w:r w:rsidR="000604A0" w:rsidRPr="000604A0">
        <w:rPr>
          <w:rFonts w:ascii="Times New Roman" w:eastAsia="Calibri" w:hAnsi="Times New Roman" w:cs="Times New Roman"/>
          <w:b/>
          <w:kern w:val="3"/>
          <w:sz w:val="32"/>
          <w:szCs w:val="32"/>
        </w:rPr>
        <w:t>5</w:t>
      </w:r>
      <w:r w:rsidRPr="000604A0">
        <w:rPr>
          <w:rFonts w:ascii="Times New Roman" w:eastAsia="Calibri" w:hAnsi="Times New Roman" w:cs="Times New Roman"/>
          <w:b/>
          <w:kern w:val="3"/>
          <w:sz w:val="32"/>
          <w:szCs w:val="32"/>
        </w:rPr>
        <w:t xml:space="preserve"> решений.</w:t>
      </w:r>
      <w:r w:rsidRPr="000604A0">
        <w:rPr>
          <w:rFonts w:ascii="Times New Roman" w:eastAsia="Calibri" w:hAnsi="Times New Roman" w:cs="Times New Roman"/>
          <w:kern w:val="3"/>
          <w:sz w:val="32"/>
          <w:szCs w:val="32"/>
        </w:rPr>
        <w:t xml:space="preserve"> Это: утверждение 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lastRenderedPageBreak/>
        <w:t>бюджета поселения, внесение изменений в бюджет,  утверждение положений,  нормативно-правовых актов, внесение изменений в НПА, о передаче полномочий</w:t>
      </w: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. </w:t>
      </w:r>
    </w:p>
    <w:p w:rsidR="00B97852" w:rsidRPr="005A5D39" w:rsidRDefault="00B97852" w:rsidP="00B97852">
      <w:pPr>
        <w:suppressAutoHyphens/>
        <w:autoSpaceDN w:val="0"/>
        <w:spacing w:before="28" w:after="28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 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Органом исполнительной власти в </w:t>
      </w:r>
      <w:r w:rsidR="00777CED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Гирвасском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сельском поселении является администрация, структура администрации и положение об администрации утверждены  Советом. Специалисты администрации являются муниципальными служащими, и руководствуются в своей работе Федеральным законом,  законом РК «О муниципальной службе».</w:t>
      </w:r>
    </w:p>
    <w:p w:rsidR="00B97852" w:rsidRPr="005A5D39" w:rsidRDefault="00B97852" w:rsidP="00B97852">
      <w:pPr>
        <w:suppressAutoHyphens/>
        <w:autoSpaceDN w:val="0"/>
        <w:spacing w:before="28" w:after="28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</w:t>
      </w:r>
      <w:r w:rsidRPr="005A5D39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ar-SA"/>
        </w:rPr>
        <w:t xml:space="preserve">Администрация </w:t>
      </w:r>
      <w:r w:rsidR="00777CED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ar-SA"/>
        </w:rPr>
        <w:t>Гирвасского</w:t>
      </w:r>
      <w:r w:rsidRPr="005A5D39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ar-SA"/>
        </w:rPr>
        <w:t xml:space="preserve"> сельского поселения является главным администратором доходов и главным распорядителем бюджетных средств бюджета </w:t>
      </w:r>
      <w:r w:rsidR="00777CED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ar-SA"/>
        </w:rPr>
        <w:t>Гирвасского</w:t>
      </w:r>
      <w:r w:rsidRPr="005A5D39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ar-SA"/>
        </w:rPr>
        <w:t xml:space="preserve"> сельского поселения.</w:t>
      </w:r>
    </w:p>
    <w:p w:rsidR="00B97852" w:rsidRPr="00586521" w:rsidRDefault="00B97852" w:rsidP="00B97852">
      <w:pPr>
        <w:pStyle w:val="a8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lang w:eastAsia="ar-S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ar-SA"/>
        </w:rPr>
        <w:tab/>
      </w:r>
      <w:r>
        <w:rPr>
          <w:rFonts w:ascii="Times New Roman" w:hAnsi="Times New Roman" w:cs="Times New Roman"/>
          <w:sz w:val="32"/>
          <w:szCs w:val="32"/>
          <w:lang w:eastAsia="ru-RU"/>
        </w:rPr>
        <w:t>На конец отчетного периода в А</w:t>
      </w:r>
      <w:r w:rsidRPr="000F4C71">
        <w:rPr>
          <w:rFonts w:ascii="Times New Roman" w:hAnsi="Times New Roman" w:cs="Times New Roman"/>
          <w:sz w:val="32"/>
          <w:szCs w:val="32"/>
          <w:lang w:eastAsia="ru-RU"/>
        </w:rPr>
        <w:t xml:space="preserve">дминистрации </w:t>
      </w:r>
      <w:r w:rsidR="00777CED">
        <w:rPr>
          <w:rFonts w:ascii="Times New Roman" w:hAnsi="Times New Roman" w:cs="Times New Roman"/>
          <w:sz w:val="32"/>
          <w:szCs w:val="32"/>
          <w:lang w:eastAsia="ru-RU"/>
        </w:rPr>
        <w:t xml:space="preserve">Гирвасского </w:t>
      </w:r>
      <w:r w:rsidRPr="000F4C71">
        <w:rPr>
          <w:rFonts w:ascii="Times New Roman" w:hAnsi="Times New Roman" w:cs="Times New Roman"/>
          <w:sz w:val="32"/>
          <w:szCs w:val="32"/>
          <w:lang w:eastAsia="ru-RU"/>
        </w:rPr>
        <w:t xml:space="preserve">сельского поселения все должности, утвержденные штатным расписанием, замещены, это глава муниципального образования и </w:t>
      </w:r>
      <w:r w:rsidR="00777CED">
        <w:rPr>
          <w:rFonts w:ascii="Times New Roman" w:hAnsi="Times New Roman" w:cs="Times New Roman"/>
          <w:sz w:val="32"/>
          <w:szCs w:val="32"/>
          <w:lang w:eastAsia="ru-RU"/>
        </w:rPr>
        <w:t xml:space="preserve">два </w:t>
      </w:r>
      <w:r w:rsidRPr="000F4C71">
        <w:rPr>
          <w:rFonts w:ascii="Times New Roman" w:hAnsi="Times New Roman" w:cs="Times New Roman"/>
          <w:sz w:val="32"/>
          <w:szCs w:val="32"/>
          <w:lang w:eastAsia="ru-RU"/>
        </w:rPr>
        <w:t>специалиста.</w:t>
      </w:r>
    </w:p>
    <w:p w:rsidR="00B97852" w:rsidRDefault="00B97852" w:rsidP="00B9785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Работа А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дминистрации сельского поселения по решению вопросов местного значения осуществлялась в постоянном взаимодействии с депутатами Совета, администрацией Кондопожского муниципального района, жителями сельского поселения, руководителями предприятий, организаций и учреждений, расположенными на территории поселения, предпринимателями.</w:t>
      </w:r>
    </w:p>
    <w:p w:rsidR="00B97852" w:rsidRPr="005A5D39" w:rsidRDefault="00B97852" w:rsidP="00B9785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В целях повышения уровня информированности населения о деятельности органов местного самоуправления администрация размещает нормативно-правовые акты, иную информацию в информационном бюллетене «Вестник </w:t>
      </w:r>
      <w:r w:rsidR="00777CED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Гирвасского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сельского поселения», в сети интернет  создан сайт Администрации </w:t>
      </w:r>
      <w:r w:rsidR="00777CED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Гирвасского сельского поселения.</w:t>
      </w:r>
    </w:p>
    <w:p w:rsidR="00B97852" w:rsidRDefault="00B97852" w:rsidP="00B9785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Администрацией сельского поселения обеспечивалась законотворческая деятельно</w:t>
      </w: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сть Совета депутатов. </w:t>
      </w:r>
    </w:p>
    <w:p w:rsidR="00B97852" w:rsidRDefault="00B97852" w:rsidP="00B9785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</w:p>
    <w:p w:rsidR="00B97852" w:rsidRDefault="00B97852" w:rsidP="00B9785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</w:p>
    <w:p w:rsidR="00B97852" w:rsidRDefault="00B97852" w:rsidP="00B9785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</w:p>
    <w:p w:rsidR="00B97852" w:rsidRDefault="00B97852" w:rsidP="00B9785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</w:p>
    <w:p w:rsidR="00B97852" w:rsidRPr="00FB2AD4" w:rsidRDefault="00B97852" w:rsidP="00B9785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Специалиста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ми администрации разрабатывались нормативные и прочие документы, которые предлагались вниманию депутатов на рассмотрение и утверждение.</w:t>
      </w:r>
    </w:p>
    <w:p w:rsidR="00B97852" w:rsidRDefault="00B97852" w:rsidP="00B97852">
      <w:pPr>
        <w:pStyle w:val="a8"/>
        <w:ind w:left="-284" w:firstLine="992"/>
        <w:jc w:val="both"/>
        <w:rPr>
          <w:rFonts w:ascii="Times New Roman" w:hAnsi="Times New Roman" w:cs="Times New Roman"/>
          <w:color w:val="1A0000"/>
          <w:sz w:val="32"/>
          <w:szCs w:val="32"/>
        </w:rPr>
      </w:pPr>
      <w:r w:rsidRPr="006926A2">
        <w:rPr>
          <w:rFonts w:ascii="Times New Roman" w:eastAsia="Calibri" w:hAnsi="Times New Roman" w:cs="Times New Roman"/>
          <w:kern w:val="3"/>
          <w:sz w:val="32"/>
          <w:szCs w:val="32"/>
        </w:rPr>
        <w:t xml:space="preserve">Главой поселения по основным вопросам деятельности издано - </w:t>
      </w:r>
      <w:r w:rsidR="00BD75BB">
        <w:rPr>
          <w:rFonts w:ascii="Times New Roman" w:eastAsia="Calibri" w:hAnsi="Times New Roman" w:cs="Times New Roman"/>
          <w:b/>
          <w:bCs/>
          <w:kern w:val="3"/>
          <w:sz w:val="32"/>
          <w:szCs w:val="32"/>
        </w:rPr>
        <w:t>70</w:t>
      </w:r>
      <w:r w:rsidRPr="006926A2">
        <w:rPr>
          <w:rFonts w:ascii="Times New Roman" w:eastAsia="Calibri" w:hAnsi="Times New Roman" w:cs="Times New Roman"/>
          <w:b/>
          <w:bCs/>
          <w:kern w:val="3"/>
          <w:sz w:val="32"/>
          <w:szCs w:val="32"/>
        </w:rPr>
        <w:t xml:space="preserve"> </w:t>
      </w:r>
      <w:r w:rsidRPr="006926A2">
        <w:rPr>
          <w:rFonts w:ascii="Times New Roman" w:eastAsia="Calibri" w:hAnsi="Times New Roman" w:cs="Times New Roman"/>
          <w:kern w:val="3"/>
          <w:sz w:val="32"/>
          <w:szCs w:val="32"/>
        </w:rPr>
        <w:t xml:space="preserve">постановления, </w:t>
      </w:r>
      <w:r w:rsidR="00BD75BB">
        <w:rPr>
          <w:rFonts w:ascii="Times New Roman" w:eastAsia="Calibri" w:hAnsi="Times New Roman" w:cs="Times New Roman"/>
          <w:b/>
          <w:kern w:val="3"/>
          <w:sz w:val="32"/>
          <w:szCs w:val="32"/>
        </w:rPr>
        <w:t>31</w:t>
      </w:r>
      <w:r w:rsidRPr="006926A2">
        <w:rPr>
          <w:rFonts w:ascii="Times New Roman" w:eastAsia="Calibri" w:hAnsi="Times New Roman" w:cs="Times New Roman"/>
          <w:kern w:val="3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kern w:val="3"/>
          <w:sz w:val="32"/>
          <w:szCs w:val="32"/>
        </w:rPr>
        <w:t xml:space="preserve">- </w:t>
      </w:r>
      <w:r w:rsidRPr="006926A2">
        <w:rPr>
          <w:rFonts w:ascii="Times New Roman" w:eastAsia="Calibri" w:hAnsi="Times New Roman" w:cs="Times New Roman"/>
          <w:kern w:val="3"/>
          <w:sz w:val="32"/>
          <w:szCs w:val="32"/>
        </w:rPr>
        <w:t>распоряжени</w:t>
      </w:r>
      <w:r w:rsidR="00BD75BB">
        <w:rPr>
          <w:rFonts w:ascii="Times New Roman" w:eastAsia="Calibri" w:hAnsi="Times New Roman" w:cs="Times New Roman"/>
          <w:kern w:val="3"/>
          <w:sz w:val="32"/>
          <w:szCs w:val="32"/>
        </w:rPr>
        <w:t>е</w:t>
      </w:r>
      <w:r w:rsidRPr="006926A2">
        <w:rPr>
          <w:rFonts w:ascii="Times New Roman" w:eastAsia="Calibri" w:hAnsi="Times New Roman" w:cs="Times New Roman"/>
          <w:kern w:val="3"/>
          <w:sz w:val="32"/>
          <w:szCs w:val="32"/>
        </w:rPr>
        <w:t xml:space="preserve">, распоряжений Главы по личному составу- </w:t>
      </w:r>
      <w:r w:rsidR="00BD75BB">
        <w:rPr>
          <w:rFonts w:ascii="Times New Roman" w:eastAsia="Calibri" w:hAnsi="Times New Roman" w:cs="Times New Roman"/>
          <w:b/>
          <w:kern w:val="3"/>
          <w:sz w:val="32"/>
          <w:szCs w:val="32"/>
        </w:rPr>
        <w:t>56</w:t>
      </w:r>
      <w:r w:rsidRPr="006926A2">
        <w:rPr>
          <w:rFonts w:ascii="Times New Roman" w:eastAsia="Calibri" w:hAnsi="Times New Roman" w:cs="Times New Roman"/>
          <w:b/>
          <w:kern w:val="3"/>
          <w:sz w:val="32"/>
          <w:szCs w:val="32"/>
        </w:rPr>
        <w:t xml:space="preserve">. </w:t>
      </w:r>
      <w:r>
        <w:rPr>
          <w:rFonts w:ascii="Times New Roman" w:eastAsia="Calibri" w:hAnsi="Times New Roman" w:cs="Times New Roman"/>
          <w:kern w:val="3"/>
          <w:sz w:val="32"/>
          <w:szCs w:val="32"/>
        </w:rPr>
        <w:t>За 2017</w:t>
      </w:r>
      <w:r w:rsidRPr="006926A2">
        <w:rPr>
          <w:rFonts w:ascii="Times New Roman" w:eastAsia="Calibri" w:hAnsi="Times New Roman" w:cs="Times New Roman"/>
          <w:kern w:val="3"/>
          <w:sz w:val="32"/>
          <w:szCs w:val="32"/>
        </w:rPr>
        <w:t xml:space="preserve"> год администрацией выдано - </w:t>
      </w:r>
      <w:r w:rsidR="00BD75BB">
        <w:rPr>
          <w:rFonts w:ascii="Times New Roman" w:eastAsia="Calibri" w:hAnsi="Times New Roman" w:cs="Times New Roman"/>
          <w:b/>
          <w:kern w:val="3"/>
          <w:sz w:val="32"/>
          <w:szCs w:val="32"/>
        </w:rPr>
        <w:t>5</w:t>
      </w:r>
      <w:r w:rsidRPr="006926A2">
        <w:rPr>
          <w:rFonts w:ascii="Times New Roman" w:eastAsia="Calibri" w:hAnsi="Times New Roman" w:cs="Times New Roman"/>
          <w:b/>
          <w:kern w:val="3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kern w:val="3"/>
          <w:sz w:val="32"/>
          <w:szCs w:val="32"/>
        </w:rPr>
        <w:t>выписок</w:t>
      </w:r>
      <w:r w:rsidRPr="006926A2">
        <w:rPr>
          <w:rFonts w:ascii="Times New Roman" w:eastAsia="Calibri" w:hAnsi="Times New Roman" w:cs="Times New Roman"/>
          <w:kern w:val="3"/>
          <w:sz w:val="32"/>
          <w:szCs w:val="32"/>
        </w:rPr>
        <w:t xml:space="preserve"> из </w:t>
      </w:r>
      <w:proofErr w:type="spellStart"/>
      <w:r w:rsidRPr="006926A2">
        <w:rPr>
          <w:rFonts w:ascii="Times New Roman" w:eastAsia="Calibri" w:hAnsi="Times New Roman" w:cs="Times New Roman"/>
          <w:kern w:val="3"/>
          <w:sz w:val="32"/>
          <w:szCs w:val="32"/>
        </w:rPr>
        <w:t>похозяйственных</w:t>
      </w:r>
      <w:proofErr w:type="spellEnd"/>
      <w:r w:rsidRPr="006926A2">
        <w:rPr>
          <w:rFonts w:ascii="Times New Roman" w:eastAsia="Calibri" w:hAnsi="Times New Roman" w:cs="Times New Roman"/>
          <w:kern w:val="3"/>
          <w:sz w:val="32"/>
          <w:szCs w:val="32"/>
        </w:rPr>
        <w:t xml:space="preserve"> книг о </w:t>
      </w:r>
      <w:r w:rsidRPr="00DF2CD1">
        <w:rPr>
          <w:rFonts w:ascii="Times New Roman" w:eastAsia="Calibri" w:hAnsi="Times New Roman" w:cs="Times New Roman"/>
          <w:kern w:val="3"/>
          <w:sz w:val="32"/>
          <w:szCs w:val="32"/>
        </w:rPr>
        <w:t xml:space="preserve">наличии у гражданина права на земельный </w:t>
      </w:r>
      <w:r w:rsidRPr="00DF2CD1">
        <w:rPr>
          <w:rFonts w:ascii="Times New Roman" w:eastAsia="Calibri" w:hAnsi="Times New Roman" w:cs="Times New Roman"/>
          <w:kern w:val="3"/>
          <w:sz w:val="32"/>
          <w:szCs w:val="32"/>
        </w:rPr>
        <w:lastRenderedPageBreak/>
        <w:t>участок,</w:t>
      </w:r>
      <w:r w:rsidRPr="00DF2CD1">
        <w:rPr>
          <w:rFonts w:ascii="Times New Roman" w:hAnsi="Times New Roman" w:cs="Times New Roman"/>
          <w:color w:val="1A0000"/>
          <w:sz w:val="32"/>
          <w:szCs w:val="32"/>
        </w:rPr>
        <w:t xml:space="preserve"> предоставленный гражданину для ведения личного подсобного хозяйства до вступления в силу Земельного Кодекса РФ, </w:t>
      </w:r>
      <w:r w:rsidRPr="00DF2CD1">
        <w:rPr>
          <w:rFonts w:ascii="Times New Roman" w:hAnsi="Times New Roman" w:cs="Times New Roman"/>
          <w:color w:val="1A0000"/>
          <w:sz w:val="32"/>
          <w:szCs w:val="32"/>
          <w:u w:val="single"/>
        </w:rPr>
        <w:t>т.е. до 30.10.2001</w:t>
      </w:r>
      <w:r w:rsidRPr="00DF2CD1">
        <w:rPr>
          <w:rFonts w:ascii="Times New Roman" w:hAnsi="Times New Roman" w:cs="Times New Roman"/>
          <w:color w:val="1A0000"/>
          <w:sz w:val="32"/>
          <w:szCs w:val="32"/>
        </w:rPr>
        <w:t xml:space="preserve"> (п. 3 ч. 1 ст. 49 Закона от 13.07.2015 N 218-ФЗ). </w:t>
      </w:r>
    </w:p>
    <w:p w:rsidR="00B97852" w:rsidRPr="006E5203" w:rsidRDefault="00B97852" w:rsidP="00B97852">
      <w:pPr>
        <w:pStyle w:val="a8"/>
        <w:ind w:left="-284" w:firstLine="568"/>
        <w:jc w:val="both"/>
        <w:rPr>
          <w:rFonts w:ascii="Times New Roman" w:hAnsi="Times New Roman" w:cs="Times New Roman"/>
          <w:sz w:val="32"/>
          <w:szCs w:val="32"/>
        </w:rPr>
      </w:pPr>
    </w:p>
    <w:p w:rsidR="00B97852" w:rsidRDefault="00B97852" w:rsidP="00B978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32"/>
          <w:szCs w:val="32"/>
        </w:rPr>
      </w:pPr>
    </w:p>
    <w:p w:rsidR="00B97852" w:rsidRPr="00CD6A9F" w:rsidRDefault="00B97852" w:rsidP="00B978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32"/>
          <w:szCs w:val="32"/>
        </w:rPr>
      </w:pPr>
      <w:r>
        <w:rPr>
          <w:rFonts w:ascii="Times New Roman" w:eastAsia="Calibri" w:hAnsi="Times New Roman" w:cs="Times New Roman"/>
          <w:b/>
          <w:kern w:val="3"/>
          <w:sz w:val="32"/>
          <w:szCs w:val="32"/>
        </w:rPr>
        <w:t xml:space="preserve">Проведено </w:t>
      </w:r>
      <w:r w:rsidR="00BD75BB">
        <w:rPr>
          <w:rFonts w:ascii="Times New Roman" w:eastAsia="Calibri" w:hAnsi="Times New Roman" w:cs="Times New Roman"/>
          <w:b/>
          <w:kern w:val="3"/>
          <w:sz w:val="32"/>
          <w:szCs w:val="32"/>
        </w:rPr>
        <w:t>2</w:t>
      </w:r>
      <w:r w:rsidRPr="00CD6A9F">
        <w:rPr>
          <w:rFonts w:ascii="Times New Roman" w:eastAsia="Calibri" w:hAnsi="Times New Roman" w:cs="Times New Roman"/>
          <w:b/>
          <w:kern w:val="3"/>
          <w:sz w:val="32"/>
          <w:szCs w:val="32"/>
        </w:rPr>
        <w:t xml:space="preserve">  публичных слушаний:</w:t>
      </w:r>
    </w:p>
    <w:p w:rsidR="00B97852" w:rsidRPr="00CD6A9F" w:rsidRDefault="00B97852" w:rsidP="00B97852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kern w:val="3"/>
          <w:sz w:val="32"/>
          <w:szCs w:val="32"/>
        </w:rPr>
      </w:pPr>
      <w:r w:rsidRPr="00CD6A9F">
        <w:rPr>
          <w:rFonts w:ascii="Times New Roman" w:eastAsia="Calibri" w:hAnsi="Times New Roman" w:cs="Times New Roman"/>
          <w:kern w:val="3"/>
          <w:sz w:val="32"/>
          <w:szCs w:val="32"/>
        </w:rPr>
        <w:t xml:space="preserve">- </w:t>
      </w:r>
      <w:r>
        <w:rPr>
          <w:rFonts w:ascii="Times New Roman" w:eastAsia="Calibri" w:hAnsi="Times New Roman" w:cs="Times New Roman"/>
          <w:kern w:val="3"/>
          <w:sz w:val="32"/>
          <w:szCs w:val="32"/>
        </w:rPr>
        <w:t xml:space="preserve"> об исполнении бюджета за 2016</w:t>
      </w:r>
      <w:r w:rsidRPr="00CD6A9F">
        <w:rPr>
          <w:rFonts w:ascii="Times New Roman" w:eastAsia="Calibri" w:hAnsi="Times New Roman" w:cs="Times New Roman"/>
          <w:kern w:val="3"/>
          <w:sz w:val="32"/>
          <w:szCs w:val="32"/>
        </w:rPr>
        <w:t xml:space="preserve"> год;</w:t>
      </w:r>
    </w:p>
    <w:p w:rsidR="00B97852" w:rsidRPr="00CD6A9F" w:rsidRDefault="00B97852" w:rsidP="00B978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32"/>
          <w:szCs w:val="32"/>
        </w:rPr>
      </w:pPr>
      <w:r w:rsidRPr="00CD6A9F">
        <w:rPr>
          <w:rFonts w:ascii="Times New Roman" w:eastAsia="Calibri" w:hAnsi="Times New Roman" w:cs="Times New Roman"/>
          <w:kern w:val="3"/>
          <w:sz w:val="32"/>
          <w:szCs w:val="32"/>
        </w:rPr>
        <w:t xml:space="preserve">          -</w:t>
      </w:r>
      <w:r>
        <w:rPr>
          <w:rFonts w:ascii="Times New Roman" w:eastAsia="Calibri" w:hAnsi="Times New Roman" w:cs="Times New Roman"/>
          <w:kern w:val="3"/>
          <w:sz w:val="32"/>
          <w:szCs w:val="32"/>
        </w:rPr>
        <w:t xml:space="preserve"> </w:t>
      </w:r>
      <w:proofErr w:type="gramStart"/>
      <w:r w:rsidRPr="00CD6A9F">
        <w:rPr>
          <w:rFonts w:ascii="Times New Roman" w:eastAsia="Calibri" w:hAnsi="Times New Roman" w:cs="Times New Roman"/>
          <w:kern w:val="3"/>
          <w:sz w:val="32"/>
          <w:szCs w:val="32"/>
        </w:rPr>
        <w:t>о  бюджете</w:t>
      </w:r>
      <w:proofErr w:type="gramEnd"/>
      <w:r w:rsidRPr="00CD6A9F">
        <w:rPr>
          <w:rFonts w:ascii="Times New Roman" w:eastAsia="Calibri" w:hAnsi="Times New Roman" w:cs="Times New Roman"/>
          <w:kern w:val="3"/>
          <w:sz w:val="32"/>
          <w:szCs w:val="32"/>
        </w:rPr>
        <w:t xml:space="preserve"> </w:t>
      </w:r>
      <w:r w:rsidR="000604A0">
        <w:rPr>
          <w:rFonts w:ascii="Times New Roman" w:eastAsia="Calibri" w:hAnsi="Times New Roman" w:cs="Times New Roman"/>
          <w:kern w:val="3"/>
          <w:sz w:val="32"/>
          <w:szCs w:val="32"/>
        </w:rPr>
        <w:t>Г</w:t>
      </w:r>
      <w:r w:rsidR="00BD75BB">
        <w:rPr>
          <w:rFonts w:ascii="Times New Roman" w:eastAsia="Calibri" w:hAnsi="Times New Roman" w:cs="Times New Roman"/>
          <w:kern w:val="3"/>
          <w:sz w:val="32"/>
          <w:szCs w:val="32"/>
        </w:rPr>
        <w:t>ирвасского</w:t>
      </w:r>
      <w:r>
        <w:rPr>
          <w:rFonts w:ascii="Times New Roman" w:eastAsia="Calibri" w:hAnsi="Times New Roman" w:cs="Times New Roman"/>
          <w:kern w:val="3"/>
          <w:sz w:val="32"/>
          <w:szCs w:val="32"/>
        </w:rPr>
        <w:t xml:space="preserve"> сельского поселения на 2018 год и плановый период 2019 и 2020</w:t>
      </w:r>
      <w:r w:rsidRPr="00CD6A9F">
        <w:rPr>
          <w:rFonts w:ascii="Times New Roman" w:eastAsia="Calibri" w:hAnsi="Times New Roman" w:cs="Times New Roman"/>
          <w:kern w:val="3"/>
          <w:sz w:val="32"/>
          <w:szCs w:val="32"/>
        </w:rPr>
        <w:t xml:space="preserve"> годов</w:t>
      </w:r>
      <w:r>
        <w:rPr>
          <w:rFonts w:ascii="Times New Roman" w:eastAsia="Calibri" w:hAnsi="Times New Roman" w:cs="Times New Roman"/>
          <w:kern w:val="3"/>
          <w:sz w:val="32"/>
          <w:szCs w:val="32"/>
        </w:rPr>
        <w:t>.</w:t>
      </w:r>
    </w:p>
    <w:p w:rsidR="00B97852" w:rsidRDefault="00B97852" w:rsidP="00B97852">
      <w:pPr>
        <w:suppressAutoHyphens/>
        <w:autoSpaceDN w:val="0"/>
        <w:spacing w:before="28" w:after="28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Плановых проверок юридических лиц и индивидуальных предпринимателей по муниципальному земельному контролю не проводилось.</w:t>
      </w:r>
    </w:p>
    <w:p w:rsidR="00B97852" w:rsidRDefault="00B97852" w:rsidP="00B97852">
      <w:pPr>
        <w:pStyle w:val="a8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Н</w:t>
      </w:r>
      <w:r w:rsidRPr="006D42DD">
        <w:rPr>
          <w:rFonts w:ascii="Times New Roman" w:eastAsia="Times New Roman" w:hAnsi="Times New Roman" w:cs="Times New Roman"/>
          <w:sz w:val="32"/>
          <w:szCs w:val="32"/>
          <w:lang w:eastAsia="ar-SA"/>
        </w:rPr>
        <w:t>а основании Закона Республики Карелия от 29.12.2015г № 1980-ЗРК «</w:t>
      </w:r>
      <w:r w:rsidRPr="006D42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муниципальных образований в Республике Карелия и органами государственной власти Республики Карелия» предоставление земельных участков гражданам в собственность или аренду осуществляет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Министерство имущественных и земельных отношений</w:t>
      </w:r>
      <w:r w:rsidRPr="006D42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Республики Карелия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6D42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Адрес:</w:t>
      </w:r>
      <w:r w:rsidRPr="006D42DD">
        <w:rPr>
          <w:rFonts w:eastAsia="Times New Roman"/>
          <w:sz w:val="32"/>
          <w:szCs w:val="32"/>
          <w:shd w:val="clear" w:color="auto" w:fill="FFFFFF"/>
          <w:lang w:eastAsia="ar-SA"/>
        </w:rPr>
        <w:t xml:space="preserve"> </w:t>
      </w:r>
      <w:r w:rsidRPr="006D42D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ar-SA"/>
        </w:rPr>
        <w:t xml:space="preserve">185035, </w:t>
      </w:r>
      <w:r w:rsidRPr="00CA4E5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ar-SA"/>
        </w:rPr>
        <w:t xml:space="preserve">Республика Карелия, г. Петрозаводск, ул. Герцена, 13. Заявление подается в  ГКУ Республики Карелия «Управление земельными ресурсами». </w:t>
      </w:r>
      <w:r w:rsidRPr="00CA4E53">
        <w:rPr>
          <w:rFonts w:ascii="Times New Roman" w:eastAsia="Times New Roman" w:hAnsi="Times New Roman" w:cs="Times New Roman"/>
          <w:sz w:val="32"/>
          <w:szCs w:val="32"/>
          <w:lang w:eastAsia="ru-RU"/>
        </w:rPr>
        <w:t>Адрес:</w:t>
      </w:r>
      <w:r w:rsidRPr="00CA4E5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ar-SA"/>
        </w:rPr>
        <w:t xml:space="preserve"> </w:t>
      </w:r>
      <w:r w:rsidRPr="00CA4E53">
        <w:rPr>
          <w:rFonts w:ascii="Times New Roman" w:hAnsi="Times New Roman" w:cs="Times New Roman"/>
          <w:sz w:val="32"/>
          <w:szCs w:val="32"/>
        </w:rPr>
        <w:t>185031, Республика Карелия,</w:t>
      </w:r>
      <w:r w:rsidRPr="00CA4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 Петрозаводск, наб. </w:t>
      </w:r>
      <w:proofErr w:type="spellStart"/>
      <w:r w:rsidRPr="00CA4E53">
        <w:rPr>
          <w:rFonts w:ascii="Times New Roman" w:eastAsia="Times New Roman" w:hAnsi="Times New Roman" w:cs="Times New Roman"/>
          <w:sz w:val="32"/>
          <w:szCs w:val="32"/>
          <w:lang w:eastAsia="ru-RU"/>
        </w:rPr>
        <w:t>Варкауса</w:t>
      </w:r>
      <w:proofErr w:type="spellEnd"/>
      <w:r w:rsidRPr="00CA4E53">
        <w:rPr>
          <w:rFonts w:ascii="Times New Roman" w:eastAsia="Times New Roman" w:hAnsi="Times New Roman" w:cs="Times New Roman"/>
          <w:sz w:val="32"/>
          <w:szCs w:val="32"/>
          <w:lang w:eastAsia="ru-RU"/>
        </w:rPr>
        <w:t>, д. 3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97852" w:rsidRPr="00146860" w:rsidRDefault="00B97852" w:rsidP="00B97852">
      <w:pPr>
        <w:pStyle w:val="a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68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Администрацией поселения осуществлялись государственные полномочия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правонарушениях. Ввиду отсутствия заявлений проверок на предмет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административных правонарушений</w:t>
      </w:r>
      <w:r w:rsidRPr="001468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отчетном году произведено не было.</w:t>
      </w:r>
      <w:r w:rsidRPr="00146860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</w:t>
      </w:r>
    </w:p>
    <w:p w:rsidR="00B97852" w:rsidRPr="0091415E" w:rsidRDefault="00B97852" w:rsidP="00B97852">
      <w:pPr>
        <w:suppressAutoHyphens/>
        <w:autoSpaceDN w:val="0"/>
        <w:spacing w:before="28" w:after="28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32"/>
          <w:szCs w:val="32"/>
        </w:rPr>
      </w:pPr>
      <w:r>
        <w:rPr>
          <w:rFonts w:ascii="Times New Roman" w:eastAsia="Calibri" w:hAnsi="Times New Roman" w:cs="Times New Roman"/>
          <w:kern w:val="3"/>
          <w:sz w:val="32"/>
          <w:szCs w:val="32"/>
        </w:rPr>
        <w:t>В 2017 году Администрация поселения не Реализовывала</w:t>
      </w:r>
      <w:r w:rsidRPr="0091415E">
        <w:rPr>
          <w:rFonts w:ascii="Times New Roman" w:eastAsia="Calibri" w:hAnsi="Times New Roman" w:cs="Times New Roman"/>
          <w:kern w:val="3"/>
          <w:sz w:val="32"/>
          <w:szCs w:val="32"/>
        </w:rPr>
        <w:t xml:space="preserve"> полномочия в сфере регулирования градостроительной деятельности,</w:t>
      </w:r>
      <w:r>
        <w:rPr>
          <w:rFonts w:ascii="Times New Roman" w:eastAsia="Calibri" w:hAnsi="Times New Roman" w:cs="Times New Roman"/>
          <w:kern w:val="3"/>
          <w:sz w:val="32"/>
          <w:szCs w:val="32"/>
        </w:rPr>
        <w:t xml:space="preserve"> в связи с изменениями законодательства данное полномочие исполняет Администрация Кондопожского Муниципального района. (Отдел ЖКХ).</w:t>
      </w:r>
      <w:r w:rsidRPr="0091415E">
        <w:rPr>
          <w:rFonts w:ascii="Times New Roman" w:eastAsia="Calibri" w:hAnsi="Times New Roman" w:cs="Times New Roman"/>
          <w:kern w:val="3"/>
          <w:sz w:val="32"/>
          <w:szCs w:val="32"/>
        </w:rPr>
        <w:t xml:space="preserve"> </w:t>
      </w:r>
    </w:p>
    <w:p w:rsidR="00B97852" w:rsidRPr="00B63AA3" w:rsidRDefault="00B97852" w:rsidP="00B9785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32"/>
          <w:szCs w:val="32"/>
        </w:rPr>
      </w:pPr>
      <w:r w:rsidRPr="00B63AA3">
        <w:rPr>
          <w:rFonts w:ascii="Times New Roman" w:eastAsia="Calibri" w:hAnsi="Times New Roman" w:cs="Times New Roman"/>
          <w:kern w:val="3"/>
          <w:sz w:val="32"/>
          <w:szCs w:val="32"/>
        </w:rPr>
        <w:t xml:space="preserve">Принято  </w:t>
      </w:r>
      <w:r>
        <w:rPr>
          <w:rFonts w:ascii="Times New Roman" w:eastAsia="Calibri" w:hAnsi="Times New Roman" w:cs="Times New Roman"/>
          <w:b/>
          <w:kern w:val="3"/>
          <w:sz w:val="32"/>
          <w:szCs w:val="32"/>
        </w:rPr>
        <w:t>28</w:t>
      </w:r>
      <w:r w:rsidRPr="00B63AA3">
        <w:rPr>
          <w:rFonts w:ascii="Times New Roman" w:eastAsia="Calibri" w:hAnsi="Times New Roman" w:cs="Times New Roman"/>
          <w:b/>
          <w:kern w:val="3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kern w:val="3"/>
          <w:sz w:val="32"/>
          <w:szCs w:val="32"/>
        </w:rPr>
        <w:t xml:space="preserve"> Постановлений</w:t>
      </w:r>
      <w:r w:rsidRPr="00B63AA3">
        <w:rPr>
          <w:rFonts w:ascii="Times New Roman" w:eastAsia="Calibri" w:hAnsi="Times New Roman" w:cs="Times New Roman"/>
          <w:kern w:val="3"/>
          <w:sz w:val="32"/>
          <w:szCs w:val="32"/>
        </w:rPr>
        <w:t xml:space="preserve"> по вопросам, касающимся процесса строительства: о присвоении почтовых адресов.</w:t>
      </w:r>
    </w:p>
    <w:p w:rsidR="005A5D39" w:rsidRPr="005A5D39" w:rsidRDefault="005A5D39" w:rsidP="005A5D3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</w:pPr>
    </w:p>
    <w:p w:rsidR="00442B07" w:rsidRDefault="00442B07" w:rsidP="00442B07">
      <w:pPr>
        <w:tabs>
          <w:tab w:val="left" w:pos="15"/>
        </w:tabs>
        <w:suppressAutoHyphens/>
        <w:spacing w:after="0" w:line="240" w:lineRule="auto"/>
        <w:ind w:left="3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442B07" w:rsidRPr="00442B07" w:rsidRDefault="00442B07" w:rsidP="00442B07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</w:pPr>
    </w:p>
    <w:p w:rsidR="00442B07" w:rsidRPr="00442B07" w:rsidRDefault="00442B07" w:rsidP="00442B07">
      <w:pPr>
        <w:suppressAutoHyphens/>
        <w:autoSpaceDN w:val="0"/>
        <w:spacing w:before="28" w:after="28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</w:p>
    <w:p w:rsidR="005A5D39" w:rsidRPr="00CC0E3E" w:rsidRDefault="005A5D39" w:rsidP="005A5D39">
      <w:pPr>
        <w:suppressAutoHyphens/>
        <w:autoSpaceDN w:val="0"/>
        <w:spacing w:before="28" w:after="28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  <w:highlight w:val="yellow"/>
        </w:rPr>
      </w:pPr>
    </w:p>
    <w:p w:rsidR="005A5D39" w:rsidRPr="005A5D39" w:rsidRDefault="005A5D39" w:rsidP="005A5D39">
      <w:pPr>
        <w:tabs>
          <w:tab w:val="left" w:pos="720"/>
        </w:tabs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ar-SA"/>
        </w:rPr>
      </w:pPr>
    </w:p>
    <w:p w:rsidR="00BD75BB" w:rsidRPr="005A5D39" w:rsidRDefault="005A5D39" w:rsidP="000604A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b/>
          <w:bCs/>
          <w:color w:val="000000"/>
          <w:kern w:val="3"/>
          <w:sz w:val="32"/>
          <w:szCs w:val="32"/>
        </w:rPr>
        <w:t>Работа с документами и обращениями граждан.</w:t>
      </w:r>
    </w:p>
    <w:p w:rsidR="00BD75BB" w:rsidRPr="005A5D39" w:rsidRDefault="00BD75BB" w:rsidP="00BD75B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ab/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Одно из основных показателей работы Администрации – это   своевременное рассмотрение обращений и писем </w:t>
      </w:r>
      <w:proofErr w:type="gramStart"/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граждан  по</w:t>
      </w:r>
      <w:proofErr w:type="gramEnd"/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самым разным вопросам. Она проводится в соответствии с Федеральным законом от 02.05.2006 г. № 59-ФЗ «О порядке рассмотрения обращений граждан в РФ».</w:t>
      </w:r>
    </w:p>
    <w:p w:rsidR="00BD75BB" w:rsidRDefault="00BD75BB" w:rsidP="00BD75BB">
      <w:pPr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Специалисты нашей администрации оказывают практическую помощь жителям в оформлении заявлений, выдаче справок, информировании населения об изменениях в законодательстве, дают </w:t>
      </w:r>
    </w:p>
    <w:p w:rsidR="00BD75BB" w:rsidRPr="005A5D39" w:rsidRDefault="00BD75BB" w:rsidP="00BD75BB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разъяснения по вопросам, в пределах своей компетенции, организуют</w:t>
      </w:r>
      <w:r w:rsidRPr="000C5402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своевременное рассмотрение писем (жалоб, заявлений) граждан.</w:t>
      </w:r>
    </w:p>
    <w:p w:rsidR="00BD75BB" w:rsidRDefault="00BD75BB" w:rsidP="00BD75BB">
      <w:pPr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В общей сложности поступило письменных заявлений граждан – </w:t>
      </w:r>
      <w:r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  <w:t>55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, из них через вышестоящие органы – </w:t>
      </w: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2</w:t>
      </w:r>
      <w:r w:rsidRPr="005A5D39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  <w:t>.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</w:t>
      </w:r>
    </w:p>
    <w:p w:rsidR="00BD75BB" w:rsidRDefault="00BD75BB" w:rsidP="00BD75BB">
      <w:pPr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В отчётном году проведено два приёма граждан:</w:t>
      </w:r>
    </w:p>
    <w:p w:rsidR="00BD75BB" w:rsidRPr="005A5D39" w:rsidRDefault="00BD75BB" w:rsidP="00BD75BB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     </w:t>
      </w:r>
      <w:r w:rsidRPr="001209FB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  <w:t xml:space="preserve">14 октября </w:t>
      </w:r>
      <w:r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  <w:t xml:space="preserve">- </w:t>
      </w: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день единого приёма граждан в районах и округах РК </w:t>
      </w:r>
    </w:p>
    <w:p w:rsidR="00BD75BB" w:rsidRDefault="00BD75BB" w:rsidP="00BD75BB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  <w:t xml:space="preserve">      14 декабря - 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проведен Вс</w:t>
      </w: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ероссийский день приема граждан.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</w:t>
      </w:r>
    </w:p>
    <w:p w:rsidR="00BD75BB" w:rsidRDefault="00BD75BB" w:rsidP="00BD75BB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Специалистами выдано </w:t>
      </w:r>
      <w:r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  <w:t>1295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справок для предоставлен</w:t>
      </w: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ия в различные инстанции, подготовл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ены </w:t>
      </w: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документы  на приватизацию - </w:t>
      </w:r>
      <w:r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  <w:t>26</w:t>
      </w: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жилых помещений</w:t>
      </w:r>
      <w:r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  <w:t>.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</w:t>
      </w:r>
    </w:p>
    <w:p w:rsidR="00BD75BB" w:rsidRPr="005A5D39" w:rsidRDefault="00BD75BB" w:rsidP="00BD75BB">
      <w:pPr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Всего за отчетный период в администрацию поступило входящей корреспонденции – </w:t>
      </w:r>
      <w:r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  <w:t>435</w:t>
      </w:r>
      <w:r w:rsidRPr="005A5D39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  <w:t xml:space="preserve"> 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ед.; исходящая информация администрации в различные инстанции подготовлена и направлена </w:t>
      </w:r>
      <w:r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  <w:t>340</w:t>
      </w:r>
      <w:r w:rsidRPr="005A5D39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  <w:t xml:space="preserve">  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ед.</w:t>
      </w:r>
    </w:p>
    <w:p w:rsidR="00BD75BB" w:rsidRDefault="00BD75BB" w:rsidP="00BD75BB">
      <w:pPr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</w:p>
    <w:p w:rsidR="00BD75BB" w:rsidRDefault="00BD75BB" w:rsidP="00BD75BB">
      <w:pPr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</w:p>
    <w:p w:rsidR="00BD75BB" w:rsidRPr="005A5D39" w:rsidRDefault="00BD75BB" w:rsidP="00BD75BB">
      <w:pPr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В процессе деятельности А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дминистрации создаются, систематизируются и хранятся документы, представляющие собой архивный фонд сельского поселения.</w:t>
      </w:r>
    </w:p>
    <w:p w:rsidR="00663480" w:rsidRPr="005A5D39" w:rsidRDefault="00663480" w:rsidP="00BD75B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</w:p>
    <w:p w:rsidR="00663480" w:rsidRPr="00663480" w:rsidRDefault="005A5D39" w:rsidP="0066348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  <w:t xml:space="preserve"> </w:t>
      </w:r>
      <w:r w:rsidR="00663480" w:rsidRPr="00663480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  <w:t>Обеспечение мер пожарной  безопасности, предупреждение ЧС, безопасность людей на воде.</w:t>
      </w:r>
    </w:p>
    <w:p w:rsidR="00663480" w:rsidRPr="00663480" w:rsidRDefault="00663480" w:rsidP="006634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32"/>
          <w:szCs w:val="32"/>
        </w:rPr>
      </w:pPr>
    </w:p>
    <w:p w:rsidR="00663480" w:rsidRPr="00663480" w:rsidRDefault="00663480" w:rsidP="006634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32"/>
          <w:szCs w:val="32"/>
        </w:rPr>
      </w:pPr>
      <w:r w:rsidRPr="00663480">
        <w:rPr>
          <w:rFonts w:ascii="Times New Roman" w:eastAsia="Calibri" w:hAnsi="Times New Roman" w:cs="Times New Roman"/>
          <w:kern w:val="3"/>
          <w:sz w:val="32"/>
          <w:szCs w:val="32"/>
        </w:rPr>
        <w:t xml:space="preserve">  </w:t>
      </w:r>
      <w:r w:rsidRPr="00663480">
        <w:rPr>
          <w:rFonts w:ascii="Times New Roman" w:eastAsia="Calibri" w:hAnsi="Times New Roman" w:cs="Times New Roman"/>
          <w:kern w:val="3"/>
          <w:sz w:val="32"/>
          <w:szCs w:val="32"/>
        </w:rPr>
        <w:tab/>
        <w:t xml:space="preserve"> </w:t>
      </w:r>
      <w:r w:rsidRPr="00B0401D">
        <w:rPr>
          <w:rFonts w:ascii="Times New Roman" w:eastAsia="Calibri" w:hAnsi="Times New Roman" w:cs="Times New Roman"/>
          <w:kern w:val="3"/>
          <w:sz w:val="32"/>
          <w:szCs w:val="32"/>
        </w:rPr>
        <w:t>В целях обеспечения пожарной</w:t>
      </w:r>
      <w:r w:rsidRPr="00663480">
        <w:rPr>
          <w:rFonts w:ascii="Times New Roman" w:eastAsia="Calibri" w:hAnsi="Times New Roman" w:cs="Times New Roman"/>
          <w:kern w:val="3"/>
          <w:sz w:val="32"/>
          <w:szCs w:val="32"/>
        </w:rPr>
        <w:t xml:space="preserve"> безопасности, во исполнение действующего законодательства по Гирвасскому сельскому поселению  создана Д</w:t>
      </w:r>
      <w:r w:rsidR="00B0401D">
        <w:rPr>
          <w:rFonts w:ascii="Times New Roman" w:eastAsia="Calibri" w:hAnsi="Times New Roman" w:cs="Times New Roman"/>
          <w:kern w:val="3"/>
          <w:sz w:val="32"/>
          <w:szCs w:val="32"/>
        </w:rPr>
        <w:t>обровольная пожарная дружина</w:t>
      </w:r>
      <w:r w:rsidR="004A5F7A">
        <w:rPr>
          <w:rFonts w:ascii="Times New Roman" w:eastAsia="Calibri" w:hAnsi="Times New Roman" w:cs="Times New Roman"/>
          <w:kern w:val="3"/>
          <w:sz w:val="32"/>
          <w:szCs w:val="32"/>
        </w:rPr>
        <w:t xml:space="preserve">. В прошлом году </w:t>
      </w:r>
      <w:r w:rsidR="00243FCB">
        <w:rPr>
          <w:rFonts w:ascii="Times New Roman" w:eastAsia="Calibri" w:hAnsi="Times New Roman" w:cs="Times New Roman"/>
          <w:kern w:val="3"/>
          <w:sz w:val="32"/>
          <w:szCs w:val="32"/>
        </w:rPr>
        <w:t>приобретена мотопомпа и переда по акту ответственному лицу в д. Юркостров</w:t>
      </w:r>
      <w:r w:rsidR="00C41D96">
        <w:rPr>
          <w:rFonts w:ascii="Times New Roman" w:eastAsia="Calibri" w:hAnsi="Times New Roman" w:cs="Times New Roman"/>
          <w:kern w:val="3"/>
          <w:sz w:val="32"/>
          <w:szCs w:val="32"/>
        </w:rPr>
        <w:t>, а  так же в деревне Юркостров осуществляется обслуживание искусственного пожарного водоема</w:t>
      </w:r>
      <w:r w:rsidR="004A5F7A">
        <w:rPr>
          <w:rFonts w:ascii="Times New Roman" w:eastAsia="Calibri" w:hAnsi="Times New Roman" w:cs="Times New Roman"/>
          <w:kern w:val="3"/>
          <w:sz w:val="32"/>
          <w:szCs w:val="32"/>
        </w:rPr>
        <w:t>.</w:t>
      </w:r>
    </w:p>
    <w:p w:rsidR="00663480" w:rsidRPr="00663480" w:rsidRDefault="00663480" w:rsidP="0066348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32"/>
          <w:szCs w:val="32"/>
        </w:rPr>
      </w:pPr>
      <w:r w:rsidRPr="00663480">
        <w:rPr>
          <w:rFonts w:ascii="Times New Roman" w:eastAsia="Calibri" w:hAnsi="Times New Roman" w:cs="Times New Roman"/>
          <w:kern w:val="3"/>
          <w:sz w:val="32"/>
          <w:szCs w:val="32"/>
        </w:rPr>
        <w:lastRenderedPageBreak/>
        <w:t xml:space="preserve"> Подавляющая часть населения не имеет четкого представления о реальной опасности пожаров, в результате для большинства граждан пожар представляется маловероятным событием, игнорируются противопожарные требования, и, как следствие, большинство пожаров происходит по причине неосторожного обращения с огнем.</w:t>
      </w:r>
    </w:p>
    <w:p w:rsidR="00663480" w:rsidRDefault="00663480" w:rsidP="006634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32"/>
          <w:szCs w:val="32"/>
        </w:rPr>
      </w:pPr>
      <w:r w:rsidRPr="00663480">
        <w:rPr>
          <w:rFonts w:ascii="Times New Roman" w:eastAsia="Calibri" w:hAnsi="Times New Roman" w:cs="Times New Roman"/>
          <w:kern w:val="3"/>
          <w:sz w:val="32"/>
          <w:szCs w:val="32"/>
        </w:rPr>
        <w:t xml:space="preserve">        Заключены договора на обслуживание пожарной сигнализации в МУК «ЦКД». Жителям также необходимо заботиться о своем имуществе, вовремя его страховать, иметь в своих домах необходимый инвентарь и запас воды.</w:t>
      </w:r>
    </w:p>
    <w:p w:rsidR="00663480" w:rsidRPr="00663480" w:rsidRDefault="00663480" w:rsidP="0066348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32"/>
          <w:szCs w:val="32"/>
        </w:rPr>
      </w:pPr>
      <w:r w:rsidRPr="00663480">
        <w:rPr>
          <w:rFonts w:ascii="Times New Roman" w:eastAsia="Calibri" w:hAnsi="Times New Roman" w:cs="Times New Roman"/>
          <w:kern w:val="3"/>
          <w:sz w:val="32"/>
          <w:szCs w:val="32"/>
        </w:rPr>
        <w:t xml:space="preserve">Для оповещения населения на случай возникновения ЧС имеется </w:t>
      </w:r>
      <w:r w:rsidR="00C87A59">
        <w:rPr>
          <w:rFonts w:ascii="Times New Roman" w:eastAsia="Calibri" w:hAnsi="Times New Roman" w:cs="Times New Roman"/>
          <w:kern w:val="3"/>
          <w:sz w:val="32"/>
          <w:szCs w:val="32"/>
        </w:rPr>
        <w:t>механическая ручная</w:t>
      </w:r>
      <w:r w:rsidRPr="00663480">
        <w:rPr>
          <w:rFonts w:ascii="Times New Roman" w:eastAsia="Calibri" w:hAnsi="Times New Roman" w:cs="Times New Roman"/>
          <w:kern w:val="3"/>
          <w:sz w:val="32"/>
          <w:szCs w:val="32"/>
        </w:rPr>
        <w:t xml:space="preserve"> «Сирена». Сотрудники обеспечены средствами индивидуальной защиты, и аптечками. (в рамках ГО и ЧС).</w:t>
      </w:r>
    </w:p>
    <w:p w:rsidR="00663480" w:rsidRPr="00663480" w:rsidRDefault="00663480" w:rsidP="0066348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32"/>
          <w:szCs w:val="32"/>
        </w:rPr>
      </w:pPr>
      <w:r w:rsidRPr="00663480">
        <w:rPr>
          <w:rFonts w:ascii="Times New Roman" w:eastAsia="Calibri" w:hAnsi="Times New Roman" w:cs="Times New Roman"/>
          <w:kern w:val="3"/>
          <w:sz w:val="32"/>
          <w:szCs w:val="32"/>
        </w:rPr>
        <w:t xml:space="preserve">Администрацией поселения выпускается «Вестник» </w:t>
      </w:r>
      <w:r w:rsidR="001C5012">
        <w:rPr>
          <w:rFonts w:ascii="Times New Roman" w:eastAsia="Calibri" w:hAnsi="Times New Roman" w:cs="Times New Roman"/>
          <w:kern w:val="3"/>
          <w:sz w:val="32"/>
          <w:szCs w:val="32"/>
        </w:rPr>
        <w:t>Гирвасского</w:t>
      </w:r>
      <w:r w:rsidRPr="00663480">
        <w:rPr>
          <w:rFonts w:ascii="Times New Roman" w:eastAsia="Calibri" w:hAnsi="Times New Roman" w:cs="Times New Roman"/>
          <w:kern w:val="3"/>
          <w:sz w:val="32"/>
          <w:szCs w:val="32"/>
        </w:rPr>
        <w:t xml:space="preserve"> сельского поселения в котором размещается информация ГИМС, МЧС.</w:t>
      </w:r>
    </w:p>
    <w:p w:rsidR="00663480" w:rsidRDefault="00663480" w:rsidP="006634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32"/>
          <w:szCs w:val="32"/>
        </w:rPr>
      </w:pPr>
      <w:r w:rsidRPr="00663480">
        <w:rPr>
          <w:rFonts w:ascii="Times New Roman" w:eastAsia="Calibri" w:hAnsi="Times New Roman" w:cs="Times New Roman"/>
          <w:kern w:val="3"/>
          <w:sz w:val="32"/>
          <w:szCs w:val="32"/>
        </w:rPr>
        <w:t xml:space="preserve">          Глава поселения принимает участие в работе районной комиссии по чрезвычайным ситуациям и пожарной безопасности.</w:t>
      </w:r>
    </w:p>
    <w:p w:rsidR="000604A0" w:rsidRPr="00654DBF" w:rsidRDefault="000604A0" w:rsidP="000604A0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С 1 марта 2017 года вступили в силу поправки внесённые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  </w:t>
      </w:r>
      <w:r w:rsidRPr="00654DBF">
        <w:rPr>
          <w:rFonts w:ascii="Times New Roman" w:hAnsi="Times New Roman" w:cs="Times New Roman"/>
          <w:sz w:val="32"/>
          <w:szCs w:val="32"/>
        </w:rPr>
        <w:t>Постановление</w:t>
      </w:r>
      <w:proofErr w:type="gramEnd"/>
      <w:r w:rsidRPr="00654DBF">
        <w:rPr>
          <w:rFonts w:ascii="Times New Roman" w:hAnsi="Times New Roman" w:cs="Times New Roman"/>
          <w:sz w:val="32"/>
          <w:szCs w:val="32"/>
        </w:rPr>
        <w:t xml:space="preserve"> Правительства РФ от 18 августа 2016 г. N 807  по вопросу обеспечения пожарной безопасности территор</w:t>
      </w:r>
      <w:r>
        <w:rPr>
          <w:rFonts w:ascii="Times New Roman" w:hAnsi="Times New Roman" w:cs="Times New Roman"/>
          <w:sz w:val="32"/>
          <w:szCs w:val="32"/>
        </w:rPr>
        <w:t>ий:</w:t>
      </w:r>
    </w:p>
    <w:p w:rsidR="000604A0" w:rsidRDefault="000604A0" w:rsidP="000604A0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654DBF">
        <w:rPr>
          <w:rFonts w:ascii="Times New Roman" w:hAnsi="Times New Roman" w:cs="Times New Roman"/>
          <w:b/>
          <w:sz w:val="32"/>
          <w:szCs w:val="32"/>
        </w:rPr>
        <w:t>Пожарная безопасность: если земельный участок прилегает к лесу...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0604A0" w:rsidRDefault="000604A0" w:rsidP="000604A0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</w:p>
    <w:p w:rsidR="000604A0" w:rsidRDefault="000604A0" w:rsidP="000604A0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654DBF">
        <w:rPr>
          <w:rFonts w:ascii="Times New Roman" w:hAnsi="Times New Roman" w:cs="Times New Roman"/>
          <w:sz w:val="32"/>
          <w:szCs w:val="32"/>
        </w:rPr>
        <w:t>Поправки касаются всех лиц, которые владеют, пользуются и (</w:t>
      </w:r>
      <w:proofErr w:type="gramStart"/>
      <w:r w:rsidRPr="00654DBF">
        <w:rPr>
          <w:rFonts w:ascii="Times New Roman" w:hAnsi="Times New Roman" w:cs="Times New Roman"/>
          <w:sz w:val="32"/>
          <w:szCs w:val="32"/>
        </w:rPr>
        <w:t xml:space="preserve">или)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54DBF">
        <w:rPr>
          <w:rFonts w:ascii="Times New Roman" w:hAnsi="Times New Roman" w:cs="Times New Roman"/>
          <w:sz w:val="32"/>
          <w:szCs w:val="32"/>
        </w:rPr>
        <w:t>распоряжаются</w:t>
      </w:r>
      <w:proofErr w:type="gramEnd"/>
      <w:r w:rsidRPr="00654DBF">
        <w:rPr>
          <w:rFonts w:ascii="Times New Roman" w:hAnsi="Times New Roman" w:cs="Times New Roman"/>
          <w:sz w:val="32"/>
          <w:szCs w:val="32"/>
        </w:rPr>
        <w:t xml:space="preserve"> т</w:t>
      </w:r>
      <w:r>
        <w:rPr>
          <w:rFonts w:ascii="Times New Roman" w:hAnsi="Times New Roman" w:cs="Times New Roman"/>
          <w:sz w:val="32"/>
          <w:szCs w:val="32"/>
        </w:rPr>
        <w:t>ерриторией, прилегающей к лесу.</w:t>
      </w:r>
    </w:p>
    <w:p w:rsidR="000604A0" w:rsidRDefault="000604A0" w:rsidP="000604A0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654DBF">
        <w:rPr>
          <w:rFonts w:ascii="Times New Roman" w:hAnsi="Times New Roman" w:cs="Times New Roman"/>
          <w:sz w:val="32"/>
          <w:szCs w:val="32"/>
        </w:rPr>
        <w:t xml:space="preserve">Прописано, что в период со дня схода снежного покрова до установления устойчивой дождливой осенней погоды или образования снежного покрова указанные лица обеспечивают очистку данной территории от сухой травянистой растительности, пожнивных остатков, </w:t>
      </w:r>
    </w:p>
    <w:p w:rsidR="000604A0" w:rsidRPr="00654DBF" w:rsidRDefault="000604A0" w:rsidP="000604A0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654DBF">
        <w:rPr>
          <w:rFonts w:ascii="Times New Roman" w:hAnsi="Times New Roman" w:cs="Times New Roman"/>
          <w:sz w:val="32"/>
          <w:szCs w:val="32"/>
        </w:rPr>
        <w:t>валежника, порубочных остатков, мусора и других горючих материалов на полосе шириной не менее 10 метров от леса.</w:t>
      </w:r>
      <w:r w:rsidRPr="00654DBF">
        <w:rPr>
          <w:rFonts w:ascii="Times New Roman" w:hAnsi="Times New Roman" w:cs="Times New Roman"/>
          <w:sz w:val="32"/>
          <w:szCs w:val="32"/>
        </w:rPr>
        <w:br/>
        <w:t xml:space="preserve">Другой вариант - лес отделяется противопожарной минерализованной полосой шириной не менее 0,5 метра или иным противопожарным </w:t>
      </w:r>
      <w:proofErr w:type="gramStart"/>
      <w:r>
        <w:rPr>
          <w:rFonts w:ascii="Times New Roman" w:hAnsi="Times New Roman" w:cs="Times New Roman"/>
          <w:sz w:val="32"/>
          <w:szCs w:val="32"/>
        </w:rPr>
        <w:t>барьером.(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Данным документом предусмотрена административная ответственность в виде штрафа от 1,5 до 3 тысяч рублей на физическое лицо). </w:t>
      </w:r>
    </w:p>
    <w:p w:rsidR="00663480" w:rsidRPr="00663480" w:rsidRDefault="00663480" w:rsidP="00663480">
      <w:pPr>
        <w:tabs>
          <w:tab w:val="left" w:pos="202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FF0000"/>
          <w:kern w:val="3"/>
          <w:sz w:val="32"/>
          <w:szCs w:val="32"/>
        </w:rPr>
      </w:pPr>
    </w:p>
    <w:p w:rsidR="005A5D39" w:rsidRPr="005A5D39" w:rsidRDefault="005A5D39" w:rsidP="005A5D3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</w:pPr>
    </w:p>
    <w:p w:rsidR="00D806F8" w:rsidRDefault="00D806F8" w:rsidP="005A5D39">
      <w:pPr>
        <w:tabs>
          <w:tab w:val="left" w:pos="202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</w:pPr>
    </w:p>
    <w:p w:rsidR="005A5D39" w:rsidRPr="005A5D39" w:rsidRDefault="005A5D39" w:rsidP="005A5D39">
      <w:pPr>
        <w:tabs>
          <w:tab w:val="left" w:pos="202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  <w:t>Благоустройство поселения</w:t>
      </w:r>
    </w:p>
    <w:p w:rsidR="006716DE" w:rsidRPr="005A5D39" w:rsidRDefault="005A5D39" w:rsidP="006716DE">
      <w:pPr>
        <w:tabs>
          <w:tab w:val="left" w:pos="202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       </w:t>
      </w:r>
      <w:r w:rsidR="006716DE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          </w:t>
      </w:r>
      <w:r w:rsidR="006716DE"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В благоустройстве поселения приняли участие жители, работники предприятий и учреждений, школьники, депутаты Совета. Ежегодно проводится месячник  по благоустройству поселения. </w:t>
      </w:r>
      <w:r w:rsidR="006716DE"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lastRenderedPageBreak/>
        <w:t>Пользуясь, случаем, хотелось поблагодарить  всех, кто не остался в стороне.</w:t>
      </w:r>
      <w:r w:rsidR="006716DE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К сожалению, активность граждан в участии в мероприятиях по весенней уборке территории села очень низкая, проще всего говорить о том, что везде грязь и ничего не делается.  </w:t>
      </w:r>
    </w:p>
    <w:p w:rsidR="006716DE" w:rsidRPr="00A17A59" w:rsidRDefault="006716DE" w:rsidP="006716DE">
      <w:pPr>
        <w:tabs>
          <w:tab w:val="left" w:pos="720"/>
        </w:tabs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kern w:val="3"/>
          <w:sz w:val="32"/>
          <w:szCs w:val="32"/>
          <w:lang w:eastAsia="ru-RU"/>
        </w:rPr>
      </w:pPr>
      <w:r w:rsidRPr="005A5D39">
        <w:rPr>
          <w:rFonts w:ascii="Times New Roman" w:eastAsia="Times New Roman" w:hAnsi="Times New Roman" w:cs="Times New Roman"/>
          <w:b/>
          <w:i/>
          <w:color w:val="000000"/>
          <w:kern w:val="3"/>
          <w:sz w:val="32"/>
          <w:szCs w:val="32"/>
          <w:lang w:eastAsia="ru-RU"/>
        </w:rPr>
        <w:t>в рамках переданных полномочий</w:t>
      </w:r>
    </w:p>
    <w:p w:rsidR="006716DE" w:rsidRDefault="000604A0" w:rsidP="006716DE">
      <w:pPr>
        <w:tabs>
          <w:tab w:val="left" w:pos="720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6716DE" w:rsidRPr="002D29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</w:t>
      </w:r>
      <w:r w:rsidR="006716DE" w:rsidRPr="002D29F5">
        <w:rPr>
          <w:rFonts w:ascii="Times New Roman" w:eastAsia="Times New Roman" w:hAnsi="Times New Roman" w:cs="Times New Roman"/>
          <w:sz w:val="32"/>
          <w:szCs w:val="32"/>
          <w:lang w:eastAsia="ar-SA"/>
        </w:rPr>
        <w:t>организацию ритуальных услуг и содержанию мест захоронения</w:t>
      </w:r>
      <w:r w:rsidR="006716DE" w:rsidRPr="002D29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="006716DE" w:rsidRPr="002D29F5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Соглашение «О передаче Администрации 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Гирвасского </w:t>
      </w:r>
      <w:r w:rsidR="006716DE" w:rsidRPr="002D29F5">
        <w:rPr>
          <w:rFonts w:ascii="Times New Roman" w:eastAsia="Times New Roman" w:hAnsi="Times New Roman" w:cs="Times New Roman"/>
          <w:sz w:val="32"/>
          <w:szCs w:val="32"/>
          <w:lang w:eastAsia="ar-SA"/>
        </w:rPr>
        <w:t>сельского поселения</w:t>
      </w:r>
      <w:r w:rsidR="006716DE" w:rsidRPr="000F4C71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6716DE" w:rsidRPr="002D29F5">
        <w:rPr>
          <w:rFonts w:ascii="Times New Roman" w:eastAsia="Times New Roman" w:hAnsi="Times New Roman" w:cs="Times New Roman"/>
          <w:sz w:val="32"/>
          <w:szCs w:val="32"/>
          <w:lang w:eastAsia="ar-SA"/>
        </w:rPr>
        <w:t>полномочий по решению вопросов местного значения по организации ритуальных услуг и сод</w:t>
      </w:r>
      <w:r w:rsidR="006716DE">
        <w:rPr>
          <w:rFonts w:ascii="Times New Roman" w:eastAsia="Times New Roman" w:hAnsi="Times New Roman" w:cs="Times New Roman"/>
          <w:sz w:val="32"/>
          <w:szCs w:val="32"/>
          <w:lang w:eastAsia="ar-SA"/>
        </w:rPr>
        <w:t>ержанию мест захоронения на 2017 год» от 0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1</w:t>
      </w:r>
      <w:r w:rsidR="006716DE">
        <w:rPr>
          <w:rFonts w:ascii="Times New Roman" w:eastAsia="Times New Roman" w:hAnsi="Times New Roman" w:cs="Times New Roman"/>
          <w:sz w:val="32"/>
          <w:szCs w:val="32"/>
          <w:lang w:eastAsia="ar-SA"/>
        </w:rPr>
        <w:t>.04.2017</w:t>
      </w:r>
      <w:r w:rsidR="006716DE" w:rsidRPr="002D29F5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г. – </w:t>
      </w:r>
      <w:r w:rsidRPr="000604A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52 </w:t>
      </w:r>
      <w:proofErr w:type="spellStart"/>
      <w:r w:rsidRPr="000604A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т.р</w:t>
      </w:r>
      <w:proofErr w:type="spellEnd"/>
      <w:r w:rsidRPr="000604A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.</w:t>
      </w:r>
      <w:r w:rsidR="006716DE" w:rsidRPr="000604A0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</w:p>
    <w:p w:rsidR="006716DE" w:rsidRPr="00FB2AD4" w:rsidRDefault="006716DE" w:rsidP="0093067B">
      <w:pPr>
        <w:spacing w:before="100" w:beforeAutospacing="1" w:after="100" w:afterAutospacing="1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</w:p>
    <w:p w:rsidR="009E455B" w:rsidRPr="006716DE" w:rsidRDefault="006716DE" w:rsidP="006716DE">
      <w:pPr>
        <w:tabs>
          <w:tab w:val="left" w:pos="202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 xml:space="preserve">   </w:t>
      </w:r>
      <w:r w:rsidR="005A5D39" w:rsidRPr="005A5D39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ar-SA"/>
        </w:rPr>
        <w:tab/>
      </w:r>
    </w:p>
    <w:p w:rsidR="005A5D39" w:rsidRPr="005A5D39" w:rsidRDefault="005A5D39" w:rsidP="005A5D39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ar-SA"/>
        </w:rPr>
      </w:pPr>
      <w:r w:rsidRPr="005A5D39"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ar-SA"/>
        </w:rPr>
        <w:t>В рамках прочих мероприятий по благоустройству Администрацией поселения в течение года выполнялись работы:</w:t>
      </w:r>
    </w:p>
    <w:p w:rsidR="005A5D39" w:rsidRPr="005A5D39" w:rsidRDefault="005A5D39" w:rsidP="005A5D39">
      <w:pPr>
        <w:widowControl w:val="0"/>
        <w:numPr>
          <w:ilvl w:val="0"/>
          <w:numId w:val="7"/>
        </w:num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ar-SA"/>
        </w:rPr>
      </w:pPr>
      <w:r w:rsidRPr="005A5D39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ar-SA"/>
        </w:rPr>
        <w:t>по ликвидации (вырубке) аварийно-опасных деревьев;</w:t>
      </w:r>
    </w:p>
    <w:p w:rsidR="005A5D39" w:rsidRPr="001C5012" w:rsidRDefault="005A5D39" w:rsidP="005A5D39">
      <w:pPr>
        <w:widowControl w:val="0"/>
        <w:numPr>
          <w:ilvl w:val="0"/>
          <w:numId w:val="7"/>
        </w:num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32"/>
          <w:szCs w:val="32"/>
        </w:rPr>
      </w:pPr>
      <w:r w:rsidRPr="005A5D39">
        <w:rPr>
          <w:rFonts w:ascii="Times New Roman" w:eastAsia="Times New Roman" w:hAnsi="Times New Roman" w:cs="Times New Roman"/>
          <w:bCs/>
          <w:iCs/>
          <w:color w:val="000000"/>
          <w:kern w:val="3"/>
          <w:sz w:val="32"/>
          <w:szCs w:val="32"/>
          <w:lang w:eastAsia="ar-SA"/>
        </w:rPr>
        <w:t xml:space="preserve">сбору мусора в </w:t>
      </w:r>
      <w:r w:rsidRPr="005A5D39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ar-SA"/>
        </w:rPr>
        <w:t>местах общего пользования;</w:t>
      </w:r>
    </w:p>
    <w:p w:rsidR="001C5012" w:rsidRPr="001C5012" w:rsidRDefault="005A5D39" w:rsidP="001C5012">
      <w:pPr>
        <w:widowControl w:val="0"/>
        <w:numPr>
          <w:ilvl w:val="0"/>
          <w:numId w:val="7"/>
        </w:num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32"/>
          <w:szCs w:val="32"/>
        </w:rPr>
      </w:pPr>
      <w:r w:rsidRPr="001C5012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ar-SA"/>
        </w:rPr>
        <w:t xml:space="preserve">по </w:t>
      </w:r>
      <w:r w:rsidRPr="001C5012">
        <w:rPr>
          <w:rFonts w:ascii="Times New Roman" w:eastAsia="Times New Roman" w:hAnsi="Times New Roman" w:cs="Times New Roman"/>
          <w:bCs/>
          <w:iCs/>
          <w:color w:val="000000"/>
          <w:kern w:val="3"/>
          <w:sz w:val="32"/>
          <w:szCs w:val="32"/>
          <w:lang w:eastAsia="ar-SA"/>
        </w:rPr>
        <w:t>уборке территории у мемориального знака войнам, погибшим на фронтах Великой Отечественной войны.</w:t>
      </w:r>
      <w:r w:rsidR="001C5012" w:rsidRPr="001C50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ar-SA"/>
        </w:rPr>
        <w:t xml:space="preserve"> </w:t>
      </w:r>
    </w:p>
    <w:p w:rsidR="001C5012" w:rsidRPr="00F12C42" w:rsidRDefault="001C5012" w:rsidP="00AB01F2">
      <w:pPr>
        <w:widowControl w:val="0"/>
        <w:numPr>
          <w:ilvl w:val="0"/>
          <w:numId w:val="7"/>
        </w:numPr>
        <w:suppressAutoHyphens/>
        <w:autoSpaceDN w:val="0"/>
        <w:spacing w:before="28"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i/>
          <w:sz w:val="32"/>
          <w:szCs w:val="32"/>
        </w:rPr>
      </w:pPr>
      <w:r w:rsidRPr="001C50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ar-SA"/>
        </w:rPr>
        <w:t xml:space="preserve">была 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ar-SA"/>
        </w:rPr>
        <w:t xml:space="preserve">установлена новогодняя ель, хочется здесь отметить в оказании помощи: ПСК (Павлухину В. </w:t>
      </w:r>
      <w:proofErr w:type="gramStart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ar-SA"/>
        </w:rPr>
        <w:t>В. )</w:t>
      </w:r>
      <w:proofErr w:type="gramEnd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ar-SA"/>
        </w:rPr>
        <w:t>, а так же в установке ели Пугачева В. Н.</w:t>
      </w:r>
    </w:p>
    <w:p w:rsidR="00F12C42" w:rsidRPr="00F12C42" w:rsidRDefault="00F12C42" w:rsidP="00F12C4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ar-SA"/>
        </w:rPr>
      </w:pPr>
      <w:r w:rsidRPr="00F12C42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рамках перечня мероприятий на решение актуальных вопросов местного значения</w:t>
      </w:r>
      <w:r w:rsidRPr="00F12C42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Pr="00F12C4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приобретено игровое оборудование для обустройства детской площадки</w:t>
      </w:r>
      <w:r w:rsidRPr="00F12C42">
        <w:rPr>
          <w:rFonts w:ascii="Times New Roman" w:eastAsia="Times New Roman" w:hAnsi="Times New Roman" w:cs="Times New Roman"/>
          <w:bCs/>
          <w:iCs/>
          <w:sz w:val="32"/>
          <w:szCs w:val="32"/>
          <w:lang w:eastAsia="ar-SA"/>
        </w:rPr>
        <w:t>. (для детского сада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ar-SA"/>
        </w:rPr>
        <w:t xml:space="preserve"> № 2 в п. Гирвас</w:t>
      </w:r>
      <w:r w:rsidRPr="00F12C42">
        <w:rPr>
          <w:rFonts w:ascii="Times New Roman" w:eastAsia="Times New Roman" w:hAnsi="Times New Roman" w:cs="Times New Roman"/>
          <w:bCs/>
          <w:iCs/>
          <w:sz w:val="32"/>
          <w:szCs w:val="32"/>
          <w:lang w:eastAsia="ar-SA"/>
        </w:rPr>
        <w:t>).</w:t>
      </w:r>
    </w:p>
    <w:p w:rsidR="001C5012" w:rsidRPr="001C5012" w:rsidRDefault="001C5012" w:rsidP="001C5012">
      <w:pPr>
        <w:widowControl w:val="0"/>
        <w:suppressAutoHyphens/>
        <w:autoSpaceDN w:val="0"/>
        <w:spacing w:before="28"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32"/>
          <w:szCs w:val="32"/>
        </w:rPr>
      </w:pPr>
      <w:r w:rsidRPr="001C5012">
        <w:rPr>
          <w:rFonts w:ascii="Times New Roman" w:eastAsia="Calibri" w:hAnsi="Times New Roman" w:cs="Times New Roman"/>
          <w:i/>
          <w:sz w:val="32"/>
          <w:szCs w:val="32"/>
        </w:rPr>
        <w:t xml:space="preserve">Считаю необходимым проинформировать граждан о том, </w:t>
      </w:r>
      <w:proofErr w:type="gramStart"/>
      <w:r w:rsidRPr="001C5012">
        <w:rPr>
          <w:rFonts w:ascii="Times New Roman" w:eastAsia="Calibri" w:hAnsi="Times New Roman" w:cs="Times New Roman"/>
          <w:i/>
          <w:sz w:val="32"/>
          <w:szCs w:val="32"/>
        </w:rPr>
        <w:t>что  в</w:t>
      </w:r>
      <w:proofErr w:type="gramEnd"/>
      <w:r w:rsidRPr="001C5012">
        <w:rPr>
          <w:rFonts w:ascii="Times New Roman" w:eastAsia="Calibri" w:hAnsi="Times New Roman" w:cs="Times New Roman"/>
          <w:i/>
          <w:sz w:val="32"/>
          <w:szCs w:val="32"/>
        </w:rPr>
        <w:t xml:space="preserve"> соответствии с Федеральным законом от 06.10.2003 года № 131 – ФЗ «Об общих принципах организации местного самоуправления в Российской Федерации» к полномочиям органов местного самоуправления сельского поселения </w:t>
      </w:r>
      <w:r w:rsidRPr="001C5012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не относится</w:t>
      </w:r>
      <w:r w:rsidRPr="001C5012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 w:rsidRPr="001C5012">
        <w:rPr>
          <w:rFonts w:ascii="Times New Roman" w:eastAsia="Calibri" w:hAnsi="Times New Roman" w:cs="Times New Roman"/>
          <w:b/>
          <w:i/>
          <w:sz w:val="32"/>
          <w:szCs w:val="32"/>
        </w:rPr>
        <w:t>вопрос участия в организации деятельности по сбору (в том числе раздельному сбору) и транспортированию твёрдых коммунальных отходов.</w:t>
      </w:r>
    </w:p>
    <w:p w:rsidR="001C5012" w:rsidRPr="001C5012" w:rsidRDefault="001C5012" w:rsidP="001C501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1C5012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 w:rsidRPr="001C5012">
        <w:rPr>
          <w:rFonts w:ascii="Times New Roman" w:eastAsia="Calibri" w:hAnsi="Times New Roman" w:cs="Times New Roman"/>
          <w:i/>
          <w:sz w:val="32"/>
          <w:szCs w:val="32"/>
        </w:rPr>
        <w:tab/>
        <w:t xml:space="preserve">Данный вопрос является полномочием Администрации  Кондопожского муниципального района, и его расходным обязательством. </w:t>
      </w:r>
    </w:p>
    <w:p w:rsidR="001C5012" w:rsidRPr="000604A0" w:rsidRDefault="001C5012" w:rsidP="001C5012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C5012">
        <w:rPr>
          <w:rFonts w:ascii="Times New Roman" w:eastAsia="Calibri" w:hAnsi="Times New Roman" w:cs="Times New Roman"/>
          <w:i/>
          <w:sz w:val="32"/>
          <w:szCs w:val="32"/>
        </w:rPr>
        <w:t xml:space="preserve">        Дополнительно сообщаем,</w:t>
      </w:r>
      <w:r w:rsidRPr="001C5012">
        <w:rPr>
          <w:rFonts w:ascii="Times New Roman" w:hAnsi="Times New Roman" w:cs="Times New Roman"/>
          <w:i/>
          <w:sz w:val="32"/>
          <w:szCs w:val="32"/>
        </w:rPr>
        <w:t xml:space="preserve"> в соответствии с Правилами благоустройства </w:t>
      </w:r>
      <w:r>
        <w:rPr>
          <w:rFonts w:ascii="Times New Roman" w:hAnsi="Times New Roman" w:cs="Times New Roman"/>
          <w:i/>
          <w:sz w:val="32"/>
          <w:szCs w:val="32"/>
        </w:rPr>
        <w:t>Гирвасского</w:t>
      </w:r>
      <w:r w:rsidRPr="001C5012">
        <w:rPr>
          <w:rFonts w:ascii="Times New Roman" w:hAnsi="Times New Roman" w:cs="Times New Roman"/>
          <w:i/>
          <w:sz w:val="32"/>
          <w:szCs w:val="32"/>
        </w:rPr>
        <w:t xml:space="preserve"> сельского поселения, принятыми Решением </w:t>
      </w:r>
      <w:r>
        <w:rPr>
          <w:rFonts w:ascii="Times New Roman" w:hAnsi="Times New Roman" w:cs="Times New Roman"/>
          <w:i/>
          <w:sz w:val="32"/>
          <w:szCs w:val="32"/>
        </w:rPr>
        <w:t>31</w:t>
      </w:r>
      <w:r w:rsidRPr="001C5012">
        <w:rPr>
          <w:rFonts w:ascii="Times New Roman" w:hAnsi="Times New Roman" w:cs="Times New Roman"/>
          <w:i/>
          <w:sz w:val="32"/>
          <w:szCs w:val="32"/>
        </w:rPr>
        <w:t xml:space="preserve"> сессии 2 созыва №</w:t>
      </w:r>
      <w:r>
        <w:rPr>
          <w:rFonts w:ascii="Times New Roman" w:hAnsi="Times New Roman" w:cs="Times New Roman"/>
          <w:i/>
          <w:sz w:val="32"/>
          <w:szCs w:val="32"/>
        </w:rPr>
        <w:t>2</w:t>
      </w:r>
      <w:r w:rsidRPr="001C5012">
        <w:rPr>
          <w:rFonts w:ascii="Times New Roman" w:hAnsi="Times New Roman" w:cs="Times New Roman"/>
          <w:i/>
          <w:sz w:val="32"/>
          <w:szCs w:val="32"/>
        </w:rPr>
        <w:t xml:space="preserve"> от </w:t>
      </w:r>
      <w:r>
        <w:rPr>
          <w:rFonts w:ascii="Times New Roman" w:hAnsi="Times New Roman" w:cs="Times New Roman"/>
          <w:i/>
          <w:sz w:val="32"/>
          <w:szCs w:val="32"/>
        </w:rPr>
        <w:t>05</w:t>
      </w:r>
      <w:r w:rsidRPr="001C5012">
        <w:rPr>
          <w:rFonts w:ascii="Times New Roman" w:hAnsi="Times New Roman" w:cs="Times New Roman"/>
          <w:i/>
          <w:sz w:val="32"/>
          <w:szCs w:val="32"/>
        </w:rPr>
        <w:t>.0</w:t>
      </w:r>
      <w:r>
        <w:rPr>
          <w:rFonts w:ascii="Times New Roman" w:hAnsi="Times New Roman" w:cs="Times New Roman"/>
          <w:i/>
          <w:sz w:val="32"/>
          <w:szCs w:val="32"/>
        </w:rPr>
        <w:t>6</w:t>
      </w:r>
      <w:r w:rsidRPr="001C5012">
        <w:rPr>
          <w:rFonts w:ascii="Times New Roman" w:hAnsi="Times New Roman" w:cs="Times New Roman"/>
          <w:i/>
          <w:sz w:val="32"/>
          <w:szCs w:val="32"/>
        </w:rPr>
        <w:t>.201</w:t>
      </w:r>
      <w:r>
        <w:rPr>
          <w:rFonts w:ascii="Times New Roman" w:hAnsi="Times New Roman" w:cs="Times New Roman"/>
          <w:i/>
          <w:sz w:val="32"/>
          <w:szCs w:val="32"/>
        </w:rPr>
        <w:t>3</w:t>
      </w:r>
      <w:r w:rsidRPr="001C5012">
        <w:rPr>
          <w:rFonts w:ascii="Times New Roman" w:hAnsi="Times New Roman" w:cs="Times New Roman"/>
          <w:i/>
          <w:sz w:val="32"/>
          <w:szCs w:val="32"/>
        </w:rPr>
        <w:t xml:space="preserve">г., предусмотрена обязанность граждан, собственников жилья, дачников, заключить </w:t>
      </w:r>
      <w:r w:rsidRPr="001C5012">
        <w:rPr>
          <w:rFonts w:ascii="Times New Roman" w:hAnsi="Times New Roman" w:cs="Times New Roman"/>
          <w:i/>
          <w:sz w:val="32"/>
          <w:szCs w:val="32"/>
        </w:rPr>
        <w:lastRenderedPageBreak/>
        <w:t xml:space="preserve">договор на вывоз мусора со специализированными организациями (в нашем </w:t>
      </w:r>
      <w:proofErr w:type="gramStart"/>
      <w:r w:rsidRPr="001C5012">
        <w:rPr>
          <w:rFonts w:ascii="Times New Roman" w:hAnsi="Times New Roman" w:cs="Times New Roman"/>
          <w:i/>
          <w:sz w:val="32"/>
          <w:szCs w:val="32"/>
        </w:rPr>
        <w:t>случае  Кондопожское</w:t>
      </w:r>
      <w:proofErr w:type="gramEnd"/>
      <w:r w:rsidRPr="001C5012">
        <w:rPr>
          <w:rFonts w:ascii="Times New Roman" w:hAnsi="Times New Roman" w:cs="Times New Roman"/>
          <w:i/>
          <w:sz w:val="32"/>
          <w:szCs w:val="32"/>
        </w:rPr>
        <w:t xml:space="preserve"> ММП ЖКХ, мастерский участок </w:t>
      </w:r>
      <w:r>
        <w:rPr>
          <w:rFonts w:ascii="Times New Roman" w:hAnsi="Times New Roman" w:cs="Times New Roman"/>
          <w:i/>
          <w:sz w:val="32"/>
          <w:szCs w:val="32"/>
        </w:rPr>
        <w:t>–</w:t>
      </w:r>
      <w:r w:rsidRPr="001C5012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п. Гирвас</w:t>
      </w:r>
      <w:r w:rsidRPr="001C5012">
        <w:rPr>
          <w:rFonts w:ascii="Times New Roman" w:hAnsi="Times New Roman" w:cs="Times New Roman"/>
          <w:i/>
          <w:sz w:val="32"/>
          <w:szCs w:val="32"/>
        </w:rPr>
        <w:t>), а также производить оплату работ по данному договору, либо обустроить место для сбора мусора на территории домовладений.</w:t>
      </w:r>
    </w:p>
    <w:p w:rsidR="005A5D39" w:rsidRPr="005A5D39" w:rsidRDefault="001C5012" w:rsidP="001C2ABC">
      <w:pPr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32"/>
          <w:szCs w:val="32"/>
        </w:rPr>
      </w:pPr>
      <w:r w:rsidRPr="001C5012">
        <w:rPr>
          <w:rFonts w:ascii="Times New Roman" w:eastAsia="Calibri" w:hAnsi="Times New Roman" w:cs="Times New Roman"/>
          <w:i/>
          <w:color w:val="000000"/>
          <w:sz w:val="32"/>
          <w:szCs w:val="32"/>
        </w:rPr>
        <w:t xml:space="preserve">       </w:t>
      </w:r>
    </w:p>
    <w:p w:rsidR="005A5D39" w:rsidRDefault="005A5D39" w:rsidP="006D6B0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     На балансе Администрации находится </w:t>
      </w:r>
      <w:r w:rsidR="006D6B00" w:rsidRPr="00D11EEA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39</w:t>
      </w:r>
      <w:r w:rsidR="009A2F1D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,75</w:t>
      </w:r>
      <w:r w:rsidRPr="00D11EEA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</w:t>
      </w:r>
      <w:r w:rsidR="00043D50" w:rsidRPr="00D11EEA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км</w:t>
      </w:r>
      <w:r w:rsidR="00043D50"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муниципальных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дорог. Дороги  ремонтировали</w:t>
      </w:r>
      <w:r w:rsidR="006D6B00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сь</w:t>
      </w:r>
      <w:r w:rsidR="00663DD7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из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целевы</w:t>
      </w:r>
      <w:r w:rsidR="00663DD7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х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средств дорожного фонда, с 1 января 2014 года, в связи с внесением изменений в Бюджетный Кодекс РФ, создан муниципальный дорожный фонд поселения, в </w:t>
      </w:r>
      <w:r w:rsidR="00043D50"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который средства поступают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не одной суммой как прежде, а от акцизов на бензин, штрафов, госпошлин и т.д., т.е. в течение всего года.</w:t>
      </w:r>
    </w:p>
    <w:p w:rsidR="0093067B" w:rsidRDefault="0093067B" w:rsidP="006D6B0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</w:p>
    <w:p w:rsidR="0093067B" w:rsidRDefault="0093067B" w:rsidP="0093067B">
      <w:pPr>
        <w:pStyle w:val="a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54D6E">
        <w:rPr>
          <w:rFonts w:ascii="Times New Roman" w:hAnsi="Times New Roman" w:cs="Times New Roman"/>
          <w:sz w:val="32"/>
          <w:szCs w:val="32"/>
          <w:lang w:eastAsia="ru-RU"/>
        </w:rPr>
        <w:t xml:space="preserve">В отчетном периоде проводились мероприятия в рамках муниципальной целевой программы «Содержание и ремонт автомобильных дорог общего пользования местного значения, мостов и иных транспортных инженерных сооружений, а также дворовых территорий многоквартирных домов, проездов к дворовым территориям многоквартирных домов на территории </w:t>
      </w:r>
      <w:r>
        <w:rPr>
          <w:rFonts w:ascii="Times New Roman" w:hAnsi="Times New Roman" w:cs="Times New Roman"/>
          <w:sz w:val="32"/>
          <w:szCs w:val="32"/>
          <w:lang w:eastAsia="ru-RU"/>
        </w:rPr>
        <w:t>Гирвасского</w:t>
      </w:r>
      <w:r w:rsidRPr="00854D6E">
        <w:rPr>
          <w:rFonts w:ascii="Times New Roman" w:hAnsi="Times New Roman" w:cs="Times New Roman"/>
          <w:sz w:val="32"/>
          <w:szCs w:val="32"/>
          <w:lang w:eastAsia="ru-RU"/>
        </w:rPr>
        <w:t xml:space="preserve"> сельского поселения на 2017-2019 годы»</w:t>
      </w:r>
      <w:r>
        <w:rPr>
          <w:rFonts w:ascii="Times New Roman" w:hAnsi="Times New Roman" w:cs="Times New Roman"/>
          <w:sz w:val="32"/>
          <w:szCs w:val="32"/>
          <w:lang w:eastAsia="ru-RU"/>
        </w:rPr>
        <w:t>:</w:t>
      </w:r>
    </w:p>
    <w:p w:rsidR="0093067B" w:rsidRDefault="0093067B" w:rsidP="0093067B">
      <w:pPr>
        <w:pStyle w:val="a8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</w:t>
      </w:r>
      <w:r w:rsidRPr="00A06A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A06A6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в рамках мероприятий в целях содержания и ремонта дорог в рамках государственной программы Республики Карелия «Развитие транспортной системы» отремонтированы 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1,8</w:t>
      </w:r>
      <w:r w:rsidRPr="00A06A6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км. автомобильной дороги общего пользования местного значения 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п. Гирвас</w:t>
      </w:r>
      <w:r w:rsidRPr="00A06A6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, ул. Лесная, 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Русова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, ул. Восточная, ул. Сунская, ул. Кондопожская.</w:t>
      </w:r>
    </w:p>
    <w:p w:rsidR="0093067B" w:rsidRDefault="0093067B" w:rsidP="0093067B">
      <w:pPr>
        <w:pStyle w:val="a8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-в</w:t>
      </w:r>
      <w:r w:rsidRPr="00BC44F8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рамках </w:t>
      </w:r>
      <w:r w:rsidRPr="00BC44F8"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  <w:t xml:space="preserve">мероприятий, направленных на уличное освещение на территории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  <w:t>Гирвасского</w:t>
      </w:r>
      <w:r w:rsidRPr="00BC44F8"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  <w:t xml:space="preserve"> сельского поселения</w:t>
      </w:r>
      <w:r w:rsidRPr="00BC44F8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в сумме </w:t>
      </w:r>
      <w:r w:rsidR="00CB663B" w:rsidRPr="00CB663B">
        <w:rPr>
          <w:rFonts w:ascii="Times New Roman" w:eastAsia="Times New Roman" w:hAnsi="Times New Roman" w:cs="Times New Roman"/>
          <w:sz w:val="32"/>
          <w:szCs w:val="32"/>
          <w:lang w:eastAsia="ar-SA"/>
        </w:rPr>
        <w:t>264 410,62</w:t>
      </w:r>
      <w:r w:rsidRPr="00CB663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Pr="00BC44F8">
        <w:rPr>
          <w:rFonts w:ascii="Times New Roman" w:eastAsia="Times New Roman" w:hAnsi="Times New Roman" w:cs="Times New Roman"/>
          <w:sz w:val="32"/>
          <w:szCs w:val="32"/>
          <w:lang w:eastAsia="ar-SA"/>
        </w:rPr>
        <w:t>рублей, выполнен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ы работы по присоединению уличного освещения в д. Белая гора, также производилась замена электросветильников по автодорогам местного значения на более экономичные (на светодиодные)</w:t>
      </w:r>
    </w:p>
    <w:p w:rsidR="0093067B" w:rsidRDefault="0093067B" w:rsidP="0093067B">
      <w:pPr>
        <w:pStyle w:val="a8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93067B" w:rsidRDefault="0093067B" w:rsidP="0093067B">
      <w:pPr>
        <w:pStyle w:val="a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06A6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Источниками финансирования программы были в том числе: </w:t>
      </w:r>
      <w:proofErr w:type="gramStart"/>
      <w:r w:rsidRPr="00A06A6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субсидия</w:t>
      </w:r>
      <w:proofErr w:type="gramEnd"/>
      <w:r w:rsidRPr="00A06A6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предоставляемая из бюджета Республики Карелия на обеспечение мероприятий в целях содержания и ремонта дорог в рамках государственной программы Республики Карелия </w:t>
      </w:r>
    </w:p>
    <w:p w:rsidR="0093067B" w:rsidRPr="00CB663B" w:rsidRDefault="0093067B" w:rsidP="0093067B">
      <w:pPr>
        <w:pStyle w:val="a8"/>
        <w:ind w:firstLine="708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 w:rsidRPr="00A06A6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«Развитие транспортной системы»</w:t>
      </w:r>
      <w:r w:rsidRPr="00A06A6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, в сумме </w:t>
      </w:r>
      <w:r w:rsidRPr="00A06A6C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2 000 000,00 руб.,</w:t>
      </w:r>
      <w:r w:rsidRPr="00A06A6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Pr="00A06A6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иные межбюджетные трансферты, перечисляемые из бюджета Кондопожского муниципального района на решение актуальных вопросов местного значения на территории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Гирвасского </w:t>
      </w:r>
      <w:r w:rsidRPr="00A06A6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сельского поселения</w:t>
      </w:r>
      <w:r w:rsidRPr="00A06A6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, в сумме </w:t>
      </w:r>
      <w:r w:rsidR="00CB663B" w:rsidRPr="00CB663B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300 00,00</w:t>
      </w:r>
      <w:r w:rsidR="00F12C42" w:rsidRPr="00CB663B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 (детская площадка)</w:t>
      </w:r>
      <w:r w:rsidRPr="00CB663B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.</w:t>
      </w:r>
    </w:p>
    <w:p w:rsidR="0093067B" w:rsidRDefault="0093067B" w:rsidP="0093067B">
      <w:pPr>
        <w:pStyle w:val="a8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рамках</w:t>
      </w:r>
      <w:r w:rsidRPr="00A06A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содержания автомобильных дорог производится их зимняя очистка, а также дворовых территорий многоквартирных домов, </w:t>
      </w:r>
      <w:r w:rsidRPr="00A06A6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проездов к дворовым территориям многоквартирных домов, планировка автомобильных дорог с грунтовым покрытием, техническое обслуживание линий электроосвещения автомобильных дорог (замена ламп, светильников, приборов учета, автоматов); и другие аналогичные расходы;</w:t>
      </w:r>
    </w:p>
    <w:p w:rsidR="0093067B" w:rsidRPr="005A1250" w:rsidRDefault="0093067B" w:rsidP="005A1250">
      <w:pPr>
        <w:pStyle w:val="a8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Продолжается работа по постановке на кадастровый учет </w:t>
      </w:r>
      <w:r w:rsidR="005A1250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муниципальных дорог местного значения.</w:t>
      </w:r>
    </w:p>
    <w:p w:rsidR="0093067B" w:rsidRDefault="0093067B" w:rsidP="009306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</w:p>
    <w:p w:rsidR="0093067B" w:rsidRDefault="0093067B" w:rsidP="0093067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  <w:lang w:eastAsia="ru-RU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  <w:lang w:eastAsia="ru-RU"/>
        </w:rPr>
        <w:t xml:space="preserve">Осуществлялась зимняя очистка автомобильных дорог и дворовых территорий многоквартирных домов, проездов к дворовым </w:t>
      </w:r>
    </w:p>
    <w:p w:rsidR="0093067B" w:rsidRDefault="0093067B" w:rsidP="009306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  <w:lang w:eastAsia="ru-RU"/>
        </w:rPr>
        <w:t>территориям многоквартирных домов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по договорам, </w:t>
      </w:r>
      <w:r w:rsidR="005A1250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5 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договор </w:t>
      </w:r>
      <w:r w:rsidR="00CB663B"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заключен</w:t>
      </w:r>
      <w:r w:rsidR="00CB663B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ы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</w:t>
      </w:r>
      <w:r w:rsidR="005A1250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с 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физическим</w:t>
      </w:r>
      <w:r w:rsidR="005A1250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и лицами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(</w:t>
      </w:r>
      <w:r w:rsidR="005A1250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они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производ</w:t>
      </w:r>
      <w:r w:rsidR="005A1250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я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т очистку дорог </w:t>
      </w:r>
      <w:r w:rsidR="005A1250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в п. Гирвас 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и близ лежащих деревень).</w:t>
      </w:r>
    </w:p>
    <w:p w:rsidR="0093067B" w:rsidRDefault="005A1250" w:rsidP="0093067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Еще один договор </w:t>
      </w:r>
      <w:r w:rsidR="0093067B"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заключён с  юридическим лицом  (по данному договору производится очистка дорог в </w:t>
      </w: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удаленных деревнях) </w:t>
      </w:r>
    </w:p>
    <w:p w:rsidR="0093067B" w:rsidRDefault="0093067B" w:rsidP="0093067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Ещё одна из наиболее важных проблем уличное освещение, </w:t>
      </w: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в отчётном году значительно удалось улучшить состояние энергохозяйства сельского поселения.</w:t>
      </w:r>
      <w:r w:rsidRPr="00854D6E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</w:p>
    <w:p w:rsidR="0093067B" w:rsidRPr="004B6EE8" w:rsidRDefault="0093067B" w:rsidP="0093067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6A6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В связи с включением линий электроосвещения в состав автомобильных дорог </w:t>
      </w:r>
      <w:r w:rsidR="005A1250">
        <w:rPr>
          <w:rFonts w:ascii="Times New Roman" w:eastAsia="Times New Roman" w:hAnsi="Times New Roman" w:cs="Times New Roman"/>
          <w:sz w:val="32"/>
          <w:szCs w:val="32"/>
          <w:lang w:eastAsia="ar-SA"/>
        </w:rPr>
        <w:t>п. Гирвас</w:t>
      </w:r>
      <w:r w:rsidRPr="00A06A6C">
        <w:rPr>
          <w:rFonts w:ascii="Times New Roman" w:eastAsia="Times New Roman" w:hAnsi="Times New Roman" w:cs="Times New Roman"/>
          <w:sz w:val="32"/>
          <w:szCs w:val="32"/>
          <w:lang w:eastAsia="ar-SA"/>
        </w:rPr>
        <w:t>, как элемента их обустройства, по данному разделу производится о</w:t>
      </w:r>
      <w:r w:rsidRPr="00A06A6C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плата электроэнергии для освещения дорог.</w:t>
      </w:r>
      <w:r w:rsidRPr="0083436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</w:t>
      </w:r>
    </w:p>
    <w:p w:rsidR="0093067B" w:rsidRPr="00C13C0D" w:rsidRDefault="0093067B" w:rsidP="0093067B">
      <w:pPr>
        <w:tabs>
          <w:tab w:val="left" w:pos="72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 xml:space="preserve">       В целях экономии средств на оплату электроэнергии установлены временные таймера включения и выключения уличного освещения, также производится плановая замена старых светильников </w:t>
      </w:r>
      <w:r w:rsidR="005A1250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>на более экономичные</w:t>
      </w:r>
      <w:r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 xml:space="preserve">.  </w:t>
      </w:r>
    </w:p>
    <w:p w:rsidR="007C7C77" w:rsidRPr="00CB663B" w:rsidRDefault="0093067B" w:rsidP="009306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    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 По территории нашего поселения через населённые пункты: </w:t>
      </w:r>
      <w:r w:rsidR="005A1250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Гирвас, </w:t>
      </w:r>
      <w:proofErr w:type="spellStart"/>
      <w:r w:rsidR="007C7C77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С</w:t>
      </w:r>
      <w:r w:rsidR="005A1250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вятнаволок</w:t>
      </w:r>
      <w:proofErr w:type="spellEnd"/>
      <w:r w:rsidR="005A1250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, </w:t>
      </w:r>
      <w:proofErr w:type="spellStart"/>
      <w:proofErr w:type="gramStart"/>
      <w:r w:rsidR="005A1250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Эльмус</w:t>
      </w:r>
      <w:proofErr w:type="spellEnd"/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,   </w:t>
      </w:r>
      <w:proofErr w:type="gramEnd"/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проходит региональная дорога «станция Шуйская — Гирвас», которая </w:t>
      </w:r>
      <w:r w:rsidR="007C7C77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освещается и расходы несет администрация Гирвасского поселения, а именно из статьи благоустройства, что мешает в полном объеме заниматься именно благоустройством для поселения, расходы уличного освещения в год  состав</w:t>
      </w:r>
      <w:r w:rsidR="00CB663B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или</w:t>
      </w:r>
      <w:r w:rsidR="007C7C77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 </w:t>
      </w:r>
      <w:r w:rsidR="00CB663B">
        <w:rPr>
          <w:rFonts w:ascii="Times New Roman" w:eastAsia="Calibri" w:hAnsi="Times New Roman" w:cs="Times New Roman"/>
          <w:kern w:val="3"/>
          <w:sz w:val="32"/>
          <w:szCs w:val="32"/>
        </w:rPr>
        <w:t>241104,90</w:t>
      </w:r>
      <w:r w:rsidR="007C7C77" w:rsidRPr="00CB663B">
        <w:rPr>
          <w:rFonts w:ascii="Times New Roman" w:eastAsia="Calibri" w:hAnsi="Times New Roman" w:cs="Times New Roman"/>
          <w:kern w:val="3"/>
          <w:sz w:val="32"/>
          <w:szCs w:val="32"/>
        </w:rPr>
        <w:t xml:space="preserve"> </w:t>
      </w:r>
    </w:p>
    <w:p w:rsidR="00DB6295" w:rsidRPr="00DB6295" w:rsidRDefault="005A5D39" w:rsidP="007C7C7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5D39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 xml:space="preserve">   </w:t>
      </w:r>
    </w:p>
    <w:p w:rsidR="00827D72" w:rsidRDefault="00827D72" w:rsidP="005F28F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5D24" w:rsidRPr="00CB663B" w:rsidRDefault="00827D72" w:rsidP="00660B73">
      <w:pPr>
        <w:rPr>
          <w:rFonts w:ascii="Times New Roman" w:hAnsi="Times New Roman" w:cs="Times New Roman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Поступали, </w:t>
      </w:r>
      <w:r w:rsidR="00DB6295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и в 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настоящее </w:t>
      </w:r>
      <w:r w:rsidR="00DB6295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время 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поступают обращения граждан на количество безнадзорных собак. </w:t>
      </w:r>
      <w:r w:rsidR="00175D24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В администрации Гирвасского сельского поселения разработаны правила благоустройства, в правилах четко указаны </w:t>
      </w:r>
      <w:r w:rsidR="00175D24" w:rsidRPr="00CB663B">
        <w:rPr>
          <w:rFonts w:ascii="Times New Roman" w:hAnsi="Times New Roman" w:cs="Times New Roman"/>
          <w:sz w:val="32"/>
          <w:szCs w:val="32"/>
        </w:rPr>
        <w:t>Содержание домашних животных, сельскохозяйственных животных и птиц, пункте 19 четко прописан порядок выгула домашних животных</w:t>
      </w:r>
      <w:r w:rsidR="00CB663B">
        <w:rPr>
          <w:rFonts w:ascii="Times New Roman" w:hAnsi="Times New Roman" w:cs="Times New Roman"/>
          <w:sz w:val="32"/>
          <w:szCs w:val="32"/>
        </w:rPr>
        <w:t>.</w:t>
      </w:r>
      <w:r w:rsidR="00175D24" w:rsidRPr="00CB663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60B73" w:rsidRPr="00175D24" w:rsidRDefault="00660B73" w:rsidP="00660B73">
      <w:pPr>
        <w:rPr>
          <w:rFonts w:ascii="Times New Roman" w:hAnsi="Times New Roman" w:cs="Times New Roman"/>
          <w:sz w:val="32"/>
          <w:szCs w:val="32"/>
        </w:rPr>
      </w:pPr>
      <w:r w:rsidRPr="00175D24">
        <w:rPr>
          <w:rFonts w:ascii="Times New Roman" w:hAnsi="Times New Roman" w:cs="Times New Roman"/>
          <w:sz w:val="32"/>
          <w:szCs w:val="32"/>
        </w:rPr>
        <w:lastRenderedPageBreak/>
        <w:t>Согласно санитарным и ветеринарным правилам (СП 3.1.096-96 и ВП 13.3.1103-96) собаки, находящиеся на улицах и в иных общественных местах без сопровождающего лица подлежат отлову.</w:t>
      </w:r>
    </w:p>
    <w:p w:rsidR="00660B73" w:rsidRPr="00175D24" w:rsidRDefault="00660B73" w:rsidP="00660B73">
      <w:pPr>
        <w:pStyle w:val="a9"/>
        <w:rPr>
          <w:sz w:val="32"/>
          <w:szCs w:val="32"/>
        </w:rPr>
      </w:pPr>
      <w:r w:rsidRPr="00175D24">
        <w:rPr>
          <w:sz w:val="32"/>
          <w:szCs w:val="32"/>
        </w:rPr>
        <w:t>Необходимо помнить, что безнадзорные собаки это результат неразумного или безответственного отношения к ним человека, в первую очередь,  самих же владельцев животных. Именно от человека зависит, будет расти или уменьшаться количество безнадзорных животных в ближайшие годы.</w:t>
      </w:r>
    </w:p>
    <w:p w:rsidR="005A5D39" w:rsidRPr="00175D24" w:rsidRDefault="005A5D39" w:rsidP="00175D24">
      <w:pPr>
        <w:pStyle w:val="a9"/>
        <w:jc w:val="center"/>
      </w:pPr>
      <w:r w:rsidRPr="00D11EEA">
        <w:rPr>
          <w:rFonts w:eastAsia="Calibri"/>
          <w:b/>
          <w:color w:val="000000"/>
          <w:kern w:val="3"/>
          <w:sz w:val="32"/>
          <w:szCs w:val="32"/>
        </w:rPr>
        <w:t>ЖКХ</w:t>
      </w:r>
    </w:p>
    <w:p w:rsidR="007C7C77" w:rsidRDefault="005A5D39" w:rsidP="007C7C77">
      <w:pPr>
        <w:suppressAutoHyphens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D11EEA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       Жилой фонд сельского поселения составляет - </w:t>
      </w:r>
      <w:r w:rsidR="003D1719" w:rsidRPr="00D11EEA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  <w:t>347</w:t>
      </w:r>
      <w:r w:rsidRPr="00D11EEA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</w:t>
      </w:r>
      <w:r w:rsidR="00043D50" w:rsidRPr="00D11EEA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домов, 17</w:t>
      </w:r>
      <w:r w:rsidRPr="00D11EEA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домов находятся под управлением Кондопожского ММП ЖКХ, </w:t>
      </w:r>
      <w:r w:rsidR="00043D50" w:rsidRPr="00D11EEA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  <w:t>106</w:t>
      </w:r>
      <w:r w:rsidR="00043D50" w:rsidRPr="00D11EEA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домов</w:t>
      </w:r>
      <w:r w:rsidR="007C7C77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находятся без управления. 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 </w:t>
      </w:r>
    </w:p>
    <w:p w:rsidR="007C7C77" w:rsidRPr="007C7C77" w:rsidRDefault="007C7C77" w:rsidP="007C7C77">
      <w:pPr>
        <w:suppressAutoHyphens/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12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основании Постановления Правительства Республики Карелия от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05.06.2017</w:t>
      </w:r>
      <w:r w:rsidRPr="005C12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184</w:t>
      </w:r>
      <w:r w:rsidRPr="005C12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-П «О разграничении имущества, находящегося в муниципальной собственности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Гирвасского сельских поселения</w:t>
      </w:r>
      <w:r w:rsidRPr="005C1266">
        <w:rPr>
          <w:rFonts w:ascii="Times New Roman" w:eastAsia="Times New Roman" w:hAnsi="Times New Roman" w:cs="Times New Roman"/>
          <w:sz w:val="32"/>
          <w:szCs w:val="32"/>
          <w:lang w:eastAsia="ru-RU"/>
        </w:rPr>
        <w:t>» в ию</w:t>
      </w:r>
      <w:r w:rsidR="00041E4C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5C1266">
        <w:rPr>
          <w:rFonts w:ascii="Times New Roman" w:eastAsia="Times New Roman" w:hAnsi="Times New Roman" w:cs="Times New Roman"/>
          <w:sz w:val="32"/>
          <w:szCs w:val="32"/>
          <w:lang w:eastAsia="ru-RU"/>
        </w:rPr>
        <w:t>е 201</w:t>
      </w:r>
      <w:r w:rsidR="00041E4C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5C12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 </w:t>
      </w:r>
      <w:proofErr w:type="spellStart"/>
      <w:r w:rsidRPr="005C1266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Администрацей</w:t>
      </w:r>
      <w:proofErr w:type="spellEnd"/>
      <w:r w:rsidRPr="005C12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поселения было </w:t>
      </w:r>
      <w:r w:rsidRPr="005C126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передано безвозмездно в собственность </w:t>
      </w:r>
      <w:r w:rsidRPr="00951D6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Кондопожского муниципального района</w:t>
      </w:r>
      <w:r w:rsidRPr="005C1266">
        <w:rPr>
          <w:rFonts w:ascii="Times New Roman" w:eastAsia="Times New Roman" w:hAnsi="Times New Roman" w:cs="Times New Roman"/>
          <w:spacing w:val="-1"/>
          <w:sz w:val="32"/>
          <w:szCs w:val="32"/>
          <w:lang w:eastAsia="ar-SA"/>
        </w:rPr>
        <w:t xml:space="preserve"> муниципальное имущество</w:t>
      </w:r>
      <w:r w:rsidRPr="005C126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– жилищный фонд,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п. Гирвас, д. Тивдия Гирвасского сельского поселения, </w:t>
      </w:r>
      <w:r w:rsidR="009D1D7A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а также подготавливаются документы о передачи оставшегося жилфонда  д. </w:t>
      </w:r>
      <w:proofErr w:type="spellStart"/>
      <w:r w:rsidR="009D1D7A">
        <w:rPr>
          <w:rFonts w:ascii="Times New Roman" w:eastAsia="Times New Roman" w:hAnsi="Times New Roman" w:cs="Times New Roman"/>
          <w:sz w:val="32"/>
          <w:szCs w:val="32"/>
          <w:lang w:eastAsia="ar-SA"/>
        </w:rPr>
        <w:t>Святнаволок</w:t>
      </w:r>
      <w:proofErr w:type="spellEnd"/>
      <w:r w:rsidR="009D1D7A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, д. </w:t>
      </w:r>
      <w:proofErr w:type="spellStart"/>
      <w:r w:rsidR="009D1D7A">
        <w:rPr>
          <w:rFonts w:ascii="Times New Roman" w:eastAsia="Times New Roman" w:hAnsi="Times New Roman" w:cs="Times New Roman"/>
          <w:sz w:val="32"/>
          <w:szCs w:val="32"/>
          <w:lang w:eastAsia="ar-SA"/>
        </w:rPr>
        <w:t>Эльмус</w:t>
      </w:r>
      <w:proofErr w:type="spellEnd"/>
      <w:r w:rsidR="009D1D7A">
        <w:rPr>
          <w:rFonts w:ascii="Times New Roman" w:eastAsia="Times New Roman" w:hAnsi="Times New Roman" w:cs="Times New Roman"/>
          <w:sz w:val="32"/>
          <w:szCs w:val="32"/>
          <w:lang w:eastAsia="ar-SA"/>
        </w:rPr>
        <w:t>, д. Юркостров.</w:t>
      </w:r>
    </w:p>
    <w:p w:rsidR="005A5D39" w:rsidRPr="005A5D39" w:rsidRDefault="005A5D39" w:rsidP="005A5D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   Задолженность населения за коммунальные услуги перед ММП ЖКХ остается по-прежнему большой. Предприятие постоянно информирует жителей о своей деятельности, о расходовании средств, путем размещения информации на участке ЖКХ </w:t>
      </w:r>
      <w:r w:rsidR="00681FA6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п. Гирвас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, в подъездах домов, на сайте Кондопожского района.</w:t>
      </w:r>
    </w:p>
    <w:p w:rsidR="005A5D39" w:rsidRDefault="005A5D39" w:rsidP="005A5D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       Проводит претензионную работу с неплательщиками, а </w:t>
      </w:r>
      <w:r w:rsidR="00043D50"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также по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заключению договоров с населением на водоснабжение и вывоз мусора.</w:t>
      </w:r>
    </w:p>
    <w:p w:rsidR="005A5D39" w:rsidRPr="005A5D39" w:rsidRDefault="005A5D39" w:rsidP="005A5D3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  <w:t>Взаимодействие с организациями и учреждениями.</w:t>
      </w:r>
    </w:p>
    <w:p w:rsidR="005A5D39" w:rsidRPr="005A5D39" w:rsidRDefault="005A5D39" w:rsidP="005A5D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</w:pPr>
    </w:p>
    <w:p w:rsidR="005A5D39" w:rsidRPr="005A5D39" w:rsidRDefault="005A5D39" w:rsidP="005A5D3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В своей работе </w:t>
      </w:r>
      <w:r w:rsidR="00043D50"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Администрация постоянно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взаимодействует с руководителями предприятий, организаций и учреждений, расположенными на территории поселения, предпринимателями. Бюджетные учреждения – школа, детский сад, амбулатория, дом культуры, мастерским участком Кондопожского ММП ЖКХ.</w:t>
      </w:r>
    </w:p>
    <w:p w:rsidR="00681FA6" w:rsidRDefault="005A5D39" w:rsidP="005A5D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        В Администрации поселения организованы выездные приемы для жителей специалистами Пенсионного фонда, Центра социальной работы, </w:t>
      </w:r>
      <w:r w:rsidR="00043D50"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Центра «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Забота», Центра занятости. Специалисты нашей 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lastRenderedPageBreak/>
        <w:t>администрации оказывают большую помощь жителям в оформлении заявлений, актов обследования ЖБУ, выдаче справок, информировании населения об изменениях в законодательстве.</w:t>
      </w:r>
    </w:p>
    <w:p w:rsidR="009D1D7A" w:rsidRDefault="009D1D7A" w:rsidP="005A5D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</w:p>
    <w:p w:rsidR="009D1D7A" w:rsidRDefault="009D1D7A" w:rsidP="005A5D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Каждый понедельник с 13.00 до 17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.00 в администрации поселения работает удалённое окно, введут приём специалисты  МФЦ.         </w:t>
      </w:r>
    </w:p>
    <w:p w:rsidR="005A5D39" w:rsidRPr="005A5D39" w:rsidRDefault="005A5D39" w:rsidP="005A5D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         </w:t>
      </w:r>
    </w:p>
    <w:p w:rsidR="005A5D39" w:rsidRDefault="005A5D39" w:rsidP="005A5D3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Вопросы, касающиеся развития территории, создание условий для предоставления транспортных услуг населению, торгового, медицинского обслуживания, образования, опеки и попечительства, земельные, муниципальной собственности, организационные решаются совместно с </w:t>
      </w:r>
      <w:r w:rsidR="00043D50"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Администрацией Кондопожского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муниципального района.</w:t>
      </w:r>
    </w:p>
    <w:p w:rsidR="009D1D7A" w:rsidRDefault="009D1D7A" w:rsidP="009D1D7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CE1CE2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  <w:t xml:space="preserve">10 сентября 2017 года </w:t>
      </w:r>
      <w:r w:rsidRPr="00CE1CE2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состоялись прямые </w:t>
      </w: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выборы Главы Республики Карелия, на избирательный участок пришло 331 избирателей, это чуть больше 24% от общего числа избирателей (всего1343), большинством голосов (237) избиратели поддержали действующего Главу региона А.О.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Парфенчикова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. Благодарю всех, кто </w:t>
      </w:r>
    </w:p>
    <w:p w:rsidR="009D1D7A" w:rsidRPr="00CE1CE2" w:rsidRDefault="009D1D7A" w:rsidP="009D1D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принял участие в выборах за проявленную активную жизненную позицию.</w:t>
      </w:r>
    </w:p>
    <w:p w:rsidR="009D1D7A" w:rsidRDefault="009D1D7A" w:rsidP="009D1D7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1D7A" w:rsidRDefault="009D1D7A" w:rsidP="009D1D7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1D7A" w:rsidRDefault="009D1D7A" w:rsidP="009D1D7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1D7A" w:rsidRDefault="009D1D7A" w:rsidP="009D1D7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1D7A" w:rsidRDefault="009D1D7A" w:rsidP="009D1D7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1D7A" w:rsidRDefault="009D1D7A" w:rsidP="009D1D7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18 марта 2018 года</w:t>
      </w:r>
      <w:r w:rsidRPr="00AA78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состоятся самые важные выборы, выборы Президента Российской Федерации приглашаю всех жителей принять участие в выборах, прийти на избирательный участок (здание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Гирвасской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СОШ, работать участок будет с 8-00 до 20-00) и проголосовать.</w:t>
      </w:r>
    </w:p>
    <w:p w:rsidR="009D1D7A" w:rsidRDefault="009D1D7A" w:rsidP="009D1D7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сентябре </w:t>
      </w:r>
      <w:r w:rsidRPr="00AA7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2018 года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состоятся выборы депутатов Совета Гирвасского сельского поселения.</w:t>
      </w:r>
    </w:p>
    <w:p w:rsidR="007C77F3" w:rsidRPr="00FB2AD4" w:rsidRDefault="007C77F3" w:rsidP="009D1D7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413B" w:rsidRPr="00FF413B" w:rsidRDefault="00FF413B" w:rsidP="00FF413B">
      <w:pPr>
        <w:tabs>
          <w:tab w:val="left" w:pos="322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</w:pPr>
      <w:r w:rsidRPr="00D216F6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t xml:space="preserve">                     </w:t>
      </w:r>
      <w:r w:rsidRPr="00FF413B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  <w:t>Культурно-спортивная жизнь села</w:t>
      </w:r>
    </w:p>
    <w:p w:rsidR="00FF413B" w:rsidRPr="00D216F6" w:rsidRDefault="00FF413B" w:rsidP="00FF413B">
      <w:pPr>
        <w:tabs>
          <w:tab w:val="left" w:pos="322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</w:p>
    <w:p w:rsidR="00FF413B" w:rsidRPr="00FF413B" w:rsidRDefault="00FF413B" w:rsidP="00FF413B">
      <w:pPr>
        <w:tabs>
          <w:tab w:val="left" w:pos="322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FF413B">
        <w:rPr>
          <w:rFonts w:ascii="Times New Roman" w:hAnsi="Times New Roman" w:cs="Times New Roman"/>
          <w:sz w:val="32"/>
          <w:szCs w:val="32"/>
        </w:rPr>
        <w:t>Всем известно, что на селе опорной базой проведения культурно-просветительных мероприятий среди населения, а также организации культурного отдыха являются клубы. На территории Гирвасского сельского поселения находится М</w:t>
      </w:r>
      <w:r w:rsidR="001C2ABC">
        <w:rPr>
          <w:rFonts w:ascii="Times New Roman" w:hAnsi="Times New Roman" w:cs="Times New Roman"/>
          <w:sz w:val="32"/>
          <w:szCs w:val="32"/>
        </w:rPr>
        <w:t xml:space="preserve">униципальное </w:t>
      </w:r>
      <w:r w:rsidRPr="00FF413B">
        <w:rPr>
          <w:rFonts w:ascii="Times New Roman" w:hAnsi="Times New Roman" w:cs="Times New Roman"/>
          <w:sz w:val="32"/>
          <w:szCs w:val="32"/>
        </w:rPr>
        <w:t>У</w:t>
      </w:r>
      <w:r w:rsidR="001C2ABC">
        <w:rPr>
          <w:rFonts w:ascii="Times New Roman" w:hAnsi="Times New Roman" w:cs="Times New Roman"/>
          <w:sz w:val="32"/>
          <w:szCs w:val="32"/>
        </w:rPr>
        <w:t xml:space="preserve">чреждение </w:t>
      </w:r>
      <w:r w:rsidRPr="00FF413B">
        <w:rPr>
          <w:rFonts w:ascii="Times New Roman" w:hAnsi="Times New Roman" w:cs="Times New Roman"/>
          <w:sz w:val="32"/>
          <w:szCs w:val="32"/>
        </w:rPr>
        <w:t>К</w:t>
      </w:r>
      <w:r w:rsidR="001C2ABC">
        <w:rPr>
          <w:rFonts w:ascii="Times New Roman" w:hAnsi="Times New Roman" w:cs="Times New Roman"/>
          <w:sz w:val="32"/>
          <w:szCs w:val="32"/>
        </w:rPr>
        <w:t>ультуры</w:t>
      </w:r>
      <w:r w:rsidRPr="00FF413B">
        <w:rPr>
          <w:rFonts w:ascii="Times New Roman" w:hAnsi="Times New Roman" w:cs="Times New Roman"/>
          <w:sz w:val="32"/>
          <w:szCs w:val="32"/>
        </w:rPr>
        <w:t xml:space="preserve"> « Ц</w:t>
      </w:r>
      <w:r>
        <w:rPr>
          <w:rFonts w:ascii="Times New Roman" w:hAnsi="Times New Roman" w:cs="Times New Roman"/>
          <w:sz w:val="32"/>
          <w:szCs w:val="32"/>
        </w:rPr>
        <w:t xml:space="preserve">ент </w:t>
      </w:r>
      <w:r w:rsidRPr="00FF413B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ультуры и Досуга</w:t>
      </w:r>
      <w:r w:rsidR="009D1D7A">
        <w:rPr>
          <w:rFonts w:ascii="Times New Roman" w:hAnsi="Times New Roman" w:cs="Times New Roman"/>
          <w:sz w:val="32"/>
          <w:szCs w:val="32"/>
        </w:rPr>
        <w:t>».</w:t>
      </w:r>
    </w:p>
    <w:p w:rsidR="00FF413B" w:rsidRPr="0053481E" w:rsidRDefault="00FF413B" w:rsidP="00FF413B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48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доходам раздела «Культура» было выделено на финансовое обеспечение деятельности учреждения </w:t>
      </w:r>
      <w:r w:rsidR="00041E4C" w:rsidRPr="005348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2 141 643</w:t>
      </w:r>
      <w:r w:rsidRPr="005348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рубл</w:t>
      </w:r>
      <w:r w:rsidR="00041E4C" w:rsidRPr="005348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</w:t>
      </w:r>
      <w:r w:rsidRPr="005348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</w:p>
    <w:p w:rsidR="00FF413B" w:rsidRPr="0053481E" w:rsidRDefault="00FF413B" w:rsidP="00FF413B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48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По расходам раздела «Культура» было израсходовано на финансовое обеспечение деятельности учреждения </w:t>
      </w:r>
      <w:r w:rsidR="00041E4C" w:rsidRPr="005348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2 114 </w:t>
      </w:r>
      <w:proofErr w:type="gramStart"/>
      <w:r w:rsidR="00041E4C" w:rsidRPr="005348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008 </w:t>
      </w:r>
      <w:r w:rsidRPr="005348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рублей</w:t>
      </w:r>
      <w:proofErr w:type="gramEnd"/>
      <w:r w:rsidR="005348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FF413B" w:rsidRPr="00893118" w:rsidRDefault="00FF413B" w:rsidP="00FF413B">
      <w:pPr>
        <w:tabs>
          <w:tab w:val="left" w:pos="322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31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 отчетный период в ДК было проведено - </w:t>
      </w:r>
      <w:r w:rsidR="00893118" w:rsidRPr="008931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76</w:t>
      </w:r>
      <w:r w:rsidRPr="008931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мероприяти</w:t>
      </w:r>
      <w:r w:rsidR="009078DA" w:rsidRPr="008931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й</w:t>
      </w:r>
      <w:r w:rsidRPr="008931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их посетило </w:t>
      </w:r>
      <w:r w:rsidR="00893118" w:rsidRPr="008931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2883</w:t>
      </w:r>
      <w:r w:rsidRPr="008931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человек</w:t>
      </w:r>
      <w:r w:rsidR="00893118" w:rsidRPr="008931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8931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для детей до 14 лет – </w:t>
      </w:r>
      <w:r w:rsidR="00893118" w:rsidRPr="008931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19</w:t>
      </w:r>
      <w:r w:rsidRPr="008931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мероприятий, их посетило </w:t>
      </w:r>
      <w:r w:rsidR="00893118" w:rsidRPr="008931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671</w:t>
      </w:r>
      <w:r w:rsidRPr="008931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человек, для молодежи от 15 до 24 лет – </w:t>
      </w:r>
      <w:r w:rsidR="00893118" w:rsidRPr="008931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31</w:t>
      </w:r>
      <w:r w:rsidRPr="008931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мероприятие, их посетило </w:t>
      </w:r>
      <w:r w:rsidR="00893118" w:rsidRPr="008931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592</w:t>
      </w:r>
      <w:r w:rsidRPr="008931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посетителей. </w:t>
      </w:r>
    </w:p>
    <w:p w:rsidR="007C77F3" w:rsidRPr="00893118" w:rsidRDefault="007C77F3" w:rsidP="00FF413B">
      <w:pPr>
        <w:tabs>
          <w:tab w:val="left" w:pos="322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168F">
        <w:rPr>
          <w:rFonts w:ascii="Times New Roman" w:hAnsi="Times New Roman" w:cs="Times New Roman"/>
          <w:sz w:val="32"/>
          <w:szCs w:val="32"/>
        </w:rPr>
        <w:t xml:space="preserve">В 2017 году МУК «ЦКД» осуществил большую работу, тем самым, к концу года мы смогли привлечь большие массы населения Гирвасского поселения на культурные и досуговые мероприятия. Количество присутствующих  на мероприятиях варьируется от 50 до 120 человек, не считая крупных масштабных мероприятий, таких как Фестиваль уснувших деревень, который собрал более 2000 человек. 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 xml:space="preserve">    К основным массовым мероприятиям, проведенным в 2017 году, относятся:</w:t>
      </w:r>
    </w:p>
    <w:p w:rsidR="007C77F3" w:rsidRPr="0092168F" w:rsidRDefault="007C77F3" w:rsidP="007C77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68F">
        <w:rPr>
          <w:rFonts w:ascii="Times New Roman" w:hAnsi="Times New Roman" w:cs="Times New Roman"/>
          <w:b/>
          <w:sz w:val="32"/>
          <w:szCs w:val="32"/>
        </w:rPr>
        <w:t>Фестивали, концертные программы и народные массовые гуляния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92168F">
        <w:rPr>
          <w:rFonts w:ascii="Times New Roman" w:hAnsi="Times New Roman" w:cs="Times New Roman"/>
          <w:sz w:val="32"/>
          <w:szCs w:val="32"/>
        </w:rPr>
        <w:t>Новогодняя ёлка для взрослых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>- Новогодняя елка для детей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>- Рождественские встречи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>- Юбилейный вечер Дома Культуры и Библиотеки 65-летие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 xml:space="preserve">- «Угостимся мы блинами» Масленичное народное гуляние 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>- Фестиваль «Гирвас наш стоит на скалах»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>- Концертная программа  В. Виноградовой (Фоминой) «Времена года»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 xml:space="preserve">- Участие группы «Сударушки» и других участников художественной самодеятельности ДК Гирваса в Фестивале «Солдатский привал» (п. </w:t>
      </w:r>
      <w:proofErr w:type="spellStart"/>
      <w:r w:rsidRPr="0092168F">
        <w:rPr>
          <w:rFonts w:ascii="Times New Roman" w:hAnsi="Times New Roman" w:cs="Times New Roman"/>
          <w:sz w:val="32"/>
          <w:szCs w:val="32"/>
        </w:rPr>
        <w:t>Янишполе</w:t>
      </w:r>
      <w:proofErr w:type="spellEnd"/>
      <w:r w:rsidRPr="0092168F">
        <w:rPr>
          <w:rFonts w:ascii="Times New Roman" w:hAnsi="Times New Roman" w:cs="Times New Roman"/>
          <w:sz w:val="32"/>
          <w:szCs w:val="32"/>
        </w:rPr>
        <w:t>)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 xml:space="preserve">- Концертная программа и массовое народное гуляние, посвященная Дню </w:t>
      </w:r>
      <w:proofErr w:type="spellStart"/>
      <w:r w:rsidRPr="0092168F">
        <w:rPr>
          <w:rFonts w:ascii="Times New Roman" w:hAnsi="Times New Roman" w:cs="Times New Roman"/>
          <w:sz w:val="32"/>
          <w:szCs w:val="32"/>
        </w:rPr>
        <w:t>п.Гирвас</w:t>
      </w:r>
      <w:proofErr w:type="spellEnd"/>
      <w:r w:rsidRPr="0092168F">
        <w:rPr>
          <w:rFonts w:ascii="Times New Roman" w:hAnsi="Times New Roman" w:cs="Times New Roman"/>
          <w:sz w:val="32"/>
          <w:szCs w:val="32"/>
        </w:rPr>
        <w:t>, 86 лет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>- Праздничное мероприятие, посвященное Дню победы – 9 мая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 xml:space="preserve">- Народное гуляние - День Ивана Купала, проведенный в </w:t>
      </w:r>
      <w:proofErr w:type="spellStart"/>
      <w:r w:rsidRPr="0092168F">
        <w:rPr>
          <w:rFonts w:ascii="Times New Roman" w:hAnsi="Times New Roman" w:cs="Times New Roman"/>
          <w:sz w:val="32"/>
          <w:szCs w:val="32"/>
        </w:rPr>
        <w:t>д.Красная</w:t>
      </w:r>
      <w:proofErr w:type="spellEnd"/>
      <w:r w:rsidRPr="0092168F">
        <w:rPr>
          <w:rFonts w:ascii="Times New Roman" w:hAnsi="Times New Roman" w:cs="Times New Roman"/>
          <w:sz w:val="32"/>
          <w:szCs w:val="32"/>
        </w:rPr>
        <w:t xml:space="preserve"> Речка и </w:t>
      </w:r>
      <w:proofErr w:type="spellStart"/>
      <w:r w:rsidRPr="0092168F">
        <w:rPr>
          <w:rFonts w:ascii="Times New Roman" w:hAnsi="Times New Roman" w:cs="Times New Roman"/>
          <w:sz w:val="32"/>
          <w:szCs w:val="32"/>
        </w:rPr>
        <w:t>Евхоя</w:t>
      </w:r>
      <w:proofErr w:type="spellEnd"/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 xml:space="preserve">- Фестиваль Уснувших деревень, </w:t>
      </w:r>
      <w:proofErr w:type="spellStart"/>
      <w:r w:rsidRPr="0092168F">
        <w:rPr>
          <w:rFonts w:ascii="Times New Roman" w:hAnsi="Times New Roman" w:cs="Times New Roman"/>
          <w:sz w:val="32"/>
          <w:szCs w:val="32"/>
        </w:rPr>
        <w:t>соорганизатором</w:t>
      </w:r>
      <w:proofErr w:type="spellEnd"/>
      <w:r w:rsidRPr="0092168F">
        <w:rPr>
          <w:rFonts w:ascii="Times New Roman" w:hAnsi="Times New Roman" w:cs="Times New Roman"/>
          <w:sz w:val="32"/>
          <w:szCs w:val="32"/>
        </w:rPr>
        <w:t xml:space="preserve"> которого выступил МУК «ЦКД» (главный организатор </w:t>
      </w:r>
      <w:proofErr w:type="spellStart"/>
      <w:r w:rsidRPr="0092168F">
        <w:rPr>
          <w:rFonts w:ascii="Times New Roman" w:hAnsi="Times New Roman" w:cs="Times New Roman"/>
          <w:sz w:val="32"/>
          <w:szCs w:val="32"/>
        </w:rPr>
        <w:t>О.Б.Мешкова</w:t>
      </w:r>
      <w:proofErr w:type="spellEnd"/>
      <w:r w:rsidRPr="0092168F">
        <w:rPr>
          <w:rFonts w:ascii="Times New Roman" w:hAnsi="Times New Roman" w:cs="Times New Roman"/>
          <w:sz w:val="32"/>
          <w:szCs w:val="32"/>
        </w:rPr>
        <w:t>). От МУК «ЦКД» в программе выступлений приняли участие 18 человек. Количество посетителей, приглашенных учреждением на данное мероприятие, составило 500 человек.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>- Концертная программа, посвященная Дню матери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>- Концертная программа, посвященная Дню пожилого человека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 xml:space="preserve">- Концертная программа, посвященная 100-летию библиотеки в </w:t>
      </w:r>
      <w:proofErr w:type="spellStart"/>
      <w:r w:rsidRPr="0092168F">
        <w:rPr>
          <w:rFonts w:ascii="Times New Roman" w:hAnsi="Times New Roman" w:cs="Times New Roman"/>
          <w:sz w:val="32"/>
          <w:szCs w:val="32"/>
        </w:rPr>
        <w:t>п.Тивдия</w:t>
      </w:r>
      <w:proofErr w:type="spellEnd"/>
    </w:p>
    <w:p w:rsidR="007C77F3" w:rsidRPr="0092168F" w:rsidRDefault="007C77F3" w:rsidP="007C77F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lastRenderedPageBreak/>
        <w:t>- Праздничная программа День Юбиляра 2017</w:t>
      </w:r>
    </w:p>
    <w:p w:rsidR="007C77F3" w:rsidRPr="0092168F" w:rsidRDefault="007C77F3" w:rsidP="007C77F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C77F3" w:rsidRPr="0092168F" w:rsidRDefault="007C77F3" w:rsidP="007C77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68F">
        <w:rPr>
          <w:rFonts w:ascii="Times New Roman" w:hAnsi="Times New Roman" w:cs="Times New Roman"/>
          <w:b/>
          <w:sz w:val="32"/>
          <w:szCs w:val="32"/>
        </w:rPr>
        <w:t>Значимые мероприятия, направленные на развитие патриотизма у детей и молодежи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>-   День солидарности в борьбе против терроризма. День памяти жертв Беслана (Интерактивная программа - показ презентации, конкурс рисунков, рисование совместного плаката на самом мероприятии)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>-   День народного единства ( игровая конкурсная программа)</w:t>
      </w:r>
    </w:p>
    <w:p w:rsidR="007C77F3" w:rsidRPr="0092168F" w:rsidRDefault="007C77F3" w:rsidP="007C77F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>-   День Российского флага (дети мастерили маленькие Российские флажки)</w:t>
      </w:r>
    </w:p>
    <w:p w:rsidR="007C77F3" w:rsidRPr="0092168F" w:rsidRDefault="007C77F3" w:rsidP="007C77F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68F">
        <w:rPr>
          <w:rFonts w:ascii="Times New Roman" w:hAnsi="Times New Roman" w:cs="Times New Roman"/>
          <w:b/>
          <w:sz w:val="32"/>
          <w:szCs w:val="32"/>
        </w:rPr>
        <w:t>Выставки – ярмарки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>- Прикладное искусство – рукоделие (</w:t>
      </w:r>
      <w:proofErr w:type="spellStart"/>
      <w:r w:rsidRPr="0092168F">
        <w:rPr>
          <w:rFonts w:ascii="Times New Roman" w:hAnsi="Times New Roman" w:cs="Times New Roman"/>
          <w:sz w:val="32"/>
          <w:szCs w:val="32"/>
        </w:rPr>
        <w:t>Гирвасские</w:t>
      </w:r>
      <w:proofErr w:type="spellEnd"/>
      <w:r w:rsidRPr="0092168F">
        <w:rPr>
          <w:rFonts w:ascii="Times New Roman" w:hAnsi="Times New Roman" w:cs="Times New Roman"/>
          <w:sz w:val="32"/>
          <w:szCs w:val="32"/>
        </w:rPr>
        <w:t xml:space="preserve"> мастера)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>- На Фестивале Уснувших деревень «Родное окошко» Деревенские династии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>- Мастер – классы с детьми</w:t>
      </w:r>
    </w:p>
    <w:p w:rsidR="007C77F3" w:rsidRPr="0092168F" w:rsidRDefault="007C77F3" w:rsidP="007C77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68F">
        <w:rPr>
          <w:rFonts w:ascii="Times New Roman" w:hAnsi="Times New Roman" w:cs="Times New Roman"/>
          <w:b/>
          <w:sz w:val="32"/>
          <w:szCs w:val="32"/>
        </w:rPr>
        <w:t>Конкурсы, игровые и конкурсные программы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 xml:space="preserve">     За отчетный период МУК «ЦКД» осуществил деятельность в организации и проведении следующих конкурсов, игровых и конкурсных программ, прошедших на его базе: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>- Конкурс рисунков среди детей, Акция, ко Дню солидарности в борьбе против терроризма. День памяти жертв Беслана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92168F">
        <w:rPr>
          <w:rFonts w:ascii="Times New Roman" w:hAnsi="Times New Roman" w:cs="Times New Roman"/>
          <w:sz w:val="32"/>
          <w:szCs w:val="32"/>
        </w:rPr>
        <w:t>«Сундучок смеха» Игровая программа для детей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>- «Вместе дружная семья» Фольклорно игровая программа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>- «Лето красное» для детей игровая программа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>- «А мы масленицу ждем» фольклорно-игровая программа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168F">
        <w:rPr>
          <w:rFonts w:ascii="Times New Roman" w:hAnsi="Times New Roman" w:cs="Times New Roman"/>
          <w:b/>
          <w:sz w:val="32"/>
          <w:szCs w:val="32"/>
        </w:rPr>
        <w:t xml:space="preserve">В течении 2017 года МУК «ЦКД» предоставил площадку и принял участие следующих артистов и коллективов: 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>- Группа «Славяне»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 xml:space="preserve">- Цирковое представление 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>- Аттракцион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>- Петровский хор, Спасская Губа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>- Гармонист, Спасская Губа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 xml:space="preserve">- Музыкальная </w:t>
      </w:r>
      <w:proofErr w:type="spellStart"/>
      <w:r w:rsidRPr="0092168F">
        <w:rPr>
          <w:rFonts w:ascii="Times New Roman" w:hAnsi="Times New Roman" w:cs="Times New Roman"/>
          <w:sz w:val="32"/>
          <w:szCs w:val="32"/>
        </w:rPr>
        <w:t>школа,Гирвасский</w:t>
      </w:r>
      <w:proofErr w:type="spellEnd"/>
      <w:r w:rsidRPr="0092168F">
        <w:rPr>
          <w:rFonts w:ascii="Times New Roman" w:hAnsi="Times New Roman" w:cs="Times New Roman"/>
          <w:sz w:val="32"/>
          <w:szCs w:val="32"/>
        </w:rPr>
        <w:t xml:space="preserve"> филиал</w:t>
      </w:r>
    </w:p>
    <w:p w:rsidR="007C77F3" w:rsidRPr="0092168F" w:rsidRDefault="007C77F3" w:rsidP="007C77F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>- Гитаристы, Петрозаводск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2168F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92168F">
        <w:rPr>
          <w:rFonts w:ascii="Times New Roman" w:hAnsi="Times New Roman" w:cs="Times New Roman"/>
          <w:b/>
          <w:i/>
          <w:sz w:val="32"/>
          <w:szCs w:val="32"/>
        </w:rPr>
        <w:t xml:space="preserve">К концу отчетного года МУК «ЦКД» удалось повысить количество посетителей мероприятий (76 мероприятий)  проводимых на базе учреждения, до 2883 человек, это очень важно для нас и поэтому </w:t>
      </w:r>
      <w:r w:rsidRPr="0092168F">
        <w:rPr>
          <w:rFonts w:ascii="Times New Roman" w:hAnsi="Times New Roman" w:cs="Times New Roman"/>
          <w:b/>
          <w:i/>
          <w:sz w:val="32"/>
          <w:szCs w:val="32"/>
        </w:rPr>
        <w:lastRenderedPageBreak/>
        <w:t>считаем, что в этом году мы достигли заданной цели, и будем добиваться больших результатов в дальнейшем.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2168F">
        <w:rPr>
          <w:rFonts w:ascii="Times New Roman" w:hAnsi="Times New Roman" w:cs="Times New Roman"/>
          <w:b/>
          <w:i/>
          <w:sz w:val="32"/>
          <w:szCs w:val="32"/>
        </w:rPr>
        <w:t xml:space="preserve">   МУК «ЦКД» прошел независимую оценку качества предоставления услуг в культурно-досуговой сфере, 92,5 %, 3 место –хочется поблагодарить директора МУК ЦКД - </w:t>
      </w:r>
      <w:proofErr w:type="spellStart"/>
      <w:r w:rsidRPr="0092168F">
        <w:rPr>
          <w:rFonts w:ascii="Times New Roman" w:hAnsi="Times New Roman" w:cs="Times New Roman"/>
          <w:b/>
          <w:i/>
          <w:sz w:val="32"/>
          <w:szCs w:val="32"/>
        </w:rPr>
        <w:t>Губаль</w:t>
      </w:r>
      <w:proofErr w:type="spellEnd"/>
      <w:r w:rsidRPr="0092168F">
        <w:rPr>
          <w:rFonts w:ascii="Times New Roman" w:hAnsi="Times New Roman" w:cs="Times New Roman"/>
          <w:b/>
          <w:i/>
          <w:sz w:val="32"/>
          <w:szCs w:val="32"/>
        </w:rPr>
        <w:t xml:space="preserve"> Т.П. 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 xml:space="preserve">   В 2017 году МУК «ЦКД» осуществлял свою деятельность с целью сохранения традиционной народной культуры как массовой формы культурной деятельности, с поддержкой традиционных праздников, фестивалей, ярмарок, а также поддержанием традиционных ремесел.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 xml:space="preserve">   МУК «ЦКД» тесно сотрудничает с библиотекой </w:t>
      </w:r>
      <w:proofErr w:type="spellStart"/>
      <w:r w:rsidRPr="0092168F">
        <w:rPr>
          <w:rFonts w:ascii="Times New Roman" w:hAnsi="Times New Roman" w:cs="Times New Roman"/>
          <w:sz w:val="32"/>
          <w:szCs w:val="32"/>
        </w:rPr>
        <w:t>п.Гирвас</w:t>
      </w:r>
      <w:proofErr w:type="spellEnd"/>
      <w:r w:rsidRPr="0092168F">
        <w:rPr>
          <w:rFonts w:ascii="Times New Roman" w:hAnsi="Times New Roman" w:cs="Times New Roman"/>
          <w:sz w:val="32"/>
          <w:szCs w:val="32"/>
        </w:rPr>
        <w:t xml:space="preserve">, ГСОШ </w:t>
      </w:r>
      <w:proofErr w:type="spellStart"/>
      <w:r w:rsidRPr="0092168F">
        <w:rPr>
          <w:rFonts w:ascii="Times New Roman" w:hAnsi="Times New Roman" w:cs="Times New Roman"/>
          <w:sz w:val="32"/>
          <w:szCs w:val="32"/>
        </w:rPr>
        <w:t>п.Гирвас</w:t>
      </w:r>
      <w:proofErr w:type="spellEnd"/>
      <w:r w:rsidRPr="0092168F">
        <w:rPr>
          <w:rFonts w:ascii="Times New Roman" w:hAnsi="Times New Roman" w:cs="Times New Roman"/>
          <w:sz w:val="32"/>
          <w:szCs w:val="32"/>
        </w:rPr>
        <w:t xml:space="preserve">, ДОУ </w:t>
      </w:r>
      <w:proofErr w:type="spellStart"/>
      <w:r w:rsidRPr="0092168F">
        <w:rPr>
          <w:rFonts w:ascii="Times New Roman" w:hAnsi="Times New Roman" w:cs="Times New Roman"/>
          <w:sz w:val="32"/>
          <w:szCs w:val="32"/>
        </w:rPr>
        <w:t>п.Гирвас</w:t>
      </w:r>
      <w:proofErr w:type="spellEnd"/>
      <w:r w:rsidRPr="0092168F">
        <w:rPr>
          <w:rFonts w:ascii="Times New Roman" w:hAnsi="Times New Roman" w:cs="Times New Roman"/>
          <w:sz w:val="32"/>
          <w:szCs w:val="32"/>
        </w:rPr>
        <w:t>, №1 и № 2.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 xml:space="preserve">   В учреждении </w:t>
      </w:r>
      <w:r w:rsidR="007903F0" w:rsidRPr="0092168F">
        <w:rPr>
          <w:rFonts w:ascii="Times New Roman" w:hAnsi="Times New Roman" w:cs="Times New Roman"/>
          <w:sz w:val="32"/>
          <w:szCs w:val="32"/>
        </w:rPr>
        <w:t>сформированы</w:t>
      </w:r>
      <w:r w:rsidRPr="0092168F">
        <w:rPr>
          <w:rFonts w:ascii="Times New Roman" w:hAnsi="Times New Roman" w:cs="Times New Roman"/>
          <w:sz w:val="32"/>
          <w:szCs w:val="32"/>
        </w:rPr>
        <w:t xml:space="preserve"> 13 клубных формирований - любительских коллективов по интересам, в которых общее количество участников составляет 92 человека. Среди них: дети до 14 лет, молодежь от 15-24 лет, взрослые и пожилые женщины от 50-75 лет.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 xml:space="preserve">Вокальная группа «Сударушка» 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>Студия - кукольный театр (дети до 14 лет)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>Семейный клуб« Истоки»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 xml:space="preserve">Фольклорная </w:t>
      </w:r>
      <w:proofErr w:type="spellStart"/>
      <w:r w:rsidRPr="0092168F">
        <w:rPr>
          <w:rFonts w:ascii="Times New Roman" w:hAnsi="Times New Roman" w:cs="Times New Roman"/>
          <w:sz w:val="32"/>
          <w:szCs w:val="32"/>
        </w:rPr>
        <w:t>гр.Паюрид</w:t>
      </w:r>
      <w:proofErr w:type="spellEnd"/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>Клуб по интересам « Красота и здоровье»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>Танцевальный коллектив  «Родничок» (дети до 14 лет)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>Совет Ветеранов - Клуб «Ветеран»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>Клуб «Здоровье и спорт»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>Танцевальный коллектив «</w:t>
      </w:r>
      <w:proofErr w:type="spellStart"/>
      <w:r w:rsidRPr="0092168F">
        <w:rPr>
          <w:rFonts w:ascii="Times New Roman" w:hAnsi="Times New Roman" w:cs="Times New Roman"/>
          <w:sz w:val="32"/>
          <w:szCs w:val="32"/>
        </w:rPr>
        <w:t>Микс</w:t>
      </w:r>
      <w:proofErr w:type="spellEnd"/>
      <w:r w:rsidRPr="009216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2168F">
        <w:rPr>
          <w:rFonts w:ascii="Times New Roman" w:hAnsi="Times New Roman" w:cs="Times New Roman"/>
          <w:sz w:val="32"/>
          <w:szCs w:val="32"/>
        </w:rPr>
        <w:t>Литл</w:t>
      </w:r>
      <w:proofErr w:type="spellEnd"/>
      <w:r w:rsidRPr="0092168F">
        <w:rPr>
          <w:rFonts w:ascii="Times New Roman" w:hAnsi="Times New Roman" w:cs="Times New Roman"/>
          <w:sz w:val="32"/>
          <w:szCs w:val="32"/>
        </w:rPr>
        <w:t xml:space="preserve">» </w:t>
      </w:r>
      <w:r w:rsidR="007903F0" w:rsidRPr="0092168F">
        <w:rPr>
          <w:rFonts w:ascii="Times New Roman" w:hAnsi="Times New Roman" w:cs="Times New Roman"/>
          <w:sz w:val="32"/>
          <w:szCs w:val="32"/>
        </w:rPr>
        <w:t xml:space="preserve"> до </w:t>
      </w:r>
      <w:r w:rsidRPr="0092168F">
        <w:rPr>
          <w:rFonts w:ascii="Times New Roman" w:hAnsi="Times New Roman" w:cs="Times New Roman"/>
          <w:sz w:val="32"/>
          <w:szCs w:val="32"/>
        </w:rPr>
        <w:t>15-лет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>Вокальный коллектив  «Сельские девчата» до 14 лет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 xml:space="preserve">Вокальный коллектив «Любимая песня»  взрослые 35-55 лет     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>Кружок «Очумелые ручки» для детей до 14 лет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>Клуб свободного времени для молодежи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>Любительское объединение «</w:t>
      </w:r>
      <w:proofErr w:type="spellStart"/>
      <w:r w:rsidRPr="0092168F">
        <w:rPr>
          <w:rFonts w:ascii="Times New Roman" w:hAnsi="Times New Roman" w:cs="Times New Roman"/>
          <w:sz w:val="32"/>
          <w:szCs w:val="32"/>
        </w:rPr>
        <w:t>Илмори</w:t>
      </w:r>
      <w:proofErr w:type="spellEnd"/>
      <w:r w:rsidRPr="0092168F">
        <w:rPr>
          <w:rFonts w:ascii="Times New Roman" w:hAnsi="Times New Roman" w:cs="Times New Roman"/>
          <w:sz w:val="32"/>
          <w:szCs w:val="32"/>
        </w:rPr>
        <w:t>» - краеведческий</w:t>
      </w:r>
    </w:p>
    <w:p w:rsidR="007903F0" w:rsidRPr="0092168F" w:rsidRDefault="007903F0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C77F3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 xml:space="preserve">   Хотим поблагодарить наших постоянных спонсоров, которые предоставляют различные сладкие и поощрительные призы для детей, участников игровых и конкурсных програ</w:t>
      </w:r>
      <w:r w:rsidR="007903F0" w:rsidRPr="0092168F">
        <w:rPr>
          <w:rFonts w:ascii="Times New Roman" w:hAnsi="Times New Roman" w:cs="Times New Roman"/>
          <w:sz w:val="32"/>
          <w:szCs w:val="32"/>
        </w:rPr>
        <w:t>мм: ИП «Скороход» Гирвас, «Эдис</w:t>
      </w:r>
      <w:r w:rsidRPr="0092168F">
        <w:rPr>
          <w:rFonts w:ascii="Times New Roman" w:hAnsi="Times New Roman" w:cs="Times New Roman"/>
          <w:sz w:val="32"/>
          <w:szCs w:val="32"/>
        </w:rPr>
        <w:t>он» Гирва</w:t>
      </w:r>
      <w:r w:rsidR="007903F0" w:rsidRPr="0092168F">
        <w:rPr>
          <w:rFonts w:ascii="Times New Roman" w:hAnsi="Times New Roman" w:cs="Times New Roman"/>
          <w:sz w:val="32"/>
          <w:szCs w:val="32"/>
        </w:rPr>
        <w:t xml:space="preserve">с, Пекарня Гирвас, </w:t>
      </w:r>
      <w:proofErr w:type="spellStart"/>
      <w:r w:rsidR="007903F0" w:rsidRPr="0092168F">
        <w:rPr>
          <w:rFonts w:ascii="Times New Roman" w:hAnsi="Times New Roman" w:cs="Times New Roman"/>
          <w:sz w:val="32"/>
          <w:szCs w:val="32"/>
        </w:rPr>
        <w:t>Карелминерал</w:t>
      </w:r>
      <w:proofErr w:type="spellEnd"/>
      <w:r w:rsidR="007903F0" w:rsidRPr="0092168F">
        <w:rPr>
          <w:rFonts w:ascii="Times New Roman" w:hAnsi="Times New Roman" w:cs="Times New Roman"/>
          <w:sz w:val="32"/>
          <w:szCs w:val="32"/>
        </w:rPr>
        <w:t xml:space="preserve">, ООО </w:t>
      </w:r>
      <w:proofErr w:type="spellStart"/>
      <w:r w:rsidR="007903F0" w:rsidRPr="0092168F">
        <w:rPr>
          <w:rFonts w:ascii="Times New Roman" w:hAnsi="Times New Roman" w:cs="Times New Roman"/>
          <w:sz w:val="32"/>
          <w:szCs w:val="32"/>
        </w:rPr>
        <w:t>Тарри</w:t>
      </w:r>
      <w:proofErr w:type="spellEnd"/>
      <w:r w:rsidR="007903F0" w:rsidRPr="0092168F">
        <w:rPr>
          <w:rFonts w:ascii="Times New Roman" w:hAnsi="Times New Roman" w:cs="Times New Roman"/>
          <w:sz w:val="32"/>
          <w:szCs w:val="32"/>
        </w:rPr>
        <w:t xml:space="preserve"> Барри.</w:t>
      </w:r>
    </w:p>
    <w:p w:rsidR="0092168F" w:rsidRPr="0092168F" w:rsidRDefault="0092168F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C77F3" w:rsidRPr="0092168F" w:rsidRDefault="007C77F3" w:rsidP="007903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68F">
        <w:rPr>
          <w:rFonts w:ascii="Times New Roman" w:hAnsi="Times New Roman" w:cs="Times New Roman"/>
          <w:b/>
          <w:sz w:val="32"/>
          <w:szCs w:val="32"/>
        </w:rPr>
        <w:t>Укрепление и развитие материально-технической</w:t>
      </w:r>
    </w:p>
    <w:p w:rsidR="007C77F3" w:rsidRPr="0092168F" w:rsidRDefault="007C77F3" w:rsidP="007903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68F">
        <w:rPr>
          <w:rFonts w:ascii="Times New Roman" w:hAnsi="Times New Roman" w:cs="Times New Roman"/>
          <w:b/>
          <w:sz w:val="32"/>
          <w:szCs w:val="32"/>
        </w:rPr>
        <w:t>базы учреждения.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 xml:space="preserve">     В 2017 году  Центр культуры и досуга Гирвасского сельского поселения принял участие в конкурсе среди сельских Домов культуры по  предоставлению субсидий на ремонт, реконструкцию зданий </w:t>
      </w:r>
      <w:r w:rsidRPr="0092168F">
        <w:rPr>
          <w:rFonts w:ascii="Times New Roman" w:hAnsi="Times New Roman" w:cs="Times New Roman"/>
          <w:sz w:val="32"/>
          <w:szCs w:val="32"/>
        </w:rPr>
        <w:lastRenderedPageBreak/>
        <w:t>учреждений культуры и укрепление материально-технической  базы учреждения. Но в число выигравших не вошли. Будем принимать участие снова в 2018 году.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 xml:space="preserve">    Очень большая проблема по состоянию Дома культуры. Кровля полностью прогнившая, протекает; двери все в неудовлетворительном состоянии, изломаны; полы гнилые прогибаются; окна старые не держат тепла; необходим ремонт светового оборудования. Нет сцены для выступлений коллективов и участников на концертных программах.  Внешний фасад Дома культуры не имеет привлекательног</w:t>
      </w:r>
      <w:r w:rsidR="007903F0" w:rsidRPr="0092168F">
        <w:rPr>
          <w:rFonts w:ascii="Times New Roman" w:hAnsi="Times New Roman" w:cs="Times New Roman"/>
          <w:sz w:val="32"/>
          <w:szCs w:val="32"/>
        </w:rPr>
        <w:t xml:space="preserve">о вида. Складские помещения в </w:t>
      </w:r>
      <w:proofErr w:type="spellStart"/>
      <w:r w:rsidRPr="0092168F">
        <w:rPr>
          <w:rFonts w:ascii="Times New Roman" w:hAnsi="Times New Roman" w:cs="Times New Roman"/>
          <w:sz w:val="32"/>
          <w:szCs w:val="32"/>
        </w:rPr>
        <w:t>удовл</w:t>
      </w:r>
      <w:proofErr w:type="spellEnd"/>
      <w:r w:rsidRPr="0092168F">
        <w:rPr>
          <w:rFonts w:ascii="Times New Roman" w:hAnsi="Times New Roman" w:cs="Times New Roman"/>
          <w:sz w:val="32"/>
          <w:szCs w:val="32"/>
        </w:rPr>
        <w:t>. состоянии.</w:t>
      </w:r>
    </w:p>
    <w:p w:rsidR="007C77F3" w:rsidRPr="0092168F" w:rsidRDefault="007C77F3" w:rsidP="007C7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 xml:space="preserve">    Все эти проблемы, безусловно, необходимо решать, так как состояние Дома культуры также имеет огромное значение для привлечения граждан к участию в культурной жизни поселения и участия в клубных формированиях, а также привлечения молодых специалистов.</w:t>
      </w:r>
    </w:p>
    <w:p w:rsidR="007C77F3" w:rsidRPr="0092168F" w:rsidRDefault="007C77F3" w:rsidP="007903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68F">
        <w:rPr>
          <w:rFonts w:ascii="Times New Roman" w:hAnsi="Times New Roman" w:cs="Times New Roman"/>
          <w:sz w:val="32"/>
          <w:szCs w:val="32"/>
        </w:rPr>
        <w:t xml:space="preserve">    </w:t>
      </w:r>
      <w:r w:rsidR="007903F0" w:rsidRPr="0092168F">
        <w:rPr>
          <w:rFonts w:ascii="Times New Roman" w:hAnsi="Times New Roman" w:cs="Times New Roman"/>
          <w:sz w:val="32"/>
          <w:szCs w:val="32"/>
        </w:rPr>
        <w:t>Мы как учредители МУК ЦКД</w:t>
      </w:r>
      <w:r w:rsidRPr="0092168F">
        <w:rPr>
          <w:rFonts w:ascii="Times New Roman" w:hAnsi="Times New Roman" w:cs="Times New Roman"/>
          <w:sz w:val="32"/>
          <w:szCs w:val="32"/>
        </w:rPr>
        <w:t xml:space="preserve"> всегда принимает активное участие в </w:t>
      </w:r>
      <w:r w:rsidR="007903F0" w:rsidRPr="0092168F">
        <w:rPr>
          <w:rFonts w:ascii="Times New Roman" w:hAnsi="Times New Roman" w:cs="Times New Roman"/>
          <w:sz w:val="32"/>
          <w:szCs w:val="32"/>
        </w:rPr>
        <w:t>дома культуры</w:t>
      </w:r>
      <w:r w:rsidRPr="0092168F">
        <w:rPr>
          <w:rFonts w:ascii="Times New Roman" w:hAnsi="Times New Roman" w:cs="Times New Roman"/>
          <w:sz w:val="32"/>
          <w:szCs w:val="32"/>
        </w:rPr>
        <w:t>, и в решении поступающих проблем. В малом зале на 50 мест было полностью заменено освещение на светодиодные световые лампы. Была сформирована комиссия по проведению категорирования здания МУК «ЦКД», присвоен 4 разряд по безопасности, Акт от 25 декабря 2017 г. Приобретение новых углекислотных огнетушит</w:t>
      </w:r>
      <w:r w:rsidR="007903F0" w:rsidRPr="0092168F">
        <w:rPr>
          <w:rFonts w:ascii="Times New Roman" w:hAnsi="Times New Roman" w:cs="Times New Roman"/>
          <w:sz w:val="32"/>
          <w:szCs w:val="32"/>
        </w:rPr>
        <w:t>елей (4 шт.) и подставок к ним.</w:t>
      </w:r>
    </w:p>
    <w:p w:rsidR="00FF413B" w:rsidRPr="0092168F" w:rsidRDefault="00FF413B" w:rsidP="007903F0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413B" w:rsidRPr="00FF413B" w:rsidRDefault="00FF413B" w:rsidP="00FF41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413B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ом </w:t>
      </w:r>
      <w:r w:rsidRPr="00FF413B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ультуры</w:t>
      </w:r>
      <w:r w:rsidRPr="00FF41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всегда готов к сотрудничеству со всеми заинтересованными организациями, предприятиями, компаниями и частными лицами города в разработке и проведении интересных по форме мероприятий. </w:t>
      </w:r>
    </w:p>
    <w:p w:rsidR="00FF413B" w:rsidRPr="00FF413B" w:rsidRDefault="00FF413B" w:rsidP="00FF41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5BF4" w:rsidRPr="005A5D39" w:rsidRDefault="00545BF4" w:rsidP="00545B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Мероприятия, проведенные в 201</w:t>
      </w:r>
      <w:r w:rsidR="0092168F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7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году - это совместная работа специалистов администрации. Все перечисленные мероприятия решались не одним днем, за каждым из них стоит большая подготовительная работа – разрабатывались сметы, заключались договора, проводились аукционы, котировочные заявки, разрабатывались нормативные документы.</w:t>
      </w:r>
    </w:p>
    <w:p w:rsidR="00545BF4" w:rsidRDefault="00545BF4" w:rsidP="005A5D3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</w:rPr>
      </w:pPr>
    </w:p>
    <w:p w:rsidR="00545BF4" w:rsidRDefault="00545BF4" w:rsidP="005A5D3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</w:rPr>
      </w:pPr>
    </w:p>
    <w:p w:rsidR="00B12595" w:rsidRPr="005A5D39" w:rsidRDefault="00B12595" w:rsidP="005A5D3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</w:rPr>
      </w:pPr>
    </w:p>
    <w:p w:rsidR="005A5D39" w:rsidRPr="005A5D39" w:rsidRDefault="005A5D39" w:rsidP="005A5D3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</w:rPr>
        <w:t>Основные задачи, которые необходимо решить в текущем году:</w:t>
      </w:r>
    </w:p>
    <w:p w:rsidR="005A5D39" w:rsidRDefault="00B35AF2" w:rsidP="005A5D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Задач </w:t>
      </w:r>
      <w:r w:rsidR="00C87A5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очень много</w:t>
      </w:r>
      <w:r w:rsidR="00B0401D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,</w:t>
      </w:r>
      <w:r w:rsidR="00C87A5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а </w:t>
      </w: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идей </w:t>
      </w:r>
      <w:r w:rsidR="00C87A5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еще больше:</w:t>
      </w: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.</w:t>
      </w:r>
    </w:p>
    <w:p w:rsidR="00FF413B" w:rsidRDefault="00FF413B" w:rsidP="005A5D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lastRenderedPageBreak/>
        <w:t xml:space="preserve">- 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вовлекать население непосредственно и через органы местного самоуправления в решение вопросов местного значения, особенно в благоустройстве поселения;</w:t>
      </w:r>
    </w:p>
    <w:p w:rsidR="005A5D39" w:rsidRPr="005A5D39" w:rsidRDefault="0092168F" w:rsidP="005A5D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- в план</w:t>
      </w:r>
      <w:r w:rsidR="00C87A5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;</w:t>
      </w:r>
      <w:r w:rsidR="00B35AF2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.</w:t>
      </w: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Остается обустройства </w:t>
      </w:r>
      <w:r w:rsidR="00B35AF2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парк</w:t>
      </w: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а около старого дома культуры</w:t>
      </w:r>
      <w:r w:rsidR="00B35AF2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;</w:t>
      </w:r>
    </w:p>
    <w:p w:rsidR="005A5D39" w:rsidRDefault="005A5D39" w:rsidP="005A5D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- продолжить ремонт дорог в поселении;</w:t>
      </w:r>
    </w:p>
    <w:p w:rsidR="00B0401D" w:rsidRDefault="00B0401D" w:rsidP="005A5D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- есть у нас проблемы с уличным освещение в деревнях, а именно  в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Юркострове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Уссуна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Койкара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, жителям этих деревень так же хочется чтоб в темное время суток </w:t>
      </w:r>
      <w:r w:rsidR="00873691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было светло и уютно, чтоб </w:t>
      </w: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освещал</w:t>
      </w:r>
      <w:r w:rsidR="00873691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ась</w:t>
      </w: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проезж</w:t>
      </w:r>
      <w:r w:rsidR="00873691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ая</w:t>
      </w: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част</w:t>
      </w:r>
      <w:r w:rsidR="00873691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ь</w:t>
      </w: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, будем решать данную проблему;</w:t>
      </w:r>
    </w:p>
    <w:p w:rsidR="005A5D39" w:rsidRPr="005A5D39" w:rsidRDefault="00B0401D" w:rsidP="005A5D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</w:t>
      </w:r>
      <w:r w:rsidR="005A5D39"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-развивать социальное партнерство с предприятиями, находящимися на территории      поселения и за его пределами;</w:t>
      </w:r>
    </w:p>
    <w:p w:rsidR="005A5D39" w:rsidRPr="005A5D39" w:rsidRDefault="005A5D39" w:rsidP="005A5D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- проводить работу по привлечению доходов в бюджет поселения;</w:t>
      </w:r>
    </w:p>
    <w:p w:rsidR="005A5D39" w:rsidRPr="005A5D39" w:rsidRDefault="005A5D39" w:rsidP="005A5D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- реализация мероприятий целевых программ поселения;</w:t>
      </w:r>
    </w:p>
    <w:p w:rsidR="005A5D39" w:rsidRPr="005A5D39" w:rsidRDefault="005A5D39" w:rsidP="00545B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-так же продолжить работу с нормативными правовыми документами, </w:t>
      </w:r>
    </w:p>
    <w:p w:rsidR="005A5D39" w:rsidRPr="005A5D39" w:rsidRDefault="005A5D39" w:rsidP="005A5D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</w:t>
      </w:r>
    </w:p>
    <w:p w:rsidR="005A5D39" w:rsidRPr="005A5D39" w:rsidRDefault="005A5D39" w:rsidP="005A5D3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Подводя итоги за текущий год, хочу поблагодарить всех </w:t>
      </w:r>
      <w:r w:rsidR="00043D50"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жителей поселения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за их позитивный настрой, за помощь, пожелания, предложения, также и критику. Мы, как и прежде, рассчитываем на Вашу поддержку, Совет депутатов, руководителей предприятий и организаций, расположенных на территории поселения независимо от форм собственности, предпринимателей, Администрацию Кондопожского муниципального района и Кондопожского городского поселения, Кондопожское ДРСУ, Кондопожское ММП ЖКХ, своих коллег - глав сельских поселений за совместную работу, оказанную помощь.</w:t>
      </w:r>
    </w:p>
    <w:p w:rsidR="005A5D39" w:rsidRDefault="005A5D39" w:rsidP="005A5D3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Особо хочу отметить и поблагодарить специалистов </w:t>
      </w:r>
      <w:proofErr w:type="spellStart"/>
      <w:r w:rsidR="008646F8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Гирвасской</w:t>
      </w:r>
      <w:proofErr w:type="spellEnd"/>
      <w:r w:rsidR="008646F8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сельской администрации за профессионализм, ответственность и поддержку.</w:t>
      </w:r>
    </w:p>
    <w:p w:rsidR="0092168F" w:rsidRDefault="00545BF4" w:rsidP="0092168F">
      <w:pPr>
        <w:jc w:val="both"/>
        <w:rPr>
          <w:rFonts w:ascii="Times New Roman" w:hAnsi="Times New Roman" w:cs="Times New Roman"/>
          <w:sz w:val="32"/>
          <w:szCs w:val="32"/>
        </w:rPr>
      </w:pPr>
      <w:r w:rsidRPr="00545BF4">
        <w:rPr>
          <w:rFonts w:ascii="Times New Roman" w:hAnsi="Times New Roman" w:cs="Times New Roman"/>
          <w:sz w:val="32"/>
          <w:szCs w:val="32"/>
        </w:rPr>
        <w:t xml:space="preserve">Хочу заверить жителей поселения в том, что администрация </w:t>
      </w:r>
      <w:r>
        <w:rPr>
          <w:rFonts w:ascii="Times New Roman" w:hAnsi="Times New Roman" w:cs="Times New Roman"/>
          <w:sz w:val="32"/>
          <w:szCs w:val="32"/>
        </w:rPr>
        <w:t>Гирвасского</w:t>
      </w:r>
      <w:r w:rsidRPr="00545BF4">
        <w:rPr>
          <w:rFonts w:ascii="Times New Roman" w:hAnsi="Times New Roman" w:cs="Times New Roman"/>
          <w:sz w:val="32"/>
          <w:szCs w:val="32"/>
        </w:rPr>
        <w:t xml:space="preserve"> сельского поселения будет продолжать работу по развитию территории,  призываю всех вас к активности, вместе мы сможе</w:t>
      </w:r>
      <w:r>
        <w:rPr>
          <w:rFonts w:ascii="Times New Roman" w:hAnsi="Times New Roman" w:cs="Times New Roman"/>
          <w:sz w:val="32"/>
          <w:szCs w:val="32"/>
        </w:rPr>
        <w:t>м добиться хороших результатов.</w:t>
      </w:r>
    </w:p>
    <w:p w:rsidR="005A5D39" w:rsidRPr="0092168F" w:rsidRDefault="005A5D39" w:rsidP="0092168F">
      <w:pPr>
        <w:jc w:val="both"/>
        <w:rPr>
          <w:rFonts w:ascii="Times New Roman" w:hAnsi="Times New Roman" w:cs="Times New Roman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 Если ко мне есть вопросы, я готов</w:t>
      </w:r>
      <w:r w:rsidR="00B12595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а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ответить на них </w:t>
      </w:r>
      <w:r w:rsidR="009A24C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сей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час. Либо в рабочем порядке.</w:t>
      </w:r>
    </w:p>
    <w:p w:rsidR="005A5D39" w:rsidRPr="005A5D39" w:rsidRDefault="005A5D39" w:rsidP="005A5D3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</w:p>
    <w:p w:rsidR="005A5D39" w:rsidRPr="005A5D39" w:rsidRDefault="005A5D39" w:rsidP="005A5D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Благодарю за внимание!</w:t>
      </w:r>
    </w:p>
    <w:p w:rsidR="005A5D39" w:rsidRPr="005A5D39" w:rsidRDefault="005A5D39" w:rsidP="005A5D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</w:p>
    <w:p w:rsidR="00B863EC" w:rsidRPr="00B35AF2" w:rsidRDefault="005A5D39" w:rsidP="00B35A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</w:pP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Глава </w:t>
      </w:r>
      <w:r w:rsidR="008646F8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Гирвасского</w:t>
      </w:r>
      <w:r w:rsidR="00545BF4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сельского поселения    </w:t>
      </w:r>
      <w:r w:rsidR="00545BF4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     </w:t>
      </w:r>
      <w:r w:rsidRPr="005A5D39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 xml:space="preserve">                          </w:t>
      </w:r>
      <w:r w:rsidR="008646F8">
        <w:rPr>
          <w:rFonts w:ascii="Times New Roman" w:eastAsia="Calibri" w:hAnsi="Times New Roman" w:cs="Times New Roman"/>
          <w:color w:val="000000"/>
          <w:kern w:val="3"/>
          <w:sz w:val="32"/>
          <w:szCs w:val="32"/>
        </w:rPr>
        <w:t>О. В. Сивоконь</w:t>
      </w:r>
    </w:p>
    <w:sectPr w:rsidR="00B863EC" w:rsidRPr="00B35AF2">
      <w:footerReference w:type="default" r:id="rId8"/>
      <w:pgSz w:w="11906" w:h="16838"/>
      <w:pgMar w:top="284" w:right="850" w:bottom="1418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3C8" w:rsidRDefault="008A63C8">
      <w:pPr>
        <w:spacing w:after="0" w:line="240" w:lineRule="auto"/>
      </w:pPr>
      <w:r>
        <w:separator/>
      </w:r>
    </w:p>
  </w:endnote>
  <w:endnote w:type="continuationSeparator" w:id="0">
    <w:p w:rsidR="008A63C8" w:rsidRDefault="008A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7F3" w:rsidRDefault="007C77F3">
    <w:pPr>
      <w:pStyle w:val="a3"/>
    </w:pPr>
    <w:r>
      <w:fldChar w:fldCharType="begin"/>
    </w:r>
    <w:r>
      <w:instrText xml:space="preserve"> PAGE </w:instrText>
    </w:r>
    <w:r>
      <w:fldChar w:fldCharType="separate"/>
    </w:r>
    <w:r w:rsidR="00F25AF6">
      <w:rPr>
        <w:noProof/>
      </w:rP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3C8" w:rsidRDefault="008A63C8">
      <w:pPr>
        <w:spacing w:after="0" w:line="240" w:lineRule="auto"/>
      </w:pPr>
      <w:r>
        <w:separator/>
      </w:r>
    </w:p>
  </w:footnote>
  <w:footnote w:type="continuationSeparator" w:id="0">
    <w:p w:rsidR="008A63C8" w:rsidRDefault="008A6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E4387"/>
    <w:multiLevelType w:val="hybridMultilevel"/>
    <w:tmpl w:val="C5CA8A2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877B5"/>
    <w:multiLevelType w:val="hybridMultilevel"/>
    <w:tmpl w:val="68B4557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5894F57"/>
    <w:multiLevelType w:val="hybridMultilevel"/>
    <w:tmpl w:val="0E485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F35A3"/>
    <w:multiLevelType w:val="multilevel"/>
    <w:tmpl w:val="C25E2B68"/>
    <w:styleLink w:val="WWNum5"/>
    <w:lvl w:ilvl="0">
      <w:numFmt w:val="bullet"/>
      <w:lvlText w:val="-"/>
      <w:lvlJc w:val="left"/>
      <w:rPr>
        <w:rFonts w:ascii="Mangal" w:hAnsi="Mang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2A984E2F"/>
    <w:multiLevelType w:val="hybridMultilevel"/>
    <w:tmpl w:val="E8B02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9A7A6C"/>
    <w:multiLevelType w:val="hybridMultilevel"/>
    <w:tmpl w:val="4ED82F3E"/>
    <w:lvl w:ilvl="0" w:tplc="4DBEC6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D1AF7"/>
    <w:multiLevelType w:val="hybridMultilevel"/>
    <w:tmpl w:val="2C92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B4F5A"/>
    <w:multiLevelType w:val="multilevel"/>
    <w:tmpl w:val="F9E6A478"/>
    <w:styleLink w:val="WWNum4"/>
    <w:lvl w:ilvl="0">
      <w:numFmt w:val="bullet"/>
      <w:lvlText w:val="-"/>
      <w:lvlJc w:val="left"/>
      <w:rPr>
        <w:rFonts w:ascii="Mangal" w:hAnsi="Mang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41F50FAE"/>
    <w:multiLevelType w:val="multilevel"/>
    <w:tmpl w:val="6B4A69F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4339300E"/>
    <w:multiLevelType w:val="hybridMultilevel"/>
    <w:tmpl w:val="9BF6A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571C42"/>
    <w:multiLevelType w:val="hybridMultilevel"/>
    <w:tmpl w:val="6F28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50BBF"/>
    <w:multiLevelType w:val="hybridMultilevel"/>
    <w:tmpl w:val="BB6CA88C"/>
    <w:lvl w:ilvl="0" w:tplc="10747806">
      <w:start w:val="1"/>
      <w:numFmt w:val="bullet"/>
      <w:lvlText w:val="-"/>
      <w:lvlJc w:val="left"/>
      <w:pPr>
        <w:ind w:left="720" w:hanging="360"/>
      </w:pPr>
      <w:rPr>
        <w:rFonts w:ascii="Mangal" w:hAnsi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F4C6E"/>
    <w:multiLevelType w:val="hybridMultilevel"/>
    <w:tmpl w:val="B7CC7F2E"/>
    <w:lvl w:ilvl="0" w:tplc="10747806">
      <w:start w:val="1"/>
      <w:numFmt w:val="bullet"/>
      <w:lvlText w:val="-"/>
      <w:lvlJc w:val="left"/>
      <w:pPr>
        <w:ind w:left="720" w:hanging="360"/>
      </w:pPr>
      <w:rPr>
        <w:rFonts w:ascii="Mangal" w:hAnsi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67975"/>
    <w:multiLevelType w:val="multilevel"/>
    <w:tmpl w:val="844608C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777F02E7"/>
    <w:multiLevelType w:val="hybridMultilevel"/>
    <w:tmpl w:val="08CCC92C"/>
    <w:lvl w:ilvl="0" w:tplc="586CB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8"/>
    <w:lvlOverride w:ilvl="0">
      <w:startOverride w:val="1"/>
    </w:lvlOverride>
  </w:num>
  <w:num w:numId="5">
    <w:abstractNumId w:val="7"/>
  </w:num>
  <w:num w:numId="6">
    <w:abstractNumId w:val="3"/>
  </w:num>
  <w:num w:numId="7">
    <w:abstractNumId w:val="13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14"/>
  </w:num>
  <w:num w:numId="13">
    <w:abstractNumId w:val="5"/>
  </w:num>
  <w:num w:numId="14">
    <w:abstractNumId w:val="2"/>
  </w:num>
  <w:num w:numId="15">
    <w:abstractNumId w:val="9"/>
  </w:num>
  <w:num w:numId="16">
    <w:abstractNumId w:val="11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4"/>
    <w:rsid w:val="000067A3"/>
    <w:rsid w:val="000306B5"/>
    <w:rsid w:val="00041E4C"/>
    <w:rsid w:val="00043D50"/>
    <w:rsid w:val="000463CC"/>
    <w:rsid w:val="000604A0"/>
    <w:rsid w:val="00061DF6"/>
    <w:rsid w:val="00072CCB"/>
    <w:rsid w:val="000A5085"/>
    <w:rsid w:val="000F043C"/>
    <w:rsid w:val="0011245C"/>
    <w:rsid w:val="00154E97"/>
    <w:rsid w:val="00175D24"/>
    <w:rsid w:val="001C2ABC"/>
    <w:rsid w:val="001C5012"/>
    <w:rsid w:val="00213BE5"/>
    <w:rsid w:val="002331FC"/>
    <w:rsid w:val="0023699E"/>
    <w:rsid w:val="00243FCB"/>
    <w:rsid w:val="00254D79"/>
    <w:rsid w:val="002831A9"/>
    <w:rsid w:val="00295932"/>
    <w:rsid w:val="002E2602"/>
    <w:rsid w:val="003006F8"/>
    <w:rsid w:val="00332792"/>
    <w:rsid w:val="0035626C"/>
    <w:rsid w:val="003B3832"/>
    <w:rsid w:val="003C6904"/>
    <w:rsid w:val="003D1719"/>
    <w:rsid w:val="003F3F47"/>
    <w:rsid w:val="003F5307"/>
    <w:rsid w:val="00416276"/>
    <w:rsid w:val="00423426"/>
    <w:rsid w:val="00423601"/>
    <w:rsid w:val="004417A2"/>
    <w:rsid w:val="00442B07"/>
    <w:rsid w:val="00446D3C"/>
    <w:rsid w:val="00491CA5"/>
    <w:rsid w:val="004A29B0"/>
    <w:rsid w:val="004A5F7A"/>
    <w:rsid w:val="004D6ECE"/>
    <w:rsid w:val="004F5CC1"/>
    <w:rsid w:val="00501924"/>
    <w:rsid w:val="0053481E"/>
    <w:rsid w:val="00545BF4"/>
    <w:rsid w:val="005769D1"/>
    <w:rsid w:val="005A1250"/>
    <w:rsid w:val="005A1EC4"/>
    <w:rsid w:val="005A5D39"/>
    <w:rsid w:val="005F28FB"/>
    <w:rsid w:val="00604B5E"/>
    <w:rsid w:val="00623256"/>
    <w:rsid w:val="00660B73"/>
    <w:rsid w:val="00663480"/>
    <w:rsid w:val="00663DD7"/>
    <w:rsid w:val="006716DE"/>
    <w:rsid w:val="00681FA6"/>
    <w:rsid w:val="006A5A27"/>
    <w:rsid w:val="006A6C93"/>
    <w:rsid w:val="006D6B00"/>
    <w:rsid w:val="006E35C6"/>
    <w:rsid w:val="00700194"/>
    <w:rsid w:val="00704E98"/>
    <w:rsid w:val="00777CED"/>
    <w:rsid w:val="007903F0"/>
    <w:rsid w:val="007C77F3"/>
    <w:rsid w:val="007C7C77"/>
    <w:rsid w:val="00800791"/>
    <w:rsid w:val="00801130"/>
    <w:rsid w:val="00827D72"/>
    <w:rsid w:val="00863812"/>
    <w:rsid w:val="008646F8"/>
    <w:rsid w:val="00873691"/>
    <w:rsid w:val="00893118"/>
    <w:rsid w:val="008A63C8"/>
    <w:rsid w:val="008B643A"/>
    <w:rsid w:val="008D5C85"/>
    <w:rsid w:val="008E102A"/>
    <w:rsid w:val="00905FAB"/>
    <w:rsid w:val="009078DA"/>
    <w:rsid w:val="0092168F"/>
    <w:rsid w:val="00927DB1"/>
    <w:rsid w:val="0093067B"/>
    <w:rsid w:val="009504C9"/>
    <w:rsid w:val="00982867"/>
    <w:rsid w:val="009A24C9"/>
    <w:rsid w:val="009A2F1D"/>
    <w:rsid w:val="009D1D7A"/>
    <w:rsid w:val="009D2BFF"/>
    <w:rsid w:val="009D768E"/>
    <w:rsid w:val="009E455B"/>
    <w:rsid w:val="00A0179C"/>
    <w:rsid w:val="00A06B24"/>
    <w:rsid w:val="00A16B0A"/>
    <w:rsid w:val="00A336C5"/>
    <w:rsid w:val="00A41FF8"/>
    <w:rsid w:val="00A83FCC"/>
    <w:rsid w:val="00AA21C2"/>
    <w:rsid w:val="00AA2581"/>
    <w:rsid w:val="00AB01F2"/>
    <w:rsid w:val="00AB0F01"/>
    <w:rsid w:val="00AC1E6F"/>
    <w:rsid w:val="00AD0A98"/>
    <w:rsid w:val="00AD2183"/>
    <w:rsid w:val="00B0401D"/>
    <w:rsid w:val="00B12595"/>
    <w:rsid w:val="00B35AF2"/>
    <w:rsid w:val="00B505B5"/>
    <w:rsid w:val="00B77B02"/>
    <w:rsid w:val="00B84DBE"/>
    <w:rsid w:val="00B863EC"/>
    <w:rsid w:val="00B87A8D"/>
    <w:rsid w:val="00B97852"/>
    <w:rsid w:val="00BC074C"/>
    <w:rsid w:val="00BC3A4E"/>
    <w:rsid w:val="00BD175D"/>
    <w:rsid w:val="00BD75BB"/>
    <w:rsid w:val="00C03BB6"/>
    <w:rsid w:val="00C41D96"/>
    <w:rsid w:val="00C61F94"/>
    <w:rsid w:val="00C87A59"/>
    <w:rsid w:val="00CB663B"/>
    <w:rsid w:val="00CC0E3E"/>
    <w:rsid w:val="00CC29B8"/>
    <w:rsid w:val="00CC3630"/>
    <w:rsid w:val="00CF282B"/>
    <w:rsid w:val="00D11EEA"/>
    <w:rsid w:val="00D155CC"/>
    <w:rsid w:val="00D43CA9"/>
    <w:rsid w:val="00D806F8"/>
    <w:rsid w:val="00DB0AF3"/>
    <w:rsid w:val="00DB6295"/>
    <w:rsid w:val="00E5616D"/>
    <w:rsid w:val="00F12C42"/>
    <w:rsid w:val="00F25AF6"/>
    <w:rsid w:val="00FD0E2B"/>
    <w:rsid w:val="00FE16D6"/>
    <w:rsid w:val="00FF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7138D00-5DFA-40B5-958B-CDD34B2F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A5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A5D39"/>
  </w:style>
  <w:style w:type="numbering" w:customStyle="1" w:styleId="WWNum3">
    <w:name w:val="WWNum3"/>
    <w:basedOn w:val="a2"/>
    <w:rsid w:val="005A5D39"/>
    <w:pPr>
      <w:numPr>
        <w:numId w:val="1"/>
      </w:numPr>
    </w:pPr>
  </w:style>
  <w:style w:type="numbering" w:customStyle="1" w:styleId="WWNum4">
    <w:name w:val="WWNum4"/>
    <w:basedOn w:val="a2"/>
    <w:rsid w:val="005A5D39"/>
    <w:pPr>
      <w:numPr>
        <w:numId w:val="2"/>
      </w:numPr>
    </w:pPr>
  </w:style>
  <w:style w:type="numbering" w:customStyle="1" w:styleId="WWNum5">
    <w:name w:val="WWNum5"/>
    <w:basedOn w:val="a2"/>
    <w:rsid w:val="005A5D39"/>
    <w:pPr>
      <w:numPr>
        <w:numId w:val="3"/>
      </w:numPr>
    </w:pPr>
  </w:style>
  <w:style w:type="paragraph" w:styleId="a5">
    <w:name w:val="List Paragraph"/>
    <w:basedOn w:val="a"/>
    <w:uiPriority w:val="34"/>
    <w:qFormat/>
    <w:rsid w:val="001124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45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A6C93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66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udget.1g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5163</Words>
  <Characters>29434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Глава</cp:lastModifiedBy>
  <cp:revision>13</cp:revision>
  <cp:lastPrinted>2018-03-14T07:21:00Z</cp:lastPrinted>
  <dcterms:created xsi:type="dcterms:W3CDTF">2018-03-13T09:30:00Z</dcterms:created>
  <dcterms:modified xsi:type="dcterms:W3CDTF">2018-03-15T06:46:00Z</dcterms:modified>
</cp:coreProperties>
</file>