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65412" w:rsidRDefault="006A1CAB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2953">
        <w:rPr>
          <w:rFonts w:ascii="Times New Roman" w:hAnsi="Times New Roman" w:cs="Times New Roman"/>
          <w:sz w:val="26"/>
          <w:szCs w:val="26"/>
        </w:rPr>
        <w:t>Петровского</w:t>
      </w:r>
      <w:r w:rsidR="000970AE">
        <w:rPr>
          <w:rFonts w:ascii="Times New Roman" w:hAnsi="Times New Roman" w:cs="Times New Roman"/>
          <w:sz w:val="26"/>
          <w:szCs w:val="26"/>
        </w:rPr>
        <w:t xml:space="preserve"> с</w:t>
      </w:r>
      <w:r w:rsidR="00865412" w:rsidRPr="00865412">
        <w:rPr>
          <w:rFonts w:ascii="Times New Roman" w:hAnsi="Times New Roman" w:cs="Times New Roman"/>
          <w:sz w:val="26"/>
          <w:szCs w:val="26"/>
        </w:rPr>
        <w:t>ельского поселения</w:t>
      </w:r>
    </w:p>
    <w:p w:rsidR="004C26E5" w:rsidRPr="00865412" w:rsidRDefault="004C26E5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0AE" w:rsidRDefault="006A1CAB" w:rsidP="00D529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41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D52953" w:rsidRPr="00BF444C">
        <w:rPr>
          <w:rFonts w:ascii="Times New Roman" w:hAnsi="Times New Roman" w:cs="Times New Roman"/>
          <w:sz w:val="26"/>
          <w:szCs w:val="26"/>
        </w:rPr>
        <w:t xml:space="preserve">с </w:t>
      </w:r>
      <w:r w:rsidR="00D52953">
        <w:rPr>
          <w:rFonts w:ascii="Times New Roman" w:hAnsi="Times New Roman" w:cs="Times New Roman"/>
          <w:sz w:val="26"/>
          <w:szCs w:val="26"/>
        </w:rPr>
        <w:t>23</w:t>
      </w:r>
      <w:r w:rsidR="00D52953" w:rsidRPr="00BF444C">
        <w:rPr>
          <w:rFonts w:ascii="Times New Roman" w:hAnsi="Times New Roman" w:cs="Times New Roman"/>
          <w:sz w:val="26"/>
          <w:szCs w:val="26"/>
        </w:rPr>
        <w:t xml:space="preserve"> </w:t>
      </w:r>
      <w:r w:rsidR="00D52953">
        <w:rPr>
          <w:rFonts w:ascii="Times New Roman" w:hAnsi="Times New Roman" w:cs="Times New Roman"/>
          <w:sz w:val="26"/>
          <w:szCs w:val="26"/>
        </w:rPr>
        <w:t>октября</w:t>
      </w:r>
      <w:r w:rsidR="00D52953" w:rsidRPr="00BF444C">
        <w:rPr>
          <w:rFonts w:ascii="Times New Roman" w:hAnsi="Times New Roman" w:cs="Times New Roman"/>
          <w:sz w:val="26"/>
          <w:szCs w:val="26"/>
        </w:rPr>
        <w:t xml:space="preserve"> 202</w:t>
      </w:r>
      <w:r w:rsidR="00D52953">
        <w:rPr>
          <w:rFonts w:ascii="Times New Roman" w:hAnsi="Times New Roman" w:cs="Times New Roman"/>
          <w:sz w:val="26"/>
          <w:szCs w:val="26"/>
        </w:rPr>
        <w:t>3</w:t>
      </w:r>
      <w:r w:rsidR="00D52953" w:rsidRPr="00BF444C">
        <w:rPr>
          <w:rFonts w:ascii="Times New Roman" w:hAnsi="Times New Roman" w:cs="Times New Roman"/>
          <w:sz w:val="26"/>
          <w:szCs w:val="26"/>
        </w:rPr>
        <w:t xml:space="preserve">г. по </w:t>
      </w:r>
      <w:r w:rsidR="00D52953">
        <w:rPr>
          <w:rFonts w:ascii="Times New Roman" w:hAnsi="Times New Roman" w:cs="Times New Roman"/>
          <w:sz w:val="26"/>
          <w:szCs w:val="26"/>
        </w:rPr>
        <w:t>20 ноября 2023</w:t>
      </w:r>
      <w:r w:rsidR="00D52953" w:rsidRPr="00BF444C">
        <w:rPr>
          <w:rFonts w:ascii="Times New Roman" w:hAnsi="Times New Roman" w:cs="Times New Roman"/>
          <w:sz w:val="26"/>
          <w:szCs w:val="26"/>
        </w:rPr>
        <w:t>г.</w:t>
      </w:r>
      <w:r w:rsidR="00D52953">
        <w:rPr>
          <w:rFonts w:ascii="Times New Roman" w:hAnsi="Times New Roman" w:cs="Times New Roman"/>
          <w:sz w:val="26"/>
          <w:szCs w:val="26"/>
        </w:rPr>
        <w:t xml:space="preserve"> </w:t>
      </w:r>
      <w:r w:rsidRPr="00865412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865412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6541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86541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2953">
        <w:rPr>
          <w:rFonts w:ascii="Times New Roman" w:hAnsi="Times New Roman" w:cs="Times New Roman"/>
          <w:sz w:val="26"/>
          <w:szCs w:val="26"/>
        </w:rPr>
        <w:t>Петровского</w:t>
      </w:r>
      <w:r w:rsidR="00865412" w:rsidRPr="008654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A50CE"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Pr="00865412">
        <w:rPr>
          <w:rFonts w:ascii="Times New Roman" w:hAnsi="Times New Roman" w:cs="Times New Roman"/>
          <w:sz w:val="26"/>
          <w:szCs w:val="26"/>
        </w:rPr>
        <w:t xml:space="preserve">проведена плановая камеральная проверка по теме: </w:t>
      </w:r>
      <w:r w:rsidR="000970AE">
        <w:rPr>
          <w:rFonts w:ascii="Times New Roman" w:hAnsi="Times New Roman" w:cs="Times New Roman"/>
          <w:sz w:val="26"/>
          <w:szCs w:val="26"/>
        </w:rPr>
        <w:t>«</w:t>
      </w:r>
      <w:r w:rsidR="00D52953" w:rsidRPr="00FA3890">
        <w:rPr>
          <w:rFonts w:ascii="Times New Roman" w:eastAsia="Calibri" w:hAnsi="Times New Roman" w:cs="Times New Roman"/>
          <w:color w:val="2D2D2D"/>
          <w:spacing w:val="2"/>
          <w:sz w:val="26"/>
          <w:szCs w:val="26"/>
        </w:rPr>
        <w:t>Проверка осуществления расходов на обеспечение выполнения функций объекта контроля и (или) их отражения в бюджетном учете и отчетности (выборочно) (проверка правильности и достоверности расчетов по начислению и выплате заработной платы и произведенных из нее удержаний)</w:t>
      </w:r>
      <w:r w:rsidR="000970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0AE" w:rsidRPr="001566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97C" w:rsidRPr="00865412" w:rsidRDefault="00DD14AC" w:rsidP="00B40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865412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865412">
        <w:rPr>
          <w:rFonts w:ascii="Times New Roman" w:hAnsi="Times New Roman" w:cs="Times New Roman"/>
          <w:sz w:val="26"/>
          <w:szCs w:val="26"/>
        </w:rPr>
        <w:t xml:space="preserve">: </w:t>
      </w:r>
      <w:r w:rsidRPr="00865412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865412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D52953" w:rsidRPr="00FA3890" w:rsidRDefault="00D52953" w:rsidP="00D5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3890">
        <w:rPr>
          <w:rFonts w:ascii="Times New Roman" w:eastAsia="Calibri" w:hAnsi="Times New Roman" w:cs="Times New Roman"/>
          <w:color w:val="000000"/>
          <w:sz w:val="26"/>
          <w:szCs w:val="26"/>
        </w:rPr>
        <w:t>Настоящим контрольным мероприятием установлено, что в проверяемом периоде объектом контроля допускались нарушения бюджетного законодательства и иных нормативных правовых актов, регулирующих бюджетные правоотношения, а именно:</w:t>
      </w:r>
    </w:p>
    <w:p w:rsidR="00D52953" w:rsidRPr="00FA3890" w:rsidRDefault="00D52953" w:rsidP="00D5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8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FA3890">
        <w:rPr>
          <w:rFonts w:ascii="Times New Roman" w:eastAsia="Calibri" w:hAnsi="Times New Roman" w:cs="Times New Roman"/>
          <w:sz w:val="26"/>
          <w:szCs w:val="26"/>
        </w:rPr>
        <w:t>установлены факты неправомерного (необоснованного) расходования средств бюджета на выплату заработной платы, а также уплату налога на доходы физических лиц и страховых взносов на выплаты по оплате труда;</w:t>
      </w:r>
    </w:p>
    <w:p w:rsidR="00D52953" w:rsidRPr="00FA3890" w:rsidRDefault="00D52953" w:rsidP="00D5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890">
        <w:rPr>
          <w:rFonts w:ascii="Times New Roman" w:eastAsia="Calibri" w:hAnsi="Times New Roman" w:cs="Times New Roman"/>
          <w:sz w:val="26"/>
          <w:szCs w:val="26"/>
        </w:rPr>
        <w:t>- установлены факты начисления заработной платы не в полном размере.</w:t>
      </w:r>
    </w:p>
    <w:p w:rsidR="00D52953" w:rsidRPr="00FA3890" w:rsidRDefault="00D52953" w:rsidP="00D5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890">
        <w:rPr>
          <w:rFonts w:ascii="Times New Roman" w:eastAsia="Calibri" w:hAnsi="Times New Roman" w:cs="Times New Roman"/>
          <w:sz w:val="26"/>
          <w:szCs w:val="26"/>
        </w:rPr>
        <w:t>Также имеются замечания к оформлению трудовых договоров и форм первичных учетных документов по кадровому учету и оплате труда.</w:t>
      </w:r>
    </w:p>
    <w:p w:rsidR="00D52953" w:rsidRDefault="00D52953" w:rsidP="00D5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890">
        <w:rPr>
          <w:rFonts w:ascii="Times New Roman" w:eastAsia="Calibri" w:hAnsi="Times New Roman" w:cs="Times New Roman"/>
          <w:sz w:val="26"/>
          <w:szCs w:val="26"/>
        </w:rPr>
        <w:t>Кроме того, следует отметить, что в нарушение положений ст.189 Трудового кодекса Российской Федерации, в Правилах внутреннего трудового распорядка отсутствует раздел, регламентирующий ответственность сторон трудового договора.</w:t>
      </w:r>
    </w:p>
    <w:p w:rsidR="00D52953" w:rsidRPr="00002FE7" w:rsidRDefault="00D52953" w:rsidP="00D5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Копия</w:t>
      </w:r>
      <w:r w:rsidRPr="00002FE7">
        <w:rPr>
          <w:rFonts w:ascii="Times New Roman" w:hAnsi="Times New Roman" w:cs="Times New Roman"/>
          <w:color w:val="000000"/>
          <w:sz w:val="26"/>
          <w:szCs w:val="26"/>
        </w:rPr>
        <w:t xml:space="preserve"> акта проверки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направлена </w:t>
      </w:r>
      <w:r w:rsidRPr="00002FE7">
        <w:rPr>
          <w:rFonts w:ascii="Times New Roman" w:hAnsi="Times New Roman" w:cs="Times New Roman"/>
          <w:color w:val="000000"/>
          <w:sz w:val="26"/>
          <w:szCs w:val="26"/>
        </w:rPr>
        <w:t>в адрес объекта контроля с целью ознакомления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принятия мер</w:t>
      </w:r>
      <w:r w:rsidRPr="00002FE7">
        <w:rPr>
          <w:rFonts w:ascii="Times New Roman" w:hAnsi="Times New Roman" w:cs="Times New Roman"/>
          <w:sz w:val="26"/>
          <w:szCs w:val="26"/>
        </w:rPr>
        <w:t xml:space="preserve"> по устранению и недопущению в дальнейшей работе отмеченных в акте нарушений и недостатков.</w:t>
      </w:r>
    </w:p>
    <w:p w:rsidR="00D52953" w:rsidRDefault="00A108C1" w:rsidP="00A1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п</w:t>
      </w:r>
      <w:r w:rsidR="00D52953">
        <w:rPr>
          <w:rFonts w:ascii="Times New Roman" w:hAnsi="Times New Roman" w:cs="Times New Roman"/>
          <w:sz w:val="26"/>
          <w:szCs w:val="26"/>
        </w:rPr>
        <w:t xml:space="preserve">редставление (предписание) объекту контроля не </w:t>
      </w:r>
      <w:r>
        <w:rPr>
          <w:rFonts w:ascii="Times New Roman" w:hAnsi="Times New Roman" w:cs="Times New Roman"/>
          <w:sz w:val="26"/>
          <w:szCs w:val="26"/>
        </w:rPr>
        <w:t>направлять</w:t>
      </w:r>
      <w:r w:rsidR="00D52953">
        <w:rPr>
          <w:rFonts w:ascii="Times New Roman" w:hAnsi="Times New Roman" w:cs="Times New Roman"/>
          <w:sz w:val="26"/>
          <w:szCs w:val="26"/>
        </w:rPr>
        <w:t>, ввиду того, что по результатам рассмотрения возражений (пояснений) объекта контроля по акту проверки установлено, что отмеченные в акте нарушения и недостатки, устранены в полном объеме.</w:t>
      </w:r>
    </w:p>
    <w:p w:rsidR="00EA50CE" w:rsidRPr="00A70BD4" w:rsidRDefault="00EA50CE" w:rsidP="00D5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12" w:rsidRDefault="00DC6712" w:rsidP="00B523EF">
      <w:pPr>
        <w:spacing w:after="0" w:line="240" w:lineRule="auto"/>
      </w:pPr>
      <w:r>
        <w:separator/>
      </w:r>
    </w:p>
  </w:endnote>
  <w:endnote w:type="continuationSeparator" w:id="0">
    <w:p w:rsidR="00DC6712" w:rsidRDefault="00DC6712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12" w:rsidRDefault="00DC6712" w:rsidP="00B523EF">
      <w:pPr>
        <w:spacing w:after="0" w:line="240" w:lineRule="auto"/>
      </w:pPr>
      <w:r>
        <w:separator/>
      </w:r>
    </w:p>
  </w:footnote>
  <w:footnote w:type="continuationSeparator" w:id="0">
    <w:p w:rsidR="00DC6712" w:rsidRDefault="00DC6712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970AE"/>
    <w:rsid w:val="000D6B33"/>
    <w:rsid w:val="000F4B06"/>
    <w:rsid w:val="001419B7"/>
    <w:rsid w:val="001957F5"/>
    <w:rsid w:val="001D31E6"/>
    <w:rsid w:val="0020460A"/>
    <w:rsid w:val="00211B61"/>
    <w:rsid w:val="0023706B"/>
    <w:rsid w:val="002520A0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8008C"/>
    <w:rsid w:val="004C26E5"/>
    <w:rsid w:val="004F4CB6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65412"/>
    <w:rsid w:val="00874D70"/>
    <w:rsid w:val="00875F4A"/>
    <w:rsid w:val="00893468"/>
    <w:rsid w:val="008E3F30"/>
    <w:rsid w:val="008F275D"/>
    <w:rsid w:val="00995584"/>
    <w:rsid w:val="00A10767"/>
    <w:rsid w:val="00A108C1"/>
    <w:rsid w:val="00A528FF"/>
    <w:rsid w:val="00A60C64"/>
    <w:rsid w:val="00A74D09"/>
    <w:rsid w:val="00A75E63"/>
    <w:rsid w:val="00AA695F"/>
    <w:rsid w:val="00AF6F56"/>
    <w:rsid w:val="00B15240"/>
    <w:rsid w:val="00B40AC1"/>
    <w:rsid w:val="00B523EF"/>
    <w:rsid w:val="00BC40B5"/>
    <w:rsid w:val="00BD611E"/>
    <w:rsid w:val="00C044F1"/>
    <w:rsid w:val="00C1094F"/>
    <w:rsid w:val="00C151D0"/>
    <w:rsid w:val="00CA4241"/>
    <w:rsid w:val="00CA5AE7"/>
    <w:rsid w:val="00CD5E8F"/>
    <w:rsid w:val="00D52953"/>
    <w:rsid w:val="00DA7B73"/>
    <w:rsid w:val="00DC5BBE"/>
    <w:rsid w:val="00DC6712"/>
    <w:rsid w:val="00DD14AC"/>
    <w:rsid w:val="00E11EE1"/>
    <w:rsid w:val="00E1266A"/>
    <w:rsid w:val="00E14E9F"/>
    <w:rsid w:val="00E30B61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29</cp:revision>
  <dcterms:created xsi:type="dcterms:W3CDTF">2021-11-12T07:30:00Z</dcterms:created>
  <dcterms:modified xsi:type="dcterms:W3CDTF">2023-12-20T07:13:00Z</dcterms:modified>
</cp:coreProperties>
</file>