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9" w:rsidRDefault="009F0D09">
      <w:pPr>
        <w:jc w:val="center"/>
      </w:pPr>
    </w:p>
    <w:p w:rsidR="009F0D09" w:rsidRDefault="00FD7DB9">
      <w:pPr>
        <w:jc w:val="center"/>
        <w:rPr>
          <w:b/>
          <w:sz w:val="26"/>
          <w:szCs w:val="26"/>
          <w:highlight w:val="yellow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7" t="-27" r="-3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09" w:rsidRDefault="009F0D09">
      <w:pPr>
        <w:jc w:val="center"/>
        <w:rPr>
          <w:b/>
          <w:sz w:val="26"/>
          <w:szCs w:val="26"/>
          <w:highlight w:val="yellow"/>
        </w:rPr>
      </w:pPr>
    </w:p>
    <w:p w:rsidR="009F0D09" w:rsidRDefault="009F0D09">
      <w:pPr>
        <w:keepNext/>
        <w:jc w:val="center"/>
      </w:pPr>
      <w:r>
        <w:rPr>
          <w:b/>
          <w:sz w:val="26"/>
          <w:szCs w:val="26"/>
        </w:rPr>
        <w:t>Республика Карелия</w:t>
      </w:r>
    </w:p>
    <w:p w:rsidR="009F0D09" w:rsidRDefault="009F0D09">
      <w:pPr>
        <w:keepNext/>
        <w:jc w:val="center"/>
      </w:pPr>
      <w:r>
        <w:rPr>
          <w:b/>
          <w:sz w:val="26"/>
          <w:szCs w:val="26"/>
        </w:rPr>
        <w:t>Администрация</w:t>
      </w:r>
    </w:p>
    <w:p w:rsidR="009F0D09" w:rsidRDefault="009F0D09">
      <w:pPr>
        <w:keepNext/>
        <w:jc w:val="center"/>
      </w:pPr>
      <w:r>
        <w:rPr>
          <w:b/>
          <w:sz w:val="26"/>
          <w:szCs w:val="26"/>
        </w:rPr>
        <w:t>Кондопожского муниципального района</w:t>
      </w:r>
    </w:p>
    <w:p w:rsidR="009F0D09" w:rsidRDefault="009F0D09">
      <w:pPr>
        <w:jc w:val="center"/>
        <w:rPr>
          <w:b/>
          <w:sz w:val="26"/>
          <w:szCs w:val="26"/>
        </w:rPr>
      </w:pPr>
    </w:p>
    <w:p w:rsidR="009F0D09" w:rsidRDefault="009F0D09">
      <w:pPr>
        <w:jc w:val="center"/>
        <w:rPr>
          <w:b/>
          <w:sz w:val="26"/>
          <w:szCs w:val="26"/>
        </w:rPr>
      </w:pPr>
    </w:p>
    <w:p w:rsidR="009F0D09" w:rsidRDefault="009F0D09">
      <w:pPr>
        <w:jc w:val="center"/>
      </w:pPr>
      <w:r>
        <w:rPr>
          <w:b/>
          <w:sz w:val="26"/>
          <w:szCs w:val="26"/>
        </w:rPr>
        <w:t>ПОСТАНОВЛЕНИЕ</w:t>
      </w:r>
    </w:p>
    <w:p w:rsidR="009F0D09" w:rsidRDefault="009F0D09">
      <w:pPr>
        <w:jc w:val="center"/>
        <w:rPr>
          <w:b/>
          <w:sz w:val="26"/>
          <w:szCs w:val="26"/>
        </w:rPr>
      </w:pPr>
    </w:p>
    <w:p w:rsidR="009F0D09" w:rsidRDefault="009F0D09">
      <w:pPr>
        <w:jc w:val="center"/>
      </w:pPr>
      <w:bookmarkStart w:id="0" w:name="_GoBack"/>
      <w:bookmarkEnd w:id="0"/>
      <w:r>
        <w:rPr>
          <w:b/>
          <w:sz w:val="26"/>
          <w:szCs w:val="26"/>
        </w:rPr>
        <w:t xml:space="preserve">от </w:t>
      </w:r>
      <w:r w:rsidR="00DF6070">
        <w:rPr>
          <w:b/>
          <w:sz w:val="26"/>
          <w:szCs w:val="26"/>
        </w:rPr>
        <w:t>22 октября 2021</w:t>
      </w:r>
      <w:r>
        <w:rPr>
          <w:b/>
          <w:sz w:val="26"/>
          <w:szCs w:val="26"/>
        </w:rPr>
        <w:t xml:space="preserve"> года №</w:t>
      </w:r>
      <w:r w:rsidR="00FF20D5">
        <w:rPr>
          <w:b/>
          <w:sz w:val="26"/>
          <w:szCs w:val="26"/>
        </w:rPr>
        <w:t xml:space="preserve"> </w:t>
      </w:r>
      <w:r w:rsidR="00DF6070">
        <w:rPr>
          <w:b/>
          <w:sz w:val="26"/>
          <w:szCs w:val="26"/>
        </w:rPr>
        <w:t>1124</w:t>
      </w:r>
    </w:p>
    <w:p w:rsidR="009F0D09" w:rsidRDefault="009F0D09">
      <w:pPr>
        <w:jc w:val="center"/>
        <w:rPr>
          <w:b/>
          <w:sz w:val="26"/>
          <w:szCs w:val="26"/>
        </w:rPr>
      </w:pPr>
    </w:p>
    <w:p w:rsidR="009F0D09" w:rsidRDefault="009F0D09">
      <w:pPr>
        <w:widowControl/>
        <w:tabs>
          <w:tab w:val="left" w:pos="1418"/>
        </w:tabs>
        <w:jc w:val="center"/>
        <w:rPr>
          <w:sz w:val="28"/>
          <w:szCs w:val="28"/>
        </w:rPr>
      </w:pPr>
    </w:p>
    <w:p w:rsidR="00160C69" w:rsidRPr="00982489" w:rsidRDefault="00160C69" w:rsidP="00160C69">
      <w:pPr>
        <w:pStyle w:val="ac"/>
        <w:rPr>
          <w:sz w:val="28"/>
          <w:szCs w:val="28"/>
        </w:rPr>
      </w:pPr>
      <w:r w:rsidRPr="00982489">
        <w:rPr>
          <w:rStyle w:val="ad"/>
          <w:sz w:val="28"/>
          <w:szCs w:val="28"/>
        </w:rPr>
        <w:t xml:space="preserve">О закреплении </w:t>
      </w:r>
      <w:r w:rsidR="00982489">
        <w:rPr>
          <w:rStyle w:val="ad"/>
          <w:sz w:val="28"/>
          <w:szCs w:val="28"/>
        </w:rPr>
        <w:t xml:space="preserve"> </w:t>
      </w:r>
      <w:r w:rsidRPr="00982489">
        <w:rPr>
          <w:rStyle w:val="ad"/>
          <w:sz w:val="28"/>
          <w:szCs w:val="28"/>
        </w:rPr>
        <w:t xml:space="preserve">контейнерных площадок, </w:t>
      </w:r>
      <w:r w:rsidRPr="00982489">
        <w:rPr>
          <w:sz w:val="28"/>
          <w:szCs w:val="28"/>
        </w:rPr>
        <w:br/>
      </w:r>
      <w:r w:rsidRPr="00982489">
        <w:rPr>
          <w:rStyle w:val="ad"/>
          <w:sz w:val="28"/>
          <w:szCs w:val="28"/>
        </w:rPr>
        <w:t xml:space="preserve">предназначенных для сбора твердых бытовых </w:t>
      </w:r>
      <w:r w:rsidRPr="00982489">
        <w:rPr>
          <w:sz w:val="28"/>
          <w:szCs w:val="28"/>
        </w:rPr>
        <w:br/>
      </w:r>
      <w:r w:rsidRPr="00982489">
        <w:rPr>
          <w:rStyle w:val="ad"/>
          <w:sz w:val="28"/>
          <w:szCs w:val="28"/>
        </w:rPr>
        <w:t>отходов, за конкретными многоквартирными домами</w:t>
      </w:r>
      <w:r w:rsidRPr="00982489">
        <w:rPr>
          <w:sz w:val="28"/>
          <w:szCs w:val="28"/>
        </w:rPr>
        <w:br/>
      </w:r>
      <w:r w:rsidRPr="00982489">
        <w:rPr>
          <w:rStyle w:val="ad"/>
          <w:sz w:val="28"/>
          <w:szCs w:val="28"/>
        </w:rPr>
        <w:t xml:space="preserve">на территории </w:t>
      </w:r>
      <w:r w:rsidR="006C6E8F">
        <w:rPr>
          <w:rStyle w:val="ad"/>
          <w:sz w:val="28"/>
          <w:szCs w:val="28"/>
        </w:rPr>
        <w:t>Кондопожского</w:t>
      </w:r>
      <w:r w:rsidRPr="00982489">
        <w:rPr>
          <w:rStyle w:val="ad"/>
          <w:sz w:val="28"/>
          <w:szCs w:val="28"/>
        </w:rPr>
        <w:t xml:space="preserve"> </w:t>
      </w:r>
      <w:r w:rsidR="006C6E8F">
        <w:rPr>
          <w:rStyle w:val="ad"/>
          <w:sz w:val="28"/>
          <w:szCs w:val="28"/>
        </w:rPr>
        <w:t>городского</w:t>
      </w:r>
      <w:r w:rsidRPr="00982489">
        <w:rPr>
          <w:rStyle w:val="ad"/>
          <w:sz w:val="28"/>
          <w:szCs w:val="28"/>
        </w:rPr>
        <w:t xml:space="preserve"> поселения</w:t>
      </w:r>
      <w:r w:rsidR="00B83B87">
        <w:rPr>
          <w:rStyle w:val="ad"/>
          <w:sz w:val="28"/>
          <w:szCs w:val="28"/>
        </w:rPr>
        <w:t>.</w:t>
      </w:r>
    </w:p>
    <w:p w:rsidR="009F0D09" w:rsidRPr="00982489" w:rsidRDefault="009F0D09">
      <w:pPr>
        <w:spacing w:after="120"/>
        <w:jc w:val="both"/>
        <w:rPr>
          <w:b/>
          <w:sz w:val="28"/>
          <w:szCs w:val="28"/>
        </w:rPr>
      </w:pPr>
    </w:p>
    <w:p w:rsidR="00160C69" w:rsidRPr="00982489" w:rsidRDefault="00982489" w:rsidP="00160C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0C69" w:rsidRPr="00982489">
        <w:rPr>
          <w:sz w:val="28"/>
          <w:szCs w:val="28"/>
        </w:rPr>
        <w:t xml:space="preserve">В целях организации сбора твердых бытовых отходов на территории </w:t>
      </w:r>
      <w:r w:rsidR="00B83B87">
        <w:rPr>
          <w:sz w:val="28"/>
          <w:szCs w:val="28"/>
        </w:rPr>
        <w:t>Кондопожского городского</w:t>
      </w:r>
      <w:r w:rsidR="00160C69" w:rsidRPr="00982489">
        <w:rPr>
          <w:sz w:val="28"/>
          <w:szCs w:val="28"/>
        </w:rPr>
        <w:t xml:space="preserve"> поселения и реализации прав граждан на благоприятную окружающую среду, руководствуясь ст.16 Федерального закона от 06.10.2003 года № 131-ФЗ «Об общих принципах организации органов местного самоуправления в Российской Федерации», </w:t>
      </w:r>
      <w:r w:rsidR="00BF02A3">
        <w:rPr>
          <w:color w:val="000000"/>
          <w:sz w:val="28"/>
          <w:szCs w:val="28"/>
        </w:rPr>
        <w:t xml:space="preserve">Правилами благоустройства, санитарного содержания и поддержания порядка на территории Кондопожского городского поселения», </w:t>
      </w:r>
      <w:r w:rsidR="00BF02A3">
        <w:rPr>
          <w:sz w:val="28"/>
          <w:szCs w:val="28"/>
        </w:rPr>
        <w:t>утверждённых Решением Совета Кондопожского городского поселения от 01.06.2016 года № 78</w:t>
      </w:r>
      <w:r w:rsidR="00160C69" w:rsidRPr="00982489">
        <w:rPr>
          <w:sz w:val="28"/>
          <w:szCs w:val="28"/>
        </w:rPr>
        <w:t xml:space="preserve">,  </w:t>
      </w:r>
      <w:r>
        <w:rPr>
          <w:sz w:val="28"/>
          <w:szCs w:val="28"/>
        </w:rPr>
        <w:t>А</w:t>
      </w:r>
      <w:r w:rsidR="00160C69" w:rsidRPr="00982489">
        <w:rPr>
          <w:sz w:val="28"/>
          <w:szCs w:val="28"/>
        </w:rPr>
        <w:t xml:space="preserve">дминистрация </w:t>
      </w:r>
      <w:r w:rsidR="00BF02A3">
        <w:rPr>
          <w:sz w:val="28"/>
          <w:szCs w:val="28"/>
        </w:rPr>
        <w:t>Кондопожского муниципального</w:t>
      </w:r>
      <w:r>
        <w:rPr>
          <w:sz w:val="28"/>
          <w:szCs w:val="28"/>
        </w:rPr>
        <w:t xml:space="preserve"> района </w:t>
      </w:r>
      <w:r w:rsidR="00160C69" w:rsidRPr="00982489">
        <w:rPr>
          <w:sz w:val="28"/>
          <w:szCs w:val="28"/>
        </w:rPr>
        <w:t>ПОСТАНОВЛЯЕТ:</w:t>
      </w:r>
    </w:p>
    <w:p w:rsidR="00160C69" w:rsidRPr="00982489" w:rsidRDefault="00160C69" w:rsidP="00194D42">
      <w:pPr>
        <w:widowControl/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sz w:val="28"/>
          <w:szCs w:val="28"/>
        </w:rPr>
      </w:pPr>
      <w:r w:rsidRPr="00982489">
        <w:rPr>
          <w:sz w:val="28"/>
          <w:szCs w:val="28"/>
        </w:rPr>
        <w:t xml:space="preserve">1. Утвердить прилагаемый перечень контейнерных площадок, расположенных на территории </w:t>
      </w:r>
      <w:r w:rsidR="00982489">
        <w:rPr>
          <w:sz w:val="28"/>
          <w:szCs w:val="28"/>
        </w:rPr>
        <w:t>Кондопожского городского поселения</w:t>
      </w:r>
      <w:r w:rsidRPr="00982489">
        <w:rPr>
          <w:sz w:val="28"/>
          <w:szCs w:val="28"/>
        </w:rPr>
        <w:t xml:space="preserve"> и закрепить данные контейнерные площадки на территории </w:t>
      </w:r>
      <w:r w:rsidR="00982489">
        <w:rPr>
          <w:sz w:val="28"/>
          <w:szCs w:val="28"/>
        </w:rPr>
        <w:t>Кондопожского</w:t>
      </w:r>
      <w:r w:rsidRPr="00982489">
        <w:rPr>
          <w:sz w:val="28"/>
          <w:szCs w:val="28"/>
        </w:rPr>
        <w:t xml:space="preserve"> </w:t>
      </w:r>
      <w:r w:rsidR="006E5C6B">
        <w:rPr>
          <w:sz w:val="28"/>
          <w:szCs w:val="28"/>
        </w:rPr>
        <w:t xml:space="preserve">городского </w:t>
      </w:r>
      <w:r w:rsidRPr="00982489">
        <w:rPr>
          <w:sz w:val="28"/>
          <w:szCs w:val="28"/>
        </w:rPr>
        <w:t xml:space="preserve">поселения за многоквартирными домами, управляющими компаниями, товариществами собственников жилья и индивидуальными жилыми домами согласно </w:t>
      </w:r>
      <w:r w:rsidR="00194D42">
        <w:rPr>
          <w:sz w:val="28"/>
          <w:szCs w:val="28"/>
        </w:rPr>
        <w:t>Реестра</w:t>
      </w:r>
      <w:r w:rsidR="00194D42" w:rsidRPr="00194D42">
        <w:rPr>
          <w:bCs/>
          <w:sz w:val="28"/>
          <w:szCs w:val="28"/>
          <w:lang w:eastAsia="ru-RU"/>
        </w:rPr>
        <w:t xml:space="preserve"> контейнерных площадок,</w:t>
      </w:r>
      <w:r w:rsidR="00194D42" w:rsidRPr="000260D7">
        <w:rPr>
          <w:sz w:val="28"/>
          <w:szCs w:val="28"/>
          <w:lang w:eastAsia="ru-RU"/>
        </w:rPr>
        <w:br/>
      </w:r>
      <w:r w:rsidR="00194D42" w:rsidRPr="00194D42">
        <w:rPr>
          <w:bCs/>
          <w:sz w:val="28"/>
          <w:szCs w:val="28"/>
          <w:lang w:eastAsia="ru-RU"/>
        </w:rPr>
        <w:t xml:space="preserve">предназначенных для сбора твердых бытовых отходов, закрепленных за конкретными многоквартирными домами на территории </w:t>
      </w:r>
      <w:r w:rsidR="00194D42">
        <w:rPr>
          <w:bCs/>
          <w:sz w:val="28"/>
          <w:szCs w:val="28"/>
          <w:lang w:eastAsia="ru-RU"/>
        </w:rPr>
        <w:t xml:space="preserve">Кондопожского городского поселения </w:t>
      </w:r>
      <w:r w:rsidR="004859E0" w:rsidRPr="004859E0">
        <w:rPr>
          <w:sz w:val="28"/>
          <w:szCs w:val="28"/>
        </w:rPr>
        <w:t xml:space="preserve"> </w:t>
      </w:r>
      <w:r w:rsidR="004859E0">
        <w:rPr>
          <w:sz w:val="28"/>
          <w:szCs w:val="28"/>
        </w:rPr>
        <w:t>(приложение № 1</w:t>
      </w:r>
      <w:r w:rsidR="00B83B87">
        <w:rPr>
          <w:sz w:val="28"/>
          <w:szCs w:val="28"/>
        </w:rPr>
        <w:t>).</w:t>
      </w:r>
      <w:r w:rsidRPr="00982489">
        <w:rPr>
          <w:sz w:val="28"/>
          <w:szCs w:val="28"/>
        </w:rPr>
        <w:br/>
      </w:r>
      <w:r w:rsidR="00B83B87">
        <w:rPr>
          <w:sz w:val="28"/>
          <w:szCs w:val="28"/>
        </w:rPr>
        <w:t>2</w:t>
      </w:r>
      <w:r w:rsidRPr="00982489">
        <w:rPr>
          <w:sz w:val="28"/>
          <w:szCs w:val="28"/>
        </w:rPr>
        <w:t>. Настоя</w:t>
      </w:r>
      <w:r w:rsidR="00415D5F">
        <w:rPr>
          <w:sz w:val="28"/>
          <w:szCs w:val="28"/>
        </w:rPr>
        <w:t xml:space="preserve">щее постановление опубликовать </w:t>
      </w:r>
      <w:r w:rsidRPr="00982489">
        <w:rPr>
          <w:sz w:val="28"/>
          <w:szCs w:val="28"/>
        </w:rPr>
        <w:t xml:space="preserve"> на официальном сайте </w:t>
      </w:r>
      <w:r w:rsidR="00415D5F">
        <w:rPr>
          <w:sz w:val="28"/>
          <w:szCs w:val="28"/>
        </w:rPr>
        <w:t>А</w:t>
      </w:r>
      <w:r w:rsidRPr="00982489">
        <w:rPr>
          <w:sz w:val="28"/>
          <w:szCs w:val="28"/>
        </w:rPr>
        <w:t xml:space="preserve">дминистрации </w:t>
      </w:r>
      <w:r w:rsidR="00415D5F">
        <w:rPr>
          <w:sz w:val="28"/>
          <w:szCs w:val="28"/>
        </w:rPr>
        <w:t>Кондопожского муниципального района</w:t>
      </w:r>
      <w:r w:rsidRPr="00982489">
        <w:rPr>
          <w:sz w:val="28"/>
          <w:szCs w:val="28"/>
        </w:rPr>
        <w:t xml:space="preserve"> в сети Интернет.</w:t>
      </w:r>
      <w:r w:rsidRPr="00982489">
        <w:rPr>
          <w:sz w:val="28"/>
          <w:szCs w:val="28"/>
        </w:rPr>
        <w:br/>
      </w:r>
      <w:r w:rsidR="00B83B87">
        <w:rPr>
          <w:sz w:val="28"/>
          <w:szCs w:val="28"/>
        </w:rPr>
        <w:lastRenderedPageBreak/>
        <w:t>3</w:t>
      </w:r>
      <w:r w:rsidRPr="00982489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415D5F">
        <w:rPr>
          <w:sz w:val="28"/>
          <w:szCs w:val="28"/>
        </w:rPr>
        <w:t>начальника управления ЖКХ Администрации Кондопожского муниципального района</w:t>
      </w:r>
      <w:r w:rsidRPr="00982489">
        <w:rPr>
          <w:sz w:val="28"/>
          <w:szCs w:val="28"/>
        </w:rPr>
        <w:t>.</w:t>
      </w:r>
    </w:p>
    <w:p w:rsidR="009F0D09" w:rsidRDefault="009F0D09">
      <w:pPr>
        <w:ind w:firstLine="680"/>
        <w:jc w:val="both"/>
      </w:pPr>
    </w:p>
    <w:p w:rsidR="009F0D09" w:rsidRDefault="009F0D09">
      <w:pPr>
        <w:ind w:firstLine="680"/>
        <w:jc w:val="both"/>
      </w:pPr>
    </w:p>
    <w:p w:rsidR="009F0D09" w:rsidRDefault="009F0D09">
      <w:pPr>
        <w:widowControl/>
      </w:pPr>
      <w:r>
        <w:rPr>
          <w:sz w:val="28"/>
          <w:szCs w:val="28"/>
        </w:rPr>
        <w:t>Глава Администрации</w:t>
      </w:r>
    </w:p>
    <w:p w:rsidR="009F0D09" w:rsidRDefault="009F0D09">
      <w:pPr>
        <w:widowControl/>
        <w:jc w:val="both"/>
      </w:pPr>
      <w:r>
        <w:rPr>
          <w:sz w:val="28"/>
          <w:szCs w:val="28"/>
        </w:rPr>
        <w:t>Кондопожского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В.М.Садовников</w:t>
      </w:r>
    </w:p>
    <w:p w:rsidR="009F0D09" w:rsidRDefault="009F0D09">
      <w:pPr>
        <w:ind w:firstLine="680"/>
        <w:jc w:val="both"/>
      </w:pPr>
    </w:p>
    <w:p w:rsidR="000260D7" w:rsidRDefault="000260D7">
      <w:pPr>
        <w:ind w:firstLine="680"/>
        <w:jc w:val="both"/>
      </w:pPr>
    </w:p>
    <w:p w:rsidR="000260D7" w:rsidRDefault="000260D7">
      <w:pPr>
        <w:ind w:firstLine="680"/>
        <w:jc w:val="both"/>
      </w:pPr>
    </w:p>
    <w:p w:rsidR="000260D7" w:rsidRDefault="000260D7">
      <w:pPr>
        <w:ind w:firstLine="680"/>
        <w:jc w:val="both"/>
      </w:pPr>
    </w:p>
    <w:p w:rsidR="000260D7" w:rsidRPr="000260D7" w:rsidRDefault="000260D7" w:rsidP="000260D7">
      <w:pPr>
        <w:widowControl/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3C3C3C"/>
          <w:sz w:val="27"/>
          <w:szCs w:val="27"/>
          <w:lang w:eastAsia="ru-RU"/>
        </w:rPr>
      </w:pPr>
      <w:r w:rsidRPr="000260D7">
        <w:rPr>
          <w:rFonts w:ascii="Arial" w:hAnsi="Arial" w:cs="Arial"/>
          <w:color w:val="3C3C3C"/>
          <w:sz w:val="27"/>
          <w:szCs w:val="27"/>
          <w:lang w:eastAsia="ru-RU"/>
        </w:rPr>
        <w:t> </w:t>
      </w:r>
    </w:p>
    <w:p w:rsidR="000260D7" w:rsidRDefault="000260D7">
      <w:pPr>
        <w:ind w:firstLine="680"/>
        <w:jc w:val="both"/>
      </w:pPr>
    </w:p>
    <w:p w:rsidR="009F0D09" w:rsidRDefault="009F0D09">
      <w:pPr>
        <w:pageBreakBefore/>
        <w:jc w:val="right"/>
      </w:pPr>
      <w:r>
        <w:rPr>
          <w:sz w:val="24"/>
          <w:szCs w:val="24"/>
        </w:rPr>
        <w:lastRenderedPageBreak/>
        <w:t>Приложение</w:t>
      </w:r>
      <w:r w:rsidR="00A06414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к постановлению</w:t>
      </w:r>
    </w:p>
    <w:p w:rsidR="009F0D09" w:rsidRDefault="009F0D09">
      <w:pPr>
        <w:jc w:val="right"/>
      </w:pPr>
      <w:r>
        <w:rPr>
          <w:sz w:val="24"/>
          <w:szCs w:val="24"/>
        </w:rPr>
        <w:t>Администрации Кондопожского муниципального</w:t>
      </w:r>
    </w:p>
    <w:p w:rsidR="009F0D09" w:rsidRDefault="009F0D09">
      <w:pPr>
        <w:jc w:val="right"/>
      </w:pPr>
      <w:r>
        <w:rPr>
          <w:sz w:val="24"/>
          <w:szCs w:val="24"/>
        </w:rPr>
        <w:t xml:space="preserve"> района от </w:t>
      </w:r>
      <w:r w:rsidR="00DF6070">
        <w:rPr>
          <w:sz w:val="24"/>
          <w:szCs w:val="24"/>
        </w:rPr>
        <w:t>22 октября 2021</w:t>
      </w:r>
      <w:r>
        <w:rPr>
          <w:sz w:val="24"/>
          <w:szCs w:val="24"/>
        </w:rPr>
        <w:t xml:space="preserve"> г. № </w:t>
      </w:r>
      <w:r w:rsidR="00DF6070">
        <w:rPr>
          <w:sz w:val="24"/>
          <w:szCs w:val="24"/>
        </w:rPr>
        <w:t>1124</w:t>
      </w:r>
    </w:p>
    <w:p w:rsidR="009F0D09" w:rsidRDefault="009F0D09">
      <w:pPr>
        <w:jc w:val="center"/>
        <w:rPr>
          <w:b/>
          <w:sz w:val="28"/>
          <w:szCs w:val="28"/>
        </w:rPr>
      </w:pPr>
    </w:p>
    <w:p w:rsidR="009F0D09" w:rsidRDefault="00194D42" w:rsidP="00194D42">
      <w:pPr>
        <w:widowControl/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b/>
          <w:sz w:val="28"/>
          <w:szCs w:val="28"/>
        </w:rPr>
      </w:pPr>
      <w:r>
        <w:rPr>
          <w:b/>
          <w:bCs/>
          <w:color w:val="3C3C3C"/>
          <w:sz w:val="24"/>
          <w:szCs w:val="24"/>
          <w:lang w:eastAsia="ru-RU"/>
        </w:rPr>
        <w:t>Реестр</w:t>
      </w:r>
      <w:r w:rsidRPr="00194D42">
        <w:rPr>
          <w:b/>
          <w:bCs/>
          <w:color w:val="3C3C3C"/>
          <w:sz w:val="24"/>
          <w:szCs w:val="24"/>
          <w:lang w:eastAsia="ru-RU"/>
        </w:rPr>
        <w:t xml:space="preserve"> контейнерных площадок,</w:t>
      </w:r>
      <w:r w:rsidRPr="000260D7">
        <w:rPr>
          <w:color w:val="3C3C3C"/>
          <w:sz w:val="24"/>
          <w:szCs w:val="24"/>
          <w:lang w:eastAsia="ru-RU"/>
        </w:rPr>
        <w:br/>
      </w:r>
      <w:r w:rsidRPr="00194D42">
        <w:rPr>
          <w:b/>
          <w:bCs/>
          <w:color w:val="3C3C3C"/>
          <w:sz w:val="24"/>
          <w:szCs w:val="24"/>
          <w:lang w:eastAsia="ru-RU"/>
        </w:rPr>
        <w:t xml:space="preserve">предназначенных для сбора твердых бытовых отходов, закрепленных за конкретными многоквартирными домами на территории </w:t>
      </w:r>
      <w:r>
        <w:rPr>
          <w:b/>
          <w:bCs/>
          <w:color w:val="3C3C3C"/>
          <w:sz w:val="24"/>
          <w:szCs w:val="24"/>
          <w:lang w:eastAsia="ru-RU"/>
        </w:rPr>
        <w:t>Кондопожского городского поселения</w:t>
      </w:r>
    </w:p>
    <w:p w:rsidR="009F0D09" w:rsidRDefault="009F0D09">
      <w:pPr>
        <w:widowControl/>
        <w:overflowPunct/>
        <w:autoSpaceDE/>
        <w:ind w:firstLine="680"/>
        <w:jc w:val="both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87"/>
        <w:gridCol w:w="2755"/>
        <w:gridCol w:w="2499"/>
        <w:gridCol w:w="1032"/>
      </w:tblGrid>
      <w:tr w:rsidR="00982489" w:rsidRPr="00982489" w:rsidTr="00982489">
        <w:trPr>
          <w:trHeight w:val="506"/>
        </w:trPr>
        <w:tc>
          <w:tcPr>
            <w:tcW w:w="2287" w:type="dxa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982489">
              <w:rPr>
                <w:b/>
                <w:bCs/>
                <w:color w:val="000000"/>
                <w:lang w:eastAsia="ru-RU"/>
              </w:rPr>
              <w:t>Адрес контейнерной площадки</w:t>
            </w:r>
          </w:p>
        </w:tc>
        <w:tc>
          <w:tcPr>
            <w:tcW w:w="2499" w:type="dxa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982489">
              <w:rPr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1032" w:type="dxa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982489">
              <w:rPr>
                <w:b/>
                <w:bCs/>
                <w:color w:val="000000"/>
                <w:lang w:eastAsia="ru-RU"/>
              </w:rPr>
              <w:t>дом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Новокирпичная, 36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Юности бул.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18а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Комсомольская, 34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Заводская, 30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Гирвасская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>, 11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Гирвасская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Гирвасская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Гирвасская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Советов, 8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22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22-А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24А 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8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8 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Пролетарская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10А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Пролетарская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Пролетарская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7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39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Октябрьский пер.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40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36А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38А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42А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30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3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Калинина пр</w:t>
            </w:r>
            <w:r w:rsidR="003F4B39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Советов, 22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21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7А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Ленина 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65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Парковая, 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Парковая, 8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51А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49А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51А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9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Коммунальный пер.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Коммунальный пер.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40А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55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53А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57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Парковая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37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Октябрьское шоссе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Советов, 42А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42а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25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lastRenderedPageBreak/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51-53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17б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Окт.пер, 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Октябрьский пер.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Октябрьский пер.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Комсомольская, 5А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Комсомольская, 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7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7б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19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17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16А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16А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Калинина, 13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Окт.шоссе, 95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Бульвар Юности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Советов, 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Советов, 34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Заводская, 15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13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Болотная, 52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Болотная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Болотная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Окт.пер., 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Октябрьский пер.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Калинина пр., 12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Калинина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Кондопожская, 98А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98а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102а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Кондопожская, 92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92а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Кондопожская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92б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Шежемского, 24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Бумажников, 14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Комсомольская, 43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Октябрьское </w:t>
            </w:r>
            <w:proofErr w:type="spellStart"/>
            <w:r w:rsidRPr="00982489">
              <w:rPr>
                <w:color w:val="000000"/>
                <w:sz w:val="22"/>
                <w:szCs w:val="22"/>
                <w:lang w:eastAsia="ru-RU"/>
              </w:rPr>
              <w:t>ш</w:t>
            </w:r>
            <w:proofErr w:type="spellEnd"/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Заводская, 7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М.Горького, 26-А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М.Горького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М Горького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28а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М Горького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26-А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Пролетарская, 17А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14а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Пролетарская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Шежемского, 16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Заводская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Заводская, 44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Заводская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Шежемского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Комсомольская, 21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19а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21а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Комсомольская, 13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М.Горького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Бумажников, 8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6а 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Пролетарская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305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 Бумажников, 2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Бумажников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4а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М.Горького ,6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М.Горького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М.Горького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контейнера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15а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контейнера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Новокирпичная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19а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контейнера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>контейнера</w:t>
            </w:r>
          </w:p>
        </w:tc>
        <w:tc>
          <w:tcPr>
            <w:tcW w:w="2499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982489">
              <w:rPr>
                <w:color w:val="000000"/>
                <w:sz w:val="22"/>
                <w:szCs w:val="22"/>
                <w:lang w:eastAsia="ru-RU"/>
              </w:rPr>
              <w:t xml:space="preserve">Советов   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982489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982489" w:rsidRPr="00982489" w:rsidRDefault="00982489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9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1032" w:type="dxa"/>
            <w:shd w:val="solid" w:color="FFFFFF" w:fill="auto"/>
          </w:tcPr>
          <w:p w:rsidR="00982489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831D7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C831D7" w:rsidRPr="00982489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C831D7" w:rsidRPr="00982489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Лесная,13</w:t>
            </w:r>
          </w:p>
        </w:tc>
        <w:tc>
          <w:tcPr>
            <w:tcW w:w="2499" w:type="dxa"/>
            <w:shd w:val="solid" w:color="FFFFFF" w:fill="auto"/>
          </w:tcPr>
          <w:p w:rsidR="00C831D7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Лесная</w:t>
            </w:r>
          </w:p>
        </w:tc>
        <w:tc>
          <w:tcPr>
            <w:tcW w:w="1032" w:type="dxa"/>
            <w:shd w:val="solid" w:color="FFFFFF" w:fill="auto"/>
          </w:tcPr>
          <w:p w:rsidR="00C831D7" w:rsidRDefault="00C831D7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831D7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C831D7" w:rsidRPr="00982489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982489">
              <w:rPr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2755" w:type="dxa"/>
            <w:shd w:val="solid" w:color="FFFFFF" w:fill="auto"/>
          </w:tcPr>
          <w:p w:rsidR="00C831D7" w:rsidRPr="00982489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Коммунальная, 9</w:t>
            </w:r>
          </w:p>
        </w:tc>
        <w:tc>
          <w:tcPr>
            <w:tcW w:w="2499" w:type="dxa"/>
            <w:shd w:val="solid" w:color="FFFFFF" w:fill="auto"/>
          </w:tcPr>
          <w:p w:rsidR="00C831D7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Коммунальная</w:t>
            </w:r>
          </w:p>
        </w:tc>
        <w:tc>
          <w:tcPr>
            <w:tcW w:w="1032" w:type="dxa"/>
            <w:shd w:val="solid" w:color="FFFFFF" w:fill="auto"/>
          </w:tcPr>
          <w:p w:rsidR="00C831D7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C831D7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C831D7" w:rsidRPr="00982489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Берёзовка</w:t>
            </w:r>
          </w:p>
        </w:tc>
        <w:tc>
          <w:tcPr>
            <w:tcW w:w="2755" w:type="dxa"/>
            <w:shd w:val="solid" w:color="FFFFFF" w:fill="auto"/>
          </w:tcPr>
          <w:p w:rsidR="00C831D7" w:rsidRPr="00982489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Центральная, 4</w:t>
            </w:r>
          </w:p>
        </w:tc>
        <w:tc>
          <w:tcPr>
            <w:tcW w:w="2499" w:type="dxa"/>
            <w:shd w:val="solid" w:color="FFFFFF" w:fill="auto"/>
          </w:tcPr>
          <w:p w:rsidR="00C831D7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Центральная</w:t>
            </w:r>
          </w:p>
        </w:tc>
        <w:tc>
          <w:tcPr>
            <w:tcW w:w="1032" w:type="dxa"/>
            <w:shd w:val="solid" w:color="FFFFFF" w:fill="auto"/>
          </w:tcPr>
          <w:p w:rsidR="00C831D7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33F1D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Берёзовка</w:t>
            </w:r>
          </w:p>
        </w:tc>
        <w:tc>
          <w:tcPr>
            <w:tcW w:w="2755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Центральная, 9</w:t>
            </w:r>
          </w:p>
        </w:tc>
        <w:tc>
          <w:tcPr>
            <w:tcW w:w="2499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Центральная</w:t>
            </w:r>
          </w:p>
        </w:tc>
        <w:tc>
          <w:tcPr>
            <w:tcW w:w="1032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033F1D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Берёзовка</w:t>
            </w:r>
          </w:p>
        </w:tc>
        <w:tc>
          <w:tcPr>
            <w:tcW w:w="2755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Центральная,15</w:t>
            </w:r>
          </w:p>
        </w:tc>
        <w:tc>
          <w:tcPr>
            <w:tcW w:w="2499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Центральная</w:t>
            </w:r>
          </w:p>
        </w:tc>
        <w:tc>
          <w:tcPr>
            <w:tcW w:w="1032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033F1D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033F1D" w:rsidRDefault="00033F1D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Берёзовка</w:t>
            </w:r>
          </w:p>
        </w:tc>
        <w:tc>
          <w:tcPr>
            <w:tcW w:w="2755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Лесная,6</w:t>
            </w:r>
          </w:p>
        </w:tc>
        <w:tc>
          <w:tcPr>
            <w:tcW w:w="2499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Лесная</w:t>
            </w:r>
          </w:p>
        </w:tc>
        <w:tc>
          <w:tcPr>
            <w:tcW w:w="1032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033F1D" w:rsidRPr="00982489" w:rsidTr="00982489">
        <w:trPr>
          <w:trHeight w:val="290"/>
        </w:trPr>
        <w:tc>
          <w:tcPr>
            <w:tcW w:w="2287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Берёзовка</w:t>
            </w:r>
          </w:p>
        </w:tc>
        <w:tc>
          <w:tcPr>
            <w:tcW w:w="2755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Новая,4</w:t>
            </w:r>
          </w:p>
        </w:tc>
        <w:tc>
          <w:tcPr>
            <w:tcW w:w="2499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Новая</w:t>
            </w:r>
          </w:p>
        </w:tc>
        <w:tc>
          <w:tcPr>
            <w:tcW w:w="1032" w:type="dxa"/>
            <w:shd w:val="solid" w:color="FFFFFF" w:fill="auto"/>
          </w:tcPr>
          <w:p w:rsidR="00033F1D" w:rsidRDefault="003D3B93" w:rsidP="00982489">
            <w:pPr>
              <w:widowControl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</w:tbl>
    <w:p w:rsidR="009F0D09" w:rsidRDefault="009F0D09">
      <w:pPr>
        <w:widowControl/>
        <w:overflowPunct/>
        <w:autoSpaceDE/>
        <w:ind w:firstLine="680"/>
        <w:jc w:val="both"/>
        <w:textAlignment w:val="auto"/>
        <w:rPr>
          <w:sz w:val="28"/>
          <w:szCs w:val="28"/>
          <w:highlight w:val="red"/>
        </w:rPr>
      </w:pPr>
    </w:p>
    <w:sectPr w:rsidR="009F0D09" w:rsidSect="00CF2555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29F3"/>
    <w:rsid w:val="000260D7"/>
    <w:rsid w:val="00033F1D"/>
    <w:rsid w:val="00160C69"/>
    <w:rsid w:val="00194D42"/>
    <w:rsid w:val="0023322A"/>
    <w:rsid w:val="003D3B93"/>
    <w:rsid w:val="003F1E34"/>
    <w:rsid w:val="003F4B39"/>
    <w:rsid w:val="00415D5F"/>
    <w:rsid w:val="004859E0"/>
    <w:rsid w:val="004F1724"/>
    <w:rsid w:val="005629F3"/>
    <w:rsid w:val="006C6E8F"/>
    <w:rsid w:val="006E5C6B"/>
    <w:rsid w:val="0072308F"/>
    <w:rsid w:val="00982489"/>
    <w:rsid w:val="009D5BCA"/>
    <w:rsid w:val="009F0D09"/>
    <w:rsid w:val="00A06414"/>
    <w:rsid w:val="00B83B87"/>
    <w:rsid w:val="00BA05B5"/>
    <w:rsid w:val="00BA77AB"/>
    <w:rsid w:val="00BF02A3"/>
    <w:rsid w:val="00C36705"/>
    <w:rsid w:val="00C41A6C"/>
    <w:rsid w:val="00C831D7"/>
    <w:rsid w:val="00CF2555"/>
    <w:rsid w:val="00DD5772"/>
    <w:rsid w:val="00DF6070"/>
    <w:rsid w:val="00EE2C58"/>
    <w:rsid w:val="00F52EC5"/>
    <w:rsid w:val="00FD7DB9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5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2">
    <w:name w:val="heading 2"/>
    <w:basedOn w:val="a"/>
    <w:next w:val="a"/>
    <w:qFormat/>
    <w:rsid w:val="00CF2555"/>
    <w:pPr>
      <w:keepNext/>
      <w:tabs>
        <w:tab w:val="num" w:pos="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2555"/>
    <w:rPr>
      <w:rFonts w:hint="default"/>
    </w:rPr>
  </w:style>
  <w:style w:type="character" w:customStyle="1" w:styleId="WW8Num1z1">
    <w:name w:val="WW8Num1z1"/>
    <w:rsid w:val="00CF2555"/>
  </w:style>
  <w:style w:type="character" w:customStyle="1" w:styleId="WW8Num1z2">
    <w:name w:val="WW8Num1z2"/>
    <w:rsid w:val="00CF2555"/>
  </w:style>
  <w:style w:type="character" w:customStyle="1" w:styleId="WW8Num1z3">
    <w:name w:val="WW8Num1z3"/>
    <w:rsid w:val="00CF2555"/>
  </w:style>
  <w:style w:type="character" w:customStyle="1" w:styleId="WW8Num1z4">
    <w:name w:val="WW8Num1z4"/>
    <w:rsid w:val="00CF2555"/>
  </w:style>
  <w:style w:type="character" w:customStyle="1" w:styleId="WW8Num1z5">
    <w:name w:val="WW8Num1z5"/>
    <w:rsid w:val="00CF2555"/>
  </w:style>
  <w:style w:type="character" w:customStyle="1" w:styleId="WW8Num1z6">
    <w:name w:val="WW8Num1z6"/>
    <w:rsid w:val="00CF2555"/>
  </w:style>
  <w:style w:type="character" w:customStyle="1" w:styleId="WW8Num1z7">
    <w:name w:val="WW8Num1z7"/>
    <w:rsid w:val="00CF2555"/>
  </w:style>
  <w:style w:type="character" w:customStyle="1" w:styleId="WW8Num1z8">
    <w:name w:val="WW8Num1z8"/>
    <w:rsid w:val="00CF2555"/>
  </w:style>
  <w:style w:type="character" w:customStyle="1" w:styleId="1">
    <w:name w:val="Основной шрифт абзаца1"/>
    <w:rsid w:val="00CF2555"/>
  </w:style>
  <w:style w:type="character" w:customStyle="1" w:styleId="a3">
    <w:name w:val="Основной текст Знак"/>
    <w:basedOn w:val="1"/>
    <w:rsid w:val="00CF2555"/>
    <w:rPr>
      <w:sz w:val="24"/>
      <w:szCs w:val="24"/>
      <w:lang w:val="ru-RU" w:bidi="ar-SA"/>
    </w:rPr>
  </w:style>
  <w:style w:type="character" w:styleId="a4">
    <w:name w:val="Hyperlink"/>
    <w:basedOn w:val="1"/>
    <w:rsid w:val="00CF2555"/>
    <w:rPr>
      <w:color w:val="0000FF"/>
      <w:u w:val="single"/>
    </w:rPr>
  </w:style>
  <w:style w:type="character" w:customStyle="1" w:styleId="WW8Num5z0">
    <w:name w:val="WW8Num5z0"/>
    <w:rsid w:val="00CF25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5z1">
    <w:name w:val="WW8Num5z1"/>
    <w:rsid w:val="00CF2555"/>
  </w:style>
  <w:style w:type="character" w:customStyle="1" w:styleId="WW8Num5z2">
    <w:name w:val="WW8Num5z2"/>
    <w:rsid w:val="00CF2555"/>
  </w:style>
  <w:style w:type="character" w:customStyle="1" w:styleId="WW8Num5z3">
    <w:name w:val="WW8Num5z3"/>
    <w:rsid w:val="00CF2555"/>
  </w:style>
  <w:style w:type="character" w:customStyle="1" w:styleId="WW8Num5z4">
    <w:name w:val="WW8Num5z4"/>
    <w:rsid w:val="00CF2555"/>
  </w:style>
  <w:style w:type="character" w:customStyle="1" w:styleId="WW8Num5z5">
    <w:name w:val="WW8Num5z5"/>
    <w:rsid w:val="00CF2555"/>
  </w:style>
  <w:style w:type="character" w:customStyle="1" w:styleId="WW8Num5z6">
    <w:name w:val="WW8Num5z6"/>
    <w:rsid w:val="00CF2555"/>
  </w:style>
  <w:style w:type="character" w:customStyle="1" w:styleId="WW8Num5z7">
    <w:name w:val="WW8Num5z7"/>
    <w:rsid w:val="00CF2555"/>
  </w:style>
  <w:style w:type="character" w:customStyle="1" w:styleId="WW8Num5z8">
    <w:name w:val="WW8Num5z8"/>
    <w:rsid w:val="00CF2555"/>
  </w:style>
  <w:style w:type="character" w:customStyle="1" w:styleId="WW8Num6z0">
    <w:name w:val="WW8Num6z0"/>
    <w:rsid w:val="00CF2555"/>
  </w:style>
  <w:style w:type="character" w:customStyle="1" w:styleId="WW8Num6z1">
    <w:name w:val="WW8Num6z1"/>
    <w:rsid w:val="00CF2555"/>
    <w:rPr>
      <w:rFonts w:ascii="Times New Roman" w:hAnsi="Times New Roman" w:cs="Times New Roman"/>
      <w:color w:val="auto"/>
      <w:sz w:val="26"/>
      <w:szCs w:val="26"/>
    </w:rPr>
  </w:style>
  <w:style w:type="character" w:customStyle="1" w:styleId="WW8Num6z2">
    <w:name w:val="WW8Num6z2"/>
    <w:rsid w:val="00CF2555"/>
  </w:style>
  <w:style w:type="character" w:customStyle="1" w:styleId="WW8Num6z3">
    <w:name w:val="WW8Num6z3"/>
    <w:rsid w:val="00CF2555"/>
  </w:style>
  <w:style w:type="character" w:customStyle="1" w:styleId="WW8Num6z4">
    <w:name w:val="WW8Num6z4"/>
    <w:rsid w:val="00CF2555"/>
  </w:style>
  <w:style w:type="character" w:customStyle="1" w:styleId="WW8Num6z5">
    <w:name w:val="WW8Num6z5"/>
    <w:rsid w:val="00CF2555"/>
  </w:style>
  <w:style w:type="character" w:customStyle="1" w:styleId="WW8Num6z6">
    <w:name w:val="WW8Num6z6"/>
    <w:rsid w:val="00CF2555"/>
  </w:style>
  <w:style w:type="character" w:customStyle="1" w:styleId="WW8Num6z7">
    <w:name w:val="WW8Num6z7"/>
    <w:rsid w:val="00CF2555"/>
  </w:style>
  <w:style w:type="character" w:customStyle="1" w:styleId="WW8Num6z8">
    <w:name w:val="WW8Num6z8"/>
    <w:rsid w:val="00CF2555"/>
  </w:style>
  <w:style w:type="character" w:customStyle="1" w:styleId="WW8Num2z0">
    <w:name w:val="WW8Num2z0"/>
    <w:rsid w:val="00CF2555"/>
    <w:rPr>
      <w:rFonts w:ascii="Calibri" w:hAnsi="Calibri" w:cs="Calibri" w:hint="default"/>
    </w:rPr>
  </w:style>
  <w:style w:type="character" w:customStyle="1" w:styleId="WW8Num2z1">
    <w:name w:val="WW8Num2z1"/>
    <w:rsid w:val="00CF2555"/>
    <w:rPr>
      <w:rFonts w:ascii="Courier New" w:hAnsi="Courier New" w:cs="Courier New" w:hint="default"/>
    </w:rPr>
  </w:style>
  <w:style w:type="character" w:customStyle="1" w:styleId="WW8Num2z2">
    <w:name w:val="WW8Num2z2"/>
    <w:rsid w:val="00CF2555"/>
    <w:rPr>
      <w:rFonts w:ascii="Wingdings" w:hAnsi="Wingdings" w:cs="Wingdings" w:hint="default"/>
    </w:rPr>
  </w:style>
  <w:style w:type="character" w:customStyle="1" w:styleId="WW8Num2z3">
    <w:name w:val="WW8Num2z3"/>
    <w:rsid w:val="00CF2555"/>
    <w:rPr>
      <w:rFonts w:ascii="Symbol" w:hAnsi="Symbol" w:cs="Symbol" w:hint="default"/>
    </w:rPr>
  </w:style>
  <w:style w:type="paragraph" w:customStyle="1" w:styleId="a5">
    <w:name w:val="Заголовок"/>
    <w:basedOn w:val="a"/>
    <w:next w:val="a6"/>
    <w:rsid w:val="00CF25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F2555"/>
    <w:pPr>
      <w:widowControl/>
      <w:overflowPunct/>
      <w:autoSpaceDE/>
      <w:spacing w:after="120"/>
      <w:textAlignment w:val="auto"/>
    </w:pPr>
    <w:rPr>
      <w:sz w:val="24"/>
      <w:szCs w:val="24"/>
    </w:rPr>
  </w:style>
  <w:style w:type="paragraph" w:styleId="a7">
    <w:name w:val="List"/>
    <w:basedOn w:val="a6"/>
    <w:rsid w:val="00CF2555"/>
    <w:rPr>
      <w:rFonts w:cs="Arial"/>
    </w:rPr>
  </w:style>
  <w:style w:type="paragraph" w:styleId="a8">
    <w:name w:val="caption"/>
    <w:basedOn w:val="a"/>
    <w:qFormat/>
    <w:rsid w:val="00CF25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CF2555"/>
    <w:pPr>
      <w:suppressLineNumbers/>
    </w:pPr>
    <w:rPr>
      <w:rFonts w:cs="Arial"/>
    </w:rPr>
  </w:style>
  <w:style w:type="paragraph" w:styleId="a9">
    <w:name w:val="Balloon Text"/>
    <w:basedOn w:val="a"/>
    <w:rsid w:val="00CF2555"/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CF2555"/>
    <w:pPr>
      <w:widowControl w:val="0"/>
      <w:suppressAutoHyphens/>
      <w:autoSpaceDE w:val="0"/>
    </w:pPr>
    <w:rPr>
      <w:color w:val="000000"/>
      <w:sz w:val="28"/>
      <w:szCs w:val="28"/>
      <w:lang w:eastAsia="zh-CN"/>
    </w:rPr>
  </w:style>
  <w:style w:type="paragraph" w:styleId="ab">
    <w:name w:val="List Paragraph"/>
    <w:basedOn w:val="a"/>
    <w:qFormat/>
    <w:rsid w:val="00CF2555"/>
    <w:pPr>
      <w:spacing w:after="200"/>
      <w:ind w:left="720"/>
      <w:contextualSpacing/>
    </w:pPr>
  </w:style>
  <w:style w:type="paragraph" w:styleId="ac">
    <w:name w:val="Normal (Web)"/>
    <w:basedOn w:val="a"/>
    <w:uiPriority w:val="99"/>
    <w:unhideWhenUsed/>
    <w:rsid w:val="00160C6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60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07.12.2011 N 416-ФЗ(ред. от 01.04.2020)"О водоснабжении и водоотведении"(с изм. и доп., вступ. в силу с 01.01.2021)</vt:lpstr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07.12.2011 N 416-ФЗ(ред. от 01.04.2020)"О водоснабжении и водоотведении"(с изм. и доп., вступ. в силу с 01.01.2021)</dc:title>
  <dc:creator>Admin</dc:creator>
  <cp:lastModifiedBy>kyzne</cp:lastModifiedBy>
  <cp:revision>2</cp:revision>
  <cp:lastPrinted>1995-11-21T14:41:00Z</cp:lastPrinted>
  <dcterms:created xsi:type="dcterms:W3CDTF">2021-10-27T05:24:00Z</dcterms:created>
  <dcterms:modified xsi:type="dcterms:W3CDTF">2021-10-27T05:24:00Z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