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2781"/>
        <w:gridCol w:w="1030"/>
        <w:gridCol w:w="577"/>
        <w:gridCol w:w="1538"/>
        <w:gridCol w:w="148"/>
        <w:gridCol w:w="126"/>
        <w:gridCol w:w="1493"/>
        <w:gridCol w:w="1365"/>
        <w:gridCol w:w="86"/>
        <w:gridCol w:w="1629"/>
      </w:tblGrid>
      <w:tr w:rsidR="00F53432" w:rsidTr="00203046">
        <w:trPr>
          <w:trHeight w:val="75"/>
        </w:trPr>
        <w:tc>
          <w:tcPr>
            <w:tcW w:w="36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4935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03046" w:rsidRDefault="00203046" w:rsidP="00203046">
            <w:pPr>
              <w:jc w:val="center"/>
            </w:pPr>
          </w:p>
          <w:p w:rsidR="00203046" w:rsidRDefault="00203046" w:rsidP="00203046">
            <w:pPr>
              <w:jc w:val="center"/>
            </w:pPr>
          </w:p>
          <w:p w:rsidR="00F53432" w:rsidRDefault="00203046" w:rsidP="00203046">
            <w:pPr>
              <w:jc w:val="center"/>
            </w:pPr>
            <w:r>
              <w:t>Приложение №1 к Постановлению от 19.12.2018г. № 22</w:t>
            </w:r>
          </w:p>
        </w:tc>
        <w:tc>
          <w:tcPr>
            <w:tcW w:w="186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53432" w:rsidRDefault="00F53432" w:rsidP="00203046">
            <w:pPr>
              <w:jc w:val="center"/>
            </w:pPr>
          </w:p>
          <w:p w:rsidR="00203046" w:rsidRDefault="00203046" w:rsidP="0020304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/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12049" w:type="dxa"/>
            <w:gridSpan w:val="8"/>
            <w:shd w:val="clear" w:color="FFFFFF" w:fill="auto"/>
            <w:vAlign w:val="bottom"/>
          </w:tcPr>
          <w:p w:rsidR="00F53432" w:rsidRDefault="00F53432">
            <w:pPr>
              <w:jc w:val="right"/>
            </w:pP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>
            <w:pPr>
              <w:jc w:val="right"/>
            </w:pP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6510" w:type="dxa"/>
            <w:gridSpan w:val="6"/>
            <w:vMerge w:val="restart"/>
            <w:shd w:val="clear" w:color="FFFFFF" w:fill="auto"/>
            <w:vAlign w:val="bottom"/>
          </w:tcPr>
          <w:p w:rsidR="00F53432" w:rsidRDefault="00F53432"/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>
            <w:pPr>
              <w:jc w:val="right"/>
            </w:pP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6510" w:type="dxa"/>
            <w:gridSpan w:val="6"/>
            <w:vMerge/>
            <w:shd w:val="clear" w:color="FFFFFF" w:fill="auto"/>
            <w:vAlign w:val="bottom"/>
          </w:tcPr>
          <w:p w:rsidR="00F53432" w:rsidRDefault="00F53432"/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/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F53432" w:rsidRDefault="00F53432"/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>
            <w:pPr>
              <w:jc w:val="right"/>
            </w:pP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F53432" w:rsidRDefault="00F53432"/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/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6510" w:type="dxa"/>
            <w:gridSpan w:val="6"/>
            <w:shd w:val="clear" w:color="FFFFFF" w:fill="auto"/>
            <w:vAlign w:val="bottom"/>
          </w:tcPr>
          <w:p w:rsidR="00F53432" w:rsidRDefault="00F53432"/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>
            <w:pPr>
              <w:jc w:val="right"/>
            </w:pP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12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  <w:tc>
          <w:tcPr>
            <w:tcW w:w="210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864" w:type="dxa"/>
            <w:shd w:val="clear" w:color="FFFFFF" w:fill="auto"/>
            <w:vAlign w:val="bottom"/>
          </w:tcPr>
          <w:p w:rsidR="00F53432" w:rsidRDefault="00F53432"/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rPr>
          <w:trHeight w:val="60"/>
        </w:trPr>
        <w:tc>
          <w:tcPr>
            <w:tcW w:w="14175" w:type="dxa"/>
            <w:gridSpan w:val="10"/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F53432" w:rsidTr="00203046"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37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82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Утвержденные 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379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2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2 936 793.52</w:t>
            </w:r>
          </w:p>
        </w:tc>
        <w:tc>
          <w:tcPr>
            <w:tcW w:w="19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1 739 290.09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1 197 503.43</w:t>
            </w:r>
          </w:p>
        </w:tc>
      </w:tr>
      <w:tr w:rsidR="00F53432" w:rsidTr="00203046">
        <w:trPr>
          <w:trHeight w:val="195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tcBorders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1" w:rsidRDefault="00A66A31" w:rsidP="00203046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1" w:rsidRDefault="00A66A31" w:rsidP="00203046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1" w:rsidRDefault="00A66A31" w:rsidP="00A66A31">
            <w:pPr>
              <w:wordWrap w:val="0"/>
              <w:jc w:val="center"/>
            </w:pPr>
            <w:r>
              <w:rPr>
                <w:szCs w:val="16"/>
              </w:rPr>
              <w:t>00020000000000000000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1" w:rsidRDefault="00A66A31" w:rsidP="00203046">
            <w:pPr>
              <w:wordWrap w:val="0"/>
              <w:jc w:val="right"/>
            </w:pPr>
            <w:r>
              <w:rPr>
                <w:szCs w:val="16"/>
              </w:rPr>
              <w:t>1 360 860.50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1" w:rsidRDefault="00A66A31" w:rsidP="00203046">
            <w:pPr>
              <w:wordWrap w:val="0"/>
              <w:jc w:val="right"/>
            </w:pPr>
            <w:r>
              <w:rPr>
                <w:szCs w:val="16"/>
              </w:rPr>
              <w:t>969 600.41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1" w:rsidRDefault="00A66A31" w:rsidP="00203046">
            <w:pPr>
              <w:wordWrap w:val="0"/>
              <w:jc w:val="right"/>
            </w:pPr>
            <w:r>
              <w:rPr>
                <w:szCs w:val="16"/>
              </w:rPr>
              <w:t>391 260.09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1" w:rsidRDefault="00A66A31" w:rsidP="00203046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31" w:rsidRDefault="00A66A31" w:rsidP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31" w:rsidRDefault="00A66A31" w:rsidP="00A66A31">
            <w:pPr>
              <w:wordWrap w:val="0"/>
              <w:jc w:val="center"/>
            </w:pPr>
            <w:r>
              <w:rPr>
                <w:szCs w:val="16"/>
              </w:rPr>
              <w:t>00020200000000000000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31" w:rsidRDefault="00A66A31" w:rsidP="00A66A31">
            <w:pPr>
              <w:wordWrap w:val="0"/>
              <w:jc w:val="right"/>
            </w:pPr>
            <w:r>
              <w:rPr>
                <w:szCs w:val="16"/>
              </w:rPr>
              <w:t>1 360 860.50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31" w:rsidRDefault="00A66A31" w:rsidP="00A66A31">
            <w:pPr>
              <w:wordWrap w:val="0"/>
              <w:jc w:val="right"/>
            </w:pPr>
            <w:r>
              <w:rPr>
                <w:szCs w:val="16"/>
              </w:rPr>
              <w:t>985 256.41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A31" w:rsidRDefault="00A66A31" w:rsidP="00A66A31">
            <w:pPr>
              <w:wordWrap w:val="0"/>
              <w:jc w:val="right"/>
            </w:pPr>
            <w:r>
              <w:rPr>
                <w:szCs w:val="16"/>
              </w:rPr>
              <w:t>375 604.09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00610000000000000000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00611600000000000000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00611651000020000140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00611651040020000140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10010000000000000000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421 268.94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10010300000000000000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421 268.94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10010302000010000110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421 268.94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10010302230010000110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183 454.29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Cs w:val="16"/>
              </w:rPr>
              <w:t>инжекторных</w:t>
            </w:r>
            <w:proofErr w:type="spellEnd"/>
            <w:r>
              <w:rPr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10010302240010000110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1 663.97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10010302250010000110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277 243.74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10010302260010000110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-41 093.06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348 420.74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НАЛОГИ НА ПРИБЫЛЬ,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119 424.86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18210102000010000110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119 424.86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18210102010010000110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119 404.86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18210102010011000110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119 276.73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18210102010012100110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79.37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18210102010013000110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48.76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18210102030010000110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18210102030013000110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НАЛОГИ НА СОВОКУПНЫЙ ДОХОД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18210500000000000000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18210503000010000110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18210503010010000110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roofErr w:type="gramStart"/>
            <w:r>
              <w:rPr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18210503010011000110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НАЛОГИ НА ИМУЩЕСТВО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228 995.88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18210601000000000110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7 079.40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18210601030100000110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7 079.40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roofErr w:type="gramStart"/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18210601030101000110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6 952.33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18210601030102100110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127.07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Земельный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18210606000000000110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221 916.48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Земельный налог с организаций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18210606030000000110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-22 478.56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18210606033100000110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-22 478.56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roofErr w:type="gramStart"/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18210606033101000110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-21 746.90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18210606033102100110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-731.66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Земельный налог с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18210606040000000110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244 395.04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18210606043100000110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244 395.04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roofErr w:type="gramStart"/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18210606043101000110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238 622.46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18210606043102100110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5 772.58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969 600.41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985 256.41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01220210000000000151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191 824.00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01220215001000000151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191 824.00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01220215001100000151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191 824.00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01220230000000000151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63 000.00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01220230024000000151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01220230024100000151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01220235118000000151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61 500.00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bookmarkStart w:id="0" w:name="_GoBack"/>
            <w:bookmarkEnd w:id="0"/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01220235118100000151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61 500.00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01220240000000000151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730 432.41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01220240014000000151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15 202.41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01220240014100000151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15 202.41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(Иные межбюджетные </w:t>
            </w:r>
            <w:proofErr w:type="gramStart"/>
            <w:r>
              <w:rPr>
                <w:szCs w:val="16"/>
              </w:rPr>
              <w:t>трансферты</w:t>
            </w:r>
            <w:proofErr w:type="gramEnd"/>
            <w:r>
              <w:rPr>
                <w:szCs w:val="16"/>
              </w:rPr>
              <w:t xml:space="preserve"> перечисляемые из бюджета Кондопожского муниципального района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территории сельского поселения)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01220240014109001151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3 920.00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(Иные межбюджетные </w:t>
            </w:r>
            <w:proofErr w:type="gramStart"/>
            <w:r>
              <w:rPr>
                <w:szCs w:val="16"/>
              </w:rPr>
              <w:t>трансферты</w:t>
            </w:r>
            <w:proofErr w:type="gramEnd"/>
            <w:r>
              <w:rPr>
                <w:szCs w:val="16"/>
              </w:rPr>
              <w:t xml:space="preserve"> перечисляемые из бюджета Кондопожского муниципального района бюджетам сельских поселений на осуществление переданных полномочий в части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 на территории сельского поселения)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01220240014109002151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(Иные межбюджетные </w:t>
            </w:r>
            <w:proofErr w:type="gramStart"/>
            <w:r>
              <w:rPr>
                <w:szCs w:val="16"/>
              </w:rPr>
              <w:t>трансферты</w:t>
            </w:r>
            <w:proofErr w:type="gramEnd"/>
            <w:r>
              <w:rPr>
                <w:szCs w:val="16"/>
              </w:rPr>
              <w:t xml:space="preserve"> перечисляемые из бюджета Кондопожского муниципального района бюджетам сельских поселений на осуществление переданных полномочий по организации ритуальных услуг и содержанию мест захоронения на территории сельского поселения)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01220240014109005151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01220249999000000151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715 230.00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01220249999100000151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715 230.00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roofErr w:type="gramStart"/>
            <w:r>
              <w:rPr>
                <w:szCs w:val="16"/>
              </w:rPr>
              <w:t>Прочие межбюджетные трансферты, передаваемые бюджетам сельских поселений (Иные межбюджетные трансферты, перечисляемые из бюджета Кондопожского муниципального района бюджетам сельских поселений на реализацию мероприятий государственной программы Республики Карелия "Эффективное управление региональными и муниципальными финансами" (в целях частичной компенсации расходов на повышение оплаты труда работников бюджетной сферы)</w:t>
            </w:r>
            <w:proofErr w:type="gramEnd"/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01220249999109329151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34 322.00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Прочие межбюджетные трансферты, передаваемые бюджетам сельских поселений (Иные межбюджетные трансферты, перечисляемые из бюджета Кондопожского муниципального района бюджетам сельских поселений, на поддержку мер по обеспечению сбалансированности бюджета)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01220249999109904151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665 252.00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114E99">
              <w:rPr>
                <w:szCs w:val="16"/>
              </w:rPr>
              <w:t>-</w:t>
            </w:r>
          </w:p>
        </w:tc>
      </w:tr>
      <w:tr w:rsidR="00A66A31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r>
              <w:rPr>
                <w:szCs w:val="16"/>
              </w:rPr>
              <w:t>Прочие межбюджетные трансферты, передаваемые бюджетам сельских поселений (Иные межбюджетные трансферты, перечисляемые из бюджета Кондопожского муниципального района бюджетам сельских поселений, на решение актуальных вопросов местного значения)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center"/>
            </w:pPr>
            <w:r>
              <w:rPr>
                <w:szCs w:val="16"/>
              </w:rPr>
              <w:t>01220249999109905151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 w:rsidP="00A66A31">
            <w:pPr>
              <w:jc w:val="right"/>
            </w:pPr>
            <w:r w:rsidRPr="00A729DF"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6A31" w:rsidRDefault="00A66A31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01221900000000000000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01221900000100000151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01221960010100000151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38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rPr>
          <w:trHeight w:val="60"/>
        </w:trPr>
        <w:tc>
          <w:tcPr>
            <w:tcW w:w="14175" w:type="dxa"/>
            <w:gridSpan w:val="10"/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F53432" w:rsidTr="00203046"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37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82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379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2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2 936 790.50</w:t>
            </w:r>
          </w:p>
        </w:tc>
        <w:tc>
          <w:tcPr>
            <w:tcW w:w="199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1 986 261.03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950 529.47</w:t>
            </w:r>
          </w:p>
        </w:tc>
      </w:tr>
      <w:tr w:rsidR="00F53432" w:rsidTr="00203046">
        <w:trPr>
          <w:trHeight w:val="210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Администрация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01200000000000000000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2 936 790.50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1 986 261.03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950 529.47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1 943 022.00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1 437 456.78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505 565.22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616 570.00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431 700.81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184 869.19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01201027700064020000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252 640.00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105 775.44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146 864.56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01201027700064020100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252 640.00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105 775.44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146 864.56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01201027700064020120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252 640.00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105 775.44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146 864.56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01201027700064020121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70 532.96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01201027700064020129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35 242.48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Глава администрации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01201027700110010000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349 170.00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311 165.37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38 004.63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01201027700110010100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349 170.00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311 165.37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38 004.63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01201027700110010120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349 170.00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311 165.37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38 004.63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01201027700110010121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255 264.42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01201027700110010129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55 900.95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сфере управления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01201027700143170000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01201027700143170100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01201027700143170120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14 760.00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01201027700143170121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11 336.87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01201027700143170129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3 423.13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937 776.16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639 456.60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298 319.56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01201047700064020000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465 310.00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234 346.37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230 963.63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01201047700064020100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465 310.00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234 346.37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230 963.63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01201047700064020120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465 310.00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234 346.37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230 963.63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01201047700064020121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180 221.43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01201047700064020129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54 124.94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Администрация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396 614.16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345 543.69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51 070.47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308 570.00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293 111.81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15 458.19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308 570.00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293 111.81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15 458.19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231 997.28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61 114.53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86 570.16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51 379.85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35 190.31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86 570.16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51 379.85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35 190.31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51 379.85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01201047700110020800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1 474.00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1 052.03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421.97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01201047700110020850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1 474.00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1 052.03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421.97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01201047700110020851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01201047700110020853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651.03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Новинского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01201047700124010000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50 370.00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37 777.50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12 592.50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01201047700124010500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50 370.00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37 777.50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12 592.50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01201047700124010540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50 370.00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37 777.50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12 592.50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Осуществление  переданных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01201047700142140000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01201047700142140200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01201047700142140240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01201047700142140244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связанных с частичной компенсацией расходов на повышение оплаты труда работников в сфере управления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01201047700143170000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01201047700143170100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01201047700143170120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19 562.00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01201047700143170121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15 024.58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01201047700143170129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4 537.42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3 920.00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2 227.04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1 692.96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2 980.54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1 987.04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993.50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2 980.54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1 987.04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993.50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1 526.15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460.89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939.46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699.46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939.46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699.46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01201047700164010244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01201070000000000000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42 566.56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6 523.44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Мероприятия, направленные на выполнение функций, связанных с проведением выборов и референдумов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01201077700170080000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42 566.56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6 523.44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01201077700170080800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42 566.56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6 523.44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Специальные расходы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01201077700170080880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49 090.00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42 566.56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6 523.44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Резервные фонды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01201110000000000000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Резервный фонд для ликвидации чрезвычайных ситуаций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01201117700170060000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01201117700170060800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01201117700170060870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338 585.84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323 732.81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14 853.03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01201137700064020000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01201137700064020200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01201137700064020240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01201137700064020244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102 770.00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Мероприятия, направленные на выполнение функций, связанных с реализацией других общегосударственных вопросов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235 815.84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220 962.81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14 853.03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232 970.00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218 116.97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14 853.03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232 970.00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218 116.97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14 853.03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218 116.97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01201137700170070800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01201137700170070850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2 845.84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01201137700170070852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2 841.00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01201137700170070853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НАЦИОНАЛЬНАЯ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113 700.00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49 816.28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63 883.72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113 700.00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49 816.28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63 883.72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Осуществление переданных полномочий  по первичному воинскому учету на территориях, где отсутствуют военные комиссариаты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113 700.00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49 816.28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63 883.72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01202037700251180100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105 170.00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48 981.28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56 188.72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01202037700251180120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105 170.00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48 981.28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56 188.72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01202037700251180121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37 620.00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01202037700251180129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5C70C3" w:rsidP="005C70C3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11 361.28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8 530.00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7 695.00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8 530.00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7 695.00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01202037700251180244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01203000000000000000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23 250.31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1 749.69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01203140000000000000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23 250.31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1 749.69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Мероприятия по обеспечению первичных мер пожарной безопасности в границах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01203147700370010000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23 250.31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1 749.69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01203147700370010200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23 250.31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1 749.69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01203147700370010240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23 250.31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1 749.69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01203147700370010244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23 250.31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01204000000000000000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01204090000000000000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01204097700470010000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01204097700470010200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01204097700470010240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481 430.00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343 337.93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01204097700470010244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138 092.07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366 638.50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332 648.02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33 990.48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01205020000000000000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15 617.59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Осуществление переданных полномочий, в части организации в границах поселения водоснабжения населения в пределах полномочий, установленных законодательством Российской Федерации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01205027700564040000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15 617.59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01205027700564040200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15 617.59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01205027700564040240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20 000.00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15 617.59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01205027700564040244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4 382.41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346 638.50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328 265.61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18 372.89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roofErr w:type="spellStart"/>
            <w:r>
              <w:rPr>
                <w:szCs w:val="16"/>
              </w:rPr>
              <w:t>Софинансирование</w:t>
            </w:r>
            <w:proofErr w:type="spellEnd"/>
            <w:r>
              <w:rPr>
                <w:szCs w:val="16"/>
              </w:rPr>
              <w:t xml:space="preserve"> мероприятий, направленных на поддержку мер по обеспечению сбалансированности бюджета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01205037700064020000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01205037700064020200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01205037700064020240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01205037700064020244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222 280.00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 xml:space="preserve">Иные межбюджетные </w:t>
            </w:r>
            <w:proofErr w:type="spellStart"/>
            <w:r>
              <w:rPr>
                <w:szCs w:val="16"/>
              </w:rPr>
              <w:t>трансферты</w:t>
            </w:r>
            <w:proofErr w:type="gramStart"/>
            <w:r>
              <w:rPr>
                <w:szCs w:val="16"/>
              </w:rPr>
              <w:t>,п</w:t>
            </w:r>
            <w:proofErr w:type="gramEnd"/>
            <w:r>
              <w:rPr>
                <w:szCs w:val="16"/>
              </w:rPr>
              <w:t>еречисляемые</w:t>
            </w:r>
            <w:proofErr w:type="spellEnd"/>
            <w:r>
              <w:rPr>
                <w:szCs w:val="16"/>
              </w:rPr>
              <w:t xml:space="preserve"> из бюджета </w:t>
            </w:r>
            <w:proofErr w:type="spellStart"/>
            <w:r>
              <w:rPr>
                <w:szCs w:val="16"/>
              </w:rPr>
              <w:t>Кондопожского</w:t>
            </w:r>
            <w:proofErr w:type="spellEnd"/>
            <w:r>
              <w:rPr>
                <w:szCs w:val="16"/>
              </w:rPr>
              <w:t xml:space="preserve"> муниципального района на решение актуальных вопросов местного значения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01205037700064050000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01205037700064050200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01205037700064050240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01205037700064050244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15 656.00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Осуществление переданных полномочий по организации ритуальных услуг и содержанию мест захоронения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01205037700564030000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18 262.50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11 362.50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01205037700564030200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18 262.50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11 362.50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01205037700564030240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18 262.50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11 362.50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01205037700564030244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6 900.00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Мероприятия, направленные на уличное освещение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01205037700570030000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90 440.00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83 429.61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7 010.39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01205037700570030200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90 440.00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83 429.61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7 010.39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01205037700570030240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90 440.00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83 429.61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7 010.39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01205037700570030244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83 429.61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01208000000000000000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4 997.57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2.43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01208010000000000000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4 997.57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2.43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Мероприятия, направленные на подготовку и проведение мероприятий в сфере культуры на территории Новинского сельского поселения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01208017700870010000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4 997.57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2.43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01208017700870010200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4 997.57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2.43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01208017700870010240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5 000.00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4 997.57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2.43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01208017700870010244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4 997.57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01211000000000000000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Массовый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01211020000000000000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Мероприятия по обеспечению условий для развития на территории Новинского сельского поселения физической культуры, школьного спорта и массового спорта, организации проведения физкультурно-оздоровительных и спортивных мероприятий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01211027701170010000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01211027701170010200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01211027701170010240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2 000.00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379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01211027701170010244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D95D68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r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379" w:type="dxa"/>
            <w:gridSpan w:val="3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2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3.02</w:t>
            </w:r>
          </w:p>
        </w:tc>
        <w:tc>
          <w:tcPr>
            <w:tcW w:w="199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right"/>
            </w:pPr>
            <w:r>
              <w:rPr>
                <w:szCs w:val="16"/>
              </w:rPr>
              <w:t>-246 970.94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53432" w:rsidRDefault="00F30A96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F53432" w:rsidTr="00203046">
        <w:trPr>
          <w:trHeight w:val="225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38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rPr>
          <w:trHeight w:val="60"/>
        </w:trPr>
        <w:tc>
          <w:tcPr>
            <w:tcW w:w="14175" w:type="dxa"/>
            <w:gridSpan w:val="10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105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c>
          <w:tcPr>
            <w:tcW w:w="5250" w:type="dxa"/>
            <w:gridSpan w:val="2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735" w:type="dxa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1821" w:type="dxa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1995" w:type="dxa"/>
            <w:shd w:val="clear" w:color="FFFFFF" w:fill="auto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735" w:type="dxa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1821" w:type="dxa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</w:tcPr>
          <w:p w:rsidR="00F53432" w:rsidRDefault="00F53432">
            <w:pPr>
              <w:jc w:val="center"/>
            </w:pPr>
          </w:p>
        </w:tc>
        <w:tc>
          <w:tcPr>
            <w:tcW w:w="1995" w:type="dxa"/>
            <w:shd w:val="clear" w:color="FFFFFF" w:fill="auto"/>
          </w:tcPr>
          <w:p w:rsidR="00F53432" w:rsidRDefault="00F53432">
            <w:pPr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</w:tr>
      <w:tr w:rsidR="00F53432" w:rsidTr="00203046">
        <w:trPr>
          <w:trHeight w:val="24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5250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2379" w:type="dxa"/>
            <w:gridSpan w:val="3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>
            <w:pPr>
              <w:wordWrap w:val="0"/>
              <w:jc w:val="right"/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>
            <w:pPr>
              <w:wordWrap w:val="0"/>
              <w:jc w:val="center"/>
            </w:pPr>
          </w:p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</w:tr>
      <w:tr w:rsidR="00F53432" w:rsidTr="00203046">
        <w:trPr>
          <w:trHeight w:val="60"/>
        </w:trPr>
        <w:tc>
          <w:tcPr>
            <w:tcW w:w="36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575" w:type="dxa"/>
            <w:shd w:val="clear" w:color="FFFFFF" w:fill="auto"/>
            <w:vAlign w:val="bottom"/>
          </w:tcPr>
          <w:p w:rsidR="00F53432" w:rsidRDefault="00F53432"/>
        </w:tc>
        <w:tc>
          <w:tcPr>
            <w:tcW w:w="735" w:type="dxa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821" w:type="dxa"/>
            <w:shd w:val="clear" w:color="FFFFFF" w:fill="auto"/>
            <w:vAlign w:val="bottom"/>
          </w:tcPr>
          <w:p w:rsidR="00F53432" w:rsidRDefault="00F53432">
            <w:pPr>
              <w:jc w:val="center"/>
            </w:pPr>
          </w:p>
        </w:tc>
        <w:tc>
          <w:tcPr>
            <w:tcW w:w="1995" w:type="dxa"/>
            <w:gridSpan w:val="2"/>
            <w:shd w:val="clear" w:color="FFFFFF" w:fill="auto"/>
            <w:vAlign w:val="bottom"/>
          </w:tcPr>
          <w:p w:rsidR="00F53432" w:rsidRDefault="00F53432"/>
        </w:tc>
        <w:tc>
          <w:tcPr>
            <w:tcW w:w="1995" w:type="dxa"/>
            <w:shd w:val="clear" w:color="FFFFFF" w:fill="auto"/>
            <w:vAlign w:val="bottom"/>
          </w:tcPr>
          <w:p w:rsidR="00F53432" w:rsidRDefault="00F53432"/>
        </w:tc>
      </w:tr>
    </w:tbl>
    <w:p w:rsidR="00567DDD" w:rsidRDefault="00567DDD"/>
    <w:sectPr w:rsidR="00567DDD" w:rsidSect="00706E7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F53432"/>
    <w:rsid w:val="00203046"/>
    <w:rsid w:val="003E4F10"/>
    <w:rsid w:val="00567DDD"/>
    <w:rsid w:val="005C70C3"/>
    <w:rsid w:val="00706E7C"/>
    <w:rsid w:val="00A66A31"/>
    <w:rsid w:val="00D95D68"/>
    <w:rsid w:val="00F30A96"/>
    <w:rsid w:val="00F5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6E7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Бухалтер</cp:lastModifiedBy>
  <cp:revision>7</cp:revision>
  <cp:lastPrinted>2018-12-19T07:46:00Z</cp:lastPrinted>
  <dcterms:created xsi:type="dcterms:W3CDTF">2018-10-08T12:42:00Z</dcterms:created>
  <dcterms:modified xsi:type="dcterms:W3CDTF">2018-12-19T07:51:00Z</dcterms:modified>
</cp:coreProperties>
</file>