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B76779" w:rsidRPr="005D466A" w:rsidRDefault="00BE252E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D466A">
        <w:rPr>
          <w:rFonts w:ascii="Arial" w:hAnsi="Arial" w:cs="Arial"/>
          <w:b/>
        </w:rPr>
        <w:t xml:space="preserve">АО «ТНС энерго Карелия» </w:t>
      </w:r>
      <w:r w:rsidR="002E7C0B" w:rsidRPr="005D466A">
        <w:rPr>
          <w:rFonts w:ascii="Arial" w:hAnsi="Arial" w:cs="Arial"/>
          <w:b/>
        </w:rPr>
        <w:t>подводит итоги работы</w:t>
      </w:r>
    </w:p>
    <w:p w:rsidR="00BE252E" w:rsidRPr="005D466A" w:rsidRDefault="00B76779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D466A">
        <w:rPr>
          <w:rFonts w:ascii="Arial" w:hAnsi="Arial" w:cs="Arial"/>
          <w:b/>
        </w:rPr>
        <w:t>по укреплению платежной дисциплины</w:t>
      </w:r>
      <w:r w:rsidR="002E7C0B" w:rsidRPr="005D466A">
        <w:rPr>
          <w:rFonts w:ascii="Arial" w:hAnsi="Arial" w:cs="Arial"/>
          <w:b/>
        </w:rPr>
        <w:t xml:space="preserve"> за 2018 год</w:t>
      </w:r>
    </w:p>
    <w:p w:rsidR="002E7C0B" w:rsidRPr="005D466A" w:rsidRDefault="002E7C0B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C1CBD" w:rsidRPr="005D466A" w:rsidRDefault="00B76779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D466A">
        <w:rPr>
          <w:rFonts w:ascii="Arial" w:hAnsi="Arial" w:cs="Arial"/>
          <w:i/>
        </w:rPr>
        <w:t>18</w:t>
      </w:r>
      <w:r w:rsidR="00E2221F" w:rsidRPr="005D466A">
        <w:rPr>
          <w:rFonts w:ascii="Arial" w:hAnsi="Arial" w:cs="Arial"/>
          <w:i/>
        </w:rPr>
        <w:t xml:space="preserve"> </w:t>
      </w:r>
      <w:r w:rsidRPr="005D466A">
        <w:rPr>
          <w:rFonts w:ascii="Arial" w:hAnsi="Arial" w:cs="Arial"/>
          <w:i/>
        </w:rPr>
        <w:t>февраля</w:t>
      </w:r>
      <w:r w:rsidR="00C86E44" w:rsidRPr="005D466A">
        <w:rPr>
          <w:rFonts w:ascii="Arial" w:hAnsi="Arial" w:cs="Arial"/>
          <w:i/>
        </w:rPr>
        <w:t xml:space="preserve"> 201</w:t>
      </w:r>
      <w:r w:rsidR="00157D96" w:rsidRPr="005D466A">
        <w:rPr>
          <w:rFonts w:ascii="Arial" w:hAnsi="Arial" w:cs="Arial"/>
          <w:i/>
        </w:rPr>
        <w:t>9</w:t>
      </w:r>
      <w:r w:rsidR="00C86E44" w:rsidRPr="005D466A">
        <w:rPr>
          <w:rFonts w:ascii="Arial" w:hAnsi="Arial" w:cs="Arial"/>
          <w:i/>
        </w:rPr>
        <w:t xml:space="preserve"> года, </w:t>
      </w:r>
      <w:r w:rsidR="00D7064B" w:rsidRPr="005D466A">
        <w:rPr>
          <w:rFonts w:ascii="Arial" w:hAnsi="Arial" w:cs="Arial"/>
          <w:i/>
        </w:rPr>
        <w:t>г. Петрозаводск</w:t>
      </w:r>
      <w:r w:rsidR="00D7064B" w:rsidRPr="005D466A">
        <w:rPr>
          <w:rFonts w:ascii="Arial" w:hAnsi="Arial" w:cs="Arial"/>
        </w:rPr>
        <w:t xml:space="preserve">. </w:t>
      </w:r>
      <w:r w:rsidR="00D66AD4" w:rsidRPr="005D466A">
        <w:rPr>
          <w:rFonts w:ascii="Arial" w:hAnsi="Arial" w:cs="Arial"/>
        </w:rPr>
        <w:t>АО «</w:t>
      </w:r>
      <w:r w:rsidR="00D9788D" w:rsidRPr="005D466A">
        <w:rPr>
          <w:rFonts w:ascii="Arial" w:hAnsi="Arial" w:cs="Arial"/>
        </w:rPr>
        <w:t>ТНС энерго Карелия</w:t>
      </w:r>
      <w:r w:rsidR="00D66AD4" w:rsidRPr="005D466A">
        <w:rPr>
          <w:rFonts w:ascii="Arial" w:hAnsi="Arial" w:cs="Arial"/>
        </w:rPr>
        <w:t xml:space="preserve">» </w:t>
      </w:r>
      <w:r w:rsidR="00BC1CBD" w:rsidRPr="005D466A">
        <w:rPr>
          <w:rFonts w:ascii="Arial" w:hAnsi="Arial" w:cs="Arial"/>
        </w:rPr>
        <w:t xml:space="preserve">анализирует </w:t>
      </w:r>
      <w:r w:rsidR="002E7C0B" w:rsidRPr="005D466A">
        <w:rPr>
          <w:rFonts w:ascii="Arial" w:hAnsi="Arial" w:cs="Arial"/>
        </w:rPr>
        <w:t>итоги проведенных в 2018 году мероприятий</w:t>
      </w:r>
      <w:r w:rsidR="00BC1CBD" w:rsidRPr="005D466A">
        <w:rPr>
          <w:rFonts w:ascii="Arial" w:hAnsi="Arial" w:cs="Arial"/>
        </w:rPr>
        <w:t xml:space="preserve"> по укреплению платежной дисциплины.</w:t>
      </w:r>
    </w:p>
    <w:p w:rsidR="002D5678" w:rsidRPr="005D466A" w:rsidRDefault="00BC1CBD" w:rsidP="002E7C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Так, компанией подведены </w:t>
      </w:r>
      <w:r w:rsidR="002E7C0B" w:rsidRPr="005D466A">
        <w:rPr>
          <w:rFonts w:ascii="Arial" w:hAnsi="Arial" w:cs="Arial"/>
        </w:rPr>
        <w:t>результаты деятельности</w:t>
      </w:r>
      <w:r w:rsidRPr="005D466A">
        <w:rPr>
          <w:rFonts w:ascii="Arial" w:hAnsi="Arial" w:cs="Arial"/>
        </w:rPr>
        <w:t xml:space="preserve"> по взысканию в судебном порядке задолженности граждан за потребленную электроэнергию. </w:t>
      </w:r>
      <w:r w:rsidR="002E7C0B" w:rsidRPr="005D466A">
        <w:rPr>
          <w:rFonts w:ascii="Arial" w:hAnsi="Arial" w:cs="Arial"/>
        </w:rPr>
        <w:t>За отчетный период</w:t>
      </w:r>
      <w:r w:rsidRPr="005D466A">
        <w:rPr>
          <w:rFonts w:ascii="Arial" w:hAnsi="Arial" w:cs="Arial"/>
        </w:rPr>
        <w:t xml:space="preserve"> </w:t>
      </w:r>
      <w:r w:rsidR="002E7C0B" w:rsidRPr="005D466A">
        <w:rPr>
          <w:rFonts w:ascii="Arial" w:hAnsi="Arial" w:cs="Arial"/>
        </w:rPr>
        <w:t>АО «ТНС энерго Карелия» передало</w:t>
      </w:r>
      <w:r w:rsidRPr="005D466A">
        <w:rPr>
          <w:rFonts w:ascii="Arial" w:hAnsi="Arial" w:cs="Arial"/>
        </w:rPr>
        <w:t xml:space="preserve"> в суд более 3,5 тысяч заявлений о взыскании задолженности на общую сумму 37,5 млн рублей, что на 12% </w:t>
      </w:r>
      <w:r w:rsidR="002E7C0B" w:rsidRPr="005D466A">
        <w:rPr>
          <w:rFonts w:ascii="Arial" w:hAnsi="Arial" w:cs="Arial"/>
        </w:rPr>
        <w:t>выше показателей</w:t>
      </w:r>
      <w:r w:rsidRPr="005D466A">
        <w:rPr>
          <w:rFonts w:ascii="Arial" w:hAnsi="Arial" w:cs="Arial"/>
        </w:rPr>
        <w:t xml:space="preserve"> ана</w:t>
      </w:r>
      <w:r w:rsidR="002D5678" w:rsidRPr="005D466A">
        <w:rPr>
          <w:rFonts w:ascii="Arial" w:hAnsi="Arial" w:cs="Arial"/>
        </w:rPr>
        <w:t xml:space="preserve">логичного </w:t>
      </w:r>
      <w:r w:rsidR="002E7C0B" w:rsidRPr="005D466A">
        <w:rPr>
          <w:rFonts w:ascii="Arial" w:hAnsi="Arial" w:cs="Arial"/>
        </w:rPr>
        <w:t>периода в</w:t>
      </w:r>
      <w:r w:rsidR="002D5678" w:rsidRPr="005D466A">
        <w:rPr>
          <w:rFonts w:ascii="Arial" w:hAnsi="Arial" w:cs="Arial"/>
        </w:rPr>
        <w:t xml:space="preserve"> 2017 г</w:t>
      </w:r>
      <w:r w:rsidR="002E7C0B" w:rsidRPr="005D466A">
        <w:rPr>
          <w:rFonts w:ascii="Arial" w:hAnsi="Arial" w:cs="Arial"/>
        </w:rPr>
        <w:t>оду</w:t>
      </w:r>
      <w:r w:rsidR="002D5678" w:rsidRPr="005D466A">
        <w:rPr>
          <w:rFonts w:ascii="Arial" w:hAnsi="Arial" w:cs="Arial"/>
        </w:rPr>
        <w:t>.</w:t>
      </w:r>
    </w:p>
    <w:p w:rsidR="002D5678" w:rsidRPr="005D466A" w:rsidRDefault="002E7C0B" w:rsidP="002D5678">
      <w:pPr>
        <w:spacing w:after="0"/>
        <w:ind w:firstLine="718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Стоит отметить</w:t>
      </w:r>
      <w:r w:rsidR="002D5678" w:rsidRPr="005D466A">
        <w:rPr>
          <w:rFonts w:ascii="Arial" w:hAnsi="Arial" w:cs="Arial"/>
        </w:rPr>
        <w:t>, что многие клиенты оплатили задолженность за электроэнергию добровольно, после вынесения решения суда, однако в таком случае на них также легла обязанность по оплате судебных расходов и пени по решению суда.</w:t>
      </w:r>
    </w:p>
    <w:p w:rsidR="001B53AA" w:rsidRPr="005D466A" w:rsidRDefault="001B53AA" w:rsidP="00BC1CBD">
      <w:pPr>
        <w:spacing w:after="0"/>
        <w:ind w:firstLine="576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– </w:t>
      </w:r>
      <w:r w:rsidR="00BC1CBD" w:rsidRPr="005D466A">
        <w:rPr>
          <w:rFonts w:ascii="Arial" w:hAnsi="Arial" w:cs="Arial"/>
          <w:i/>
        </w:rPr>
        <w:t xml:space="preserve">Ежегодно АО «ТНС энерго Карелия» </w:t>
      </w:r>
      <w:r w:rsidR="002E7C0B" w:rsidRPr="005D466A">
        <w:rPr>
          <w:rFonts w:ascii="Arial" w:hAnsi="Arial" w:cs="Arial"/>
          <w:i/>
        </w:rPr>
        <w:t xml:space="preserve">выявляет и проводит работу по </w:t>
      </w:r>
      <w:r w:rsidR="00291AB7" w:rsidRPr="005D466A">
        <w:rPr>
          <w:rFonts w:ascii="Arial" w:hAnsi="Arial" w:cs="Arial"/>
          <w:i/>
        </w:rPr>
        <w:t>взысканию</w:t>
      </w:r>
      <w:r w:rsidR="00BC1CBD" w:rsidRPr="005D466A">
        <w:rPr>
          <w:rFonts w:ascii="Arial" w:hAnsi="Arial" w:cs="Arial"/>
          <w:i/>
        </w:rPr>
        <w:t xml:space="preserve"> все бо</w:t>
      </w:r>
      <w:r w:rsidR="002E7C0B" w:rsidRPr="005D466A">
        <w:rPr>
          <w:rFonts w:ascii="Arial" w:hAnsi="Arial" w:cs="Arial"/>
          <w:i/>
        </w:rPr>
        <w:t>льше</w:t>
      </w:r>
      <w:r w:rsidR="00291AB7" w:rsidRPr="005D466A">
        <w:rPr>
          <w:rFonts w:ascii="Arial" w:hAnsi="Arial" w:cs="Arial"/>
          <w:i/>
        </w:rPr>
        <w:t>го</w:t>
      </w:r>
      <w:r w:rsidR="002E7C0B" w:rsidRPr="005D466A">
        <w:rPr>
          <w:rFonts w:ascii="Arial" w:hAnsi="Arial" w:cs="Arial"/>
          <w:i/>
        </w:rPr>
        <w:t xml:space="preserve"> количеств</w:t>
      </w:r>
      <w:r w:rsidR="00291AB7" w:rsidRPr="005D466A">
        <w:rPr>
          <w:rFonts w:ascii="Arial" w:hAnsi="Arial" w:cs="Arial"/>
          <w:i/>
        </w:rPr>
        <w:t>а</w:t>
      </w:r>
      <w:r w:rsidR="002E7C0B" w:rsidRPr="005D466A">
        <w:rPr>
          <w:rFonts w:ascii="Arial" w:hAnsi="Arial" w:cs="Arial"/>
          <w:i/>
        </w:rPr>
        <w:t xml:space="preserve"> неплательщиков-</w:t>
      </w:r>
      <w:r w:rsidR="00BC1CBD" w:rsidRPr="005D466A">
        <w:rPr>
          <w:rFonts w:ascii="Arial" w:hAnsi="Arial" w:cs="Arial"/>
          <w:i/>
        </w:rPr>
        <w:t xml:space="preserve">физических лиц. </w:t>
      </w:r>
      <w:r w:rsidR="00291AB7" w:rsidRPr="005D466A">
        <w:rPr>
          <w:rFonts w:ascii="Arial" w:hAnsi="Arial" w:cs="Arial"/>
          <w:i/>
        </w:rPr>
        <w:t>Сроки подачи з</w:t>
      </w:r>
      <w:r w:rsidR="00BC1CBD" w:rsidRPr="005D466A">
        <w:rPr>
          <w:rFonts w:ascii="Arial" w:hAnsi="Arial" w:cs="Arial"/>
          <w:i/>
        </w:rPr>
        <w:t xml:space="preserve">аявления в суд </w:t>
      </w:r>
      <w:r w:rsidR="00291AB7" w:rsidRPr="005D466A">
        <w:rPr>
          <w:rFonts w:ascii="Arial" w:hAnsi="Arial" w:cs="Arial"/>
          <w:i/>
        </w:rPr>
        <w:t>были значительно сокращены</w:t>
      </w:r>
      <w:r w:rsidR="00BC1CBD" w:rsidRPr="005D466A">
        <w:rPr>
          <w:rFonts w:ascii="Arial" w:hAnsi="Arial" w:cs="Arial"/>
          <w:i/>
        </w:rPr>
        <w:t xml:space="preserve">, </w:t>
      </w:r>
      <w:r w:rsidR="00291AB7" w:rsidRPr="005D466A">
        <w:rPr>
          <w:rFonts w:ascii="Arial" w:hAnsi="Arial" w:cs="Arial"/>
          <w:i/>
        </w:rPr>
        <w:t>теперь же это</w:t>
      </w:r>
      <w:r w:rsidR="00BC1CBD" w:rsidRPr="005D466A">
        <w:rPr>
          <w:rFonts w:ascii="Arial" w:hAnsi="Arial" w:cs="Arial"/>
          <w:i/>
        </w:rPr>
        <w:t xml:space="preserve"> позволяет ускорить процесс получения денежных средств с должников и не допускать длительн</w:t>
      </w:r>
      <w:r w:rsidR="00291AB7" w:rsidRPr="005D466A">
        <w:rPr>
          <w:rFonts w:ascii="Arial" w:hAnsi="Arial" w:cs="Arial"/>
          <w:i/>
        </w:rPr>
        <w:t>ых периодов просрочки. В 2018 году</w:t>
      </w:r>
      <w:r w:rsidR="00BC1CBD" w:rsidRPr="005D466A">
        <w:rPr>
          <w:rFonts w:ascii="Arial" w:hAnsi="Arial" w:cs="Arial"/>
          <w:i/>
        </w:rPr>
        <w:t xml:space="preserve"> наряду с суммой задолженности за потребленную электроэнергию одновременно взыскивались </w:t>
      </w:r>
      <w:r w:rsidR="00291AB7" w:rsidRPr="005D466A">
        <w:rPr>
          <w:rFonts w:ascii="Arial" w:hAnsi="Arial" w:cs="Arial"/>
          <w:i/>
        </w:rPr>
        <w:t xml:space="preserve">и </w:t>
      </w:r>
      <w:r w:rsidR="00BC1CBD" w:rsidRPr="005D466A">
        <w:rPr>
          <w:rFonts w:ascii="Arial" w:hAnsi="Arial" w:cs="Arial"/>
          <w:i/>
        </w:rPr>
        <w:t>пени за просрочку платеж</w:t>
      </w:r>
      <w:r w:rsidR="00291AB7" w:rsidRPr="005D466A">
        <w:rPr>
          <w:rFonts w:ascii="Arial" w:hAnsi="Arial" w:cs="Arial"/>
          <w:i/>
        </w:rPr>
        <w:t>ей</w:t>
      </w:r>
      <w:r w:rsidR="00BC1CBD" w:rsidRPr="005D466A">
        <w:rPr>
          <w:rFonts w:ascii="Arial" w:hAnsi="Arial" w:cs="Arial"/>
          <w:i/>
        </w:rPr>
        <w:t xml:space="preserve">. Общая сумма взысканных пени за </w:t>
      </w:r>
      <w:r w:rsidR="00291AB7" w:rsidRPr="005D466A">
        <w:rPr>
          <w:rFonts w:ascii="Arial" w:hAnsi="Arial" w:cs="Arial"/>
          <w:i/>
        </w:rPr>
        <w:t>прошлый год</w:t>
      </w:r>
      <w:r w:rsidR="00BC1CBD" w:rsidRPr="005D466A">
        <w:rPr>
          <w:rFonts w:ascii="Arial" w:hAnsi="Arial" w:cs="Arial"/>
          <w:i/>
        </w:rPr>
        <w:t xml:space="preserve"> составила почти 2 млн. рублей</w:t>
      </w:r>
      <w:r w:rsidRPr="005D466A">
        <w:rPr>
          <w:rFonts w:ascii="Arial" w:hAnsi="Arial" w:cs="Arial"/>
          <w:i/>
        </w:rPr>
        <w:t xml:space="preserve">, – </w:t>
      </w:r>
      <w:r w:rsidR="00291AB7" w:rsidRPr="005D466A">
        <w:rPr>
          <w:rFonts w:ascii="Arial" w:hAnsi="Arial" w:cs="Arial"/>
        </w:rPr>
        <w:t>пояснил</w:t>
      </w:r>
      <w:r w:rsidRPr="005D466A">
        <w:rPr>
          <w:rFonts w:ascii="Arial" w:hAnsi="Arial" w:cs="Arial"/>
        </w:rPr>
        <w:t xml:space="preserve"> руководитель Департамента </w:t>
      </w:r>
      <w:r w:rsidR="00ED6783">
        <w:rPr>
          <w:rFonts w:ascii="Arial" w:hAnsi="Arial" w:cs="Arial"/>
        </w:rPr>
        <w:t>управления</w:t>
      </w:r>
      <w:bookmarkStart w:id="0" w:name="_GoBack"/>
      <w:bookmarkEnd w:id="0"/>
      <w:r w:rsidRPr="005D466A">
        <w:rPr>
          <w:rFonts w:ascii="Arial" w:hAnsi="Arial" w:cs="Arial"/>
        </w:rPr>
        <w:t xml:space="preserve"> реализацией </w:t>
      </w:r>
      <w:r w:rsidR="00FC4222" w:rsidRPr="005D466A">
        <w:rPr>
          <w:rFonts w:ascii="Arial" w:hAnsi="Arial" w:cs="Arial"/>
        </w:rPr>
        <w:t xml:space="preserve">АО «ТНС энерго Карелия» </w:t>
      </w:r>
      <w:r w:rsidRPr="005D466A">
        <w:rPr>
          <w:rFonts w:ascii="Arial" w:hAnsi="Arial" w:cs="Arial"/>
        </w:rPr>
        <w:t>Тимофей Савин.</w:t>
      </w:r>
    </w:p>
    <w:p w:rsidR="001B53AA" w:rsidRPr="005D466A" w:rsidRDefault="001B53AA" w:rsidP="00291AB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Напомним, </w:t>
      </w:r>
      <w:r w:rsidR="00BC1CBD" w:rsidRPr="005D466A">
        <w:rPr>
          <w:rFonts w:ascii="Arial" w:hAnsi="Arial" w:cs="Arial"/>
        </w:rPr>
        <w:t xml:space="preserve">действующим </w:t>
      </w:r>
      <w:r w:rsidR="00291AB7" w:rsidRPr="005D466A">
        <w:rPr>
          <w:rFonts w:ascii="Arial" w:hAnsi="Arial" w:cs="Arial"/>
        </w:rPr>
        <w:t xml:space="preserve">российским </w:t>
      </w:r>
      <w:r w:rsidR="00BC1CBD" w:rsidRPr="005D466A">
        <w:rPr>
          <w:rFonts w:ascii="Arial" w:hAnsi="Arial" w:cs="Arial"/>
        </w:rPr>
        <w:t xml:space="preserve">законодательством предусмотрен </w:t>
      </w:r>
      <w:r w:rsidR="00291AB7" w:rsidRPr="005D466A">
        <w:rPr>
          <w:rFonts w:ascii="Arial" w:hAnsi="Arial" w:cs="Arial"/>
        </w:rPr>
        <w:t>ряд</w:t>
      </w:r>
      <w:r w:rsidR="00BC1CBD" w:rsidRPr="005D466A">
        <w:rPr>
          <w:rFonts w:ascii="Arial" w:hAnsi="Arial" w:cs="Arial"/>
        </w:rPr>
        <w:t xml:space="preserve"> мер </w:t>
      </w:r>
      <w:r w:rsidR="00291AB7" w:rsidRPr="005D466A">
        <w:rPr>
          <w:rFonts w:ascii="Arial" w:hAnsi="Arial" w:cs="Arial"/>
        </w:rPr>
        <w:t>по воздействию</w:t>
      </w:r>
      <w:r w:rsidR="00BC1CBD" w:rsidRPr="005D466A">
        <w:rPr>
          <w:rFonts w:ascii="Arial" w:hAnsi="Arial" w:cs="Arial"/>
        </w:rPr>
        <w:t xml:space="preserve"> на </w:t>
      </w:r>
      <w:r w:rsidRPr="005D466A">
        <w:rPr>
          <w:rFonts w:ascii="Arial" w:hAnsi="Arial" w:cs="Arial"/>
        </w:rPr>
        <w:t>неплательщ</w:t>
      </w:r>
      <w:r w:rsidR="00291AB7" w:rsidRPr="005D466A">
        <w:rPr>
          <w:rFonts w:ascii="Arial" w:hAnsi="Arial" w:cs="Arial"/>
        </w:rPr>
        <w:t xml:space="preserve">иков: 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начисление пени за просрочку платежа;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запрет на выезд должника за границу, </w:t>
      </w:r>
      <w:r w:rsidR="00291AB7" w:rsidRPr="005D466A">
        <w:rPr>
          <w:rFonts w:ascii="Arial" w:hAnsi="Arial" w:cs="Arial"/>
        </w:rPr>
        <w:t>а также</w:t>
      </w:r>
      <w:r w:rsidRPr="005D466A">
        <w:rPr>
          <w:rFonts w:ascii="Arial" w:hAnsi="Arial" w:cs="Arial"/>
        </w:rPr>
        <w:t xml:space="preserve"> регистрацию автотранспорта;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арест имущества и денежных сбережений;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отказ в кредите;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удержание долга из зарплаты и пенсии;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ограничение электроснабжени</w:t>
      </w:r>
      <w:r w:rsidR="00291AB7" w:rsidRPr="005D466A">
        <w:rPr>
          <w:rFonts w:ascii="Arial" w:hAnsi="Arial" w:cs="Arial"/>
        </w:rPr>
        <w:t>я</w:t>
      </w:r>
      <w:r w:rsidRPr="005D466A">
        <w:rPr>
          <w:rFonts w:ascii="Arial" w:hAnsi="Arial" w:cs="Arial"/>
        </w:rPr>
        <w:t>.</w:t>
      </w:r>
    </w:p>
    <w:p w:rsidR="00BC1CBD" w:rsidRPr="005D466A" w:rsidRDefault="00BC1CBD" w:rsidP="001B53AA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1B53AA" w:rsidRPr="005D466A" w:rsidRDefault="001B53AA" w:rsidP="001B53AA">
      <w:pPr>
        <w:ind w:firstLine="708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Специалисты АО «ТНС энерго Карелия» </w:t>
      </w:r>
      <w:r w:rsidR="00B76779" w:rsidRPr="005D466A">
        <w:rPr>
          <w:rFonts w:ascii="Arial" w:hAnsi="Arial" w:cs="Arial"/>
        </w:rPr>
        <w:t>напоминают:</w:t>
      </w:r>
      <w:r w:rsidR="00BC1CBD" w:rsidRPr="005D466A">
        <w:rPr>
          <w:rFonts w:ascii="Arial" w:hAnsi="Arial" w:cs="Arial"/>
        </w:rPr>
        <w:t xml:space="preserve"> </w:t>
      </w:r>
      <w:r w:rsidR="00B76779" w:rsidRPr="005D466A">
        <w:rPr>
          <w:rFonts w:ascii="Arial" w:hAnsi="Arial" w:cs="Arial"/>
        </w:rPr>
        <w:t>соблюдение платежной дисциплины – это гарантия бесперебойной поставки электроэнергии</w:t>
      </w:r>
      <w:r w:rsidRPr="005D466A">
        <w:rPr>
          <w:rFonts w:ascii="Arial" w:hAnsi="Arial" w:cs="Arial"/>
        </w:rPr>
        <w:t>!</w:t>
      </w:r>
    </w:p>
    <w:p w:rsidR="00D7064B" w:rsidRPr="005D466A" w:rsidRDefault="00D7064B" w:rsidP="00D7064B"/>
    <w:p w:rsidR="00CA02C9" w:rsidRPr="00AD44D9" w:rsidRDefault="00CA02C9" w:rsidP="00CA02C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CA02C9" w:rsidRPr="00AD44D9" w:rsidRDefault="00CA02C9" w:rsidP="00CA02C9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CA02C9" w:rsidRPr="00063FCF" w:rsidRDefault="00CA02C9" w:rsidP="00CA02C9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</w:t>
      </w:r>
      <w:proofErr w:type="spellStart"/>
      <w:r w:rsidRPr="00AD44D9">
        <w:rPr>
          <w:rFonts w:ascii="Arial" w:hAnsi="Arial" w:cs="Arial"/>
          <w:i/>
        </w:rPr>
        <w:t>энергосбытовых</w:t>
      </w:r>
      <w:proofErr w:type="spellEnd"/>
      <w:r w:rsidRPr="00AD44D9">
        <w:rPr>
          <w:rFonts w:ascii="Arial" w:hAnsi="Arial" w:cs="Arial"/>
          <w:i/>
        </w:rPr>
        <w:t xml:space="preserve">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CA02C9" w:rsidRPr="00AD44D9" w:rsidRDefault="00CA02C9" w:rsidP="00CA02C9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CA02C9" w:rsidRPr="0051328F" w:rsidRDefault="00CA02C9" w:rsidP="00CA02C9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9648E7" w:rsidRPr="00F4031A" w:rsidRDefault="009648E7" w:rsidP="00CA02C9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E9" w:rsidRDefault="000C2BE9" w:rsidP="003F65FA">
      <w:pPr>
        <w:spacing w:after="0" w:line="240" w:lineRule="auto"/>
      </w:pPr>
      <w:r>
        <w:separator/>
      </w:r>
    </w:p>
  </w:endnote>
  <w:endnote w:type="continuationSeparator" w:id="0">
    <w:p w:rsidR="000C2BE9" w:rsidRDefault="000C2BE9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E9" w:rsidRDefault="000C2BE9" w:rsidP="003F65FA">
      <w:pPr>
        <w:spacing w:after="0" w:line="240" w:lineRule="auto"/>
      </w:pPr>
      <w:r>
        <w:separator/>
      </w:r>
    </w:p>
  </w:footnote>
  <w:footnote w:type="continuationSeparator" w:id="0">
    <w:p w:rsidR="000C2BE9" w:rsidRDefault="000C2BE9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2BE9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53AA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79F9"/>
    <w:rsid w:val="00280B68"/>
    <w:rsid w:val="0028113C"/>
    <w:rsid w:val="00281602"/>
    <w:rsid w:val="00283D7F"/>
    <w:rsid w:val="002874FC"/>
    <w:rsid w:val="00291222"/>
    <w:rsid w:val="00291AB7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5678"/>
    <w:rsid w:val="002D62B5"/>
    <w:rsid w:val="002E0086"/>
    <w:rsid w:val="002E008B"/>
    <w:rsid w:val="002E0905"/>
    <w:rsid w:val="002E49F0"/>
    <w:rsid w:val="002E7C0B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5CB7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66A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3F92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76779"/>
    <w:rsid w:val="00B81F6E"/>
    <w:rsid w:val="00B833F8"/>
    <w:rsid w:val="00B84BC0"/>
    <w:rsid w:val="00B90D51"/>
    <w:rsid w:val="00B97D8A"/>
    <w:rsid w:val="00BB1F09"/>
    <w:rsid w:val="00BB28B7"/>
    <w:rsid w:val="00BB32F5"/>
    <w:rsid w:val="00BC1CBD"/>
    <w:rsid w:val="00BC51CB"/>
    <w:rsid w:val="00BC58A5"/>
    <w:rsid w:val="00BC6270"/>
    <w:rsid w:val="00BC6AE0"/>
    <w:rsid w:val="00BC7607"/>
    <w:rsid w:val="00BD4A21"/>
    <w:rsid w:val="00BD78B1"/>
    <w:rsid w:val="00BE252E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02C9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1B2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B2C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21F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1DF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6783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222"/>
    <w:rsid w:val="00FC4BE7"/>
    <w:rsid w:val="00FC4D55"/>
    <w:rsid w:val="00FD093D"/>
    <w:rsid w:val="00FD7220"/>
    <w:rsid w:val="00FE3B7E"/>
    <w:rsid w:val="00FE4028"/>
    <w:rsid w:val="00FF3B5C"/>
    <w:rsid w:val="00FF64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0BA7-B8EC-426E-A24F-D0E069FD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5</cp:revision>
  <cp:lastPrinted>2018-04-18T13:00:00Z</cp:lastPrinted>
  <dcterms:created xsi:type="dcterms:W3CDTF">2019-02-11T11:39:00Z</dcterms:created>
  <dcterms:modified xsi:type="dcterms:W3CDTF">2019-02-15T06:42:00Z</dcterms:modified>
</cp:coreProperties>
</file>